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5067"/>
        <w:gridCol w:w="4714"/>
      </w:tblGrid>
      <w:tr w:rsidR="00721D4B" w:rsidRPr="00721D4B" w:rsidTr="004071E8">
        <w:tc>
          <w:tcPr>
            <w:tcW w:w="5067" w:type="dxa"/>
            <w:shd w:val="clear" w:color="auto" w:fill="auto"/>
          </w:tcPr>
          <w:p w:rsidR="00721D4B" w:rsidRPr="00721D4B" w:rsidRDefault="00721D4B" w:rsidP="00721D4B">
            <w:pPr>
              <w:suppressAutoHyphens/>
              <w:snapToGrid w:val="0"/>
              <w:spacing w:after="0" w:line="240" w:lineRule="auto"/>
              <w:ind w:right="-2"/>
              <w:rPr>
                <w:rFonts w:ascii="Times New Roman" w:eastAsia="Times New Roman" w:hAnsi="Times New Roman" w:cs="Times New Roman"/>
                <w:b/>
                <w:bCs/>
                <w:sz w:val="24"/>
                <w:szCs w:val="24"/>
                <w:lang w:eastAsia="ar-SA"/>
              </w:rPr>
            </w:pPr>
            <w:bookmarkStart w:id="0" w:name="sub_100"/>
            <w:bookmarkEnd w:id="0"/>
          </w:p>
        </w:tc>
        <w:tc>
          <w:tcPr>
            <w:tcW w:w="4714" w:type="dxa"/>
            <w:shd w:val="clear" w:color="auto" w:fill="auto"/>
          </w:tcPr>
          <w:p w:rsidR="00721D4B" w:rsidRPr="00721D4B" w:rsidRDefault="00721D4B" w:rsidP="00721D4B">
            <w:pPr>
              <w:suppressAutoHyphens/>
              <w:snapToGrid w:val="0"/>
              <w:spacing w:after="0" w:line="240" w:lineRule="auto"/>
              <w:ind w:right="-2"/>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УТВЕРЖДАЮ</w:t>
            </w:r>
          </w:p>
          <w:p w:rsidR="00721D4B" w:rsidRPr="00721D4B" w:rsidRDefault="00721D4B" w:rsidP="00721D4B">
            <w:pPr>
              <w:suppressAutoHyphens/>
              <w:spacing w:after="0" w:line="240" w:lineRule="auto"/>
              <w:ind w:right="-2"/>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w:t>
            </w:r>
            <w:r w:rsidR="00060C3B">
              <w:rPr>
                <w:rFonts w:ascii="Times New Roman" w:eastAsia="Times New Roman" w:hAnsi="Times New Roman" w:cs="Times New Roman"/>
                <w:sz w:val="24"/>
                <w:szCs w:val="24"/>
                <w:lang w:eastAsia="ar-SA"/>
              </w:rPr>
              <w:t xml:space="preserve">Е.В. </w:t>
            </w:r>
            <w:proofErr w:type="spellStart"/>
            <w:r w:rsidR="00060C3B">
              <w:rPr>
                <w:rFonts w:ascii="Times New Roman" w:eastAsia="Times New Roman" w:hAnsi="Times New Roman" w:cs="Times New Roman"/>
                <w:sz w:val="24"/>
                <w:szCs w:val="24"/>
                <w:lang w:eastAsia="ar-SA"/>
              </w:rPr>
              <w:t>Массалова</w:t>
            </w:r>
            <w:proofErr w:type="spellEnd"/>
          </w:p>
          <w:p w:rsidR="00721D4B" w:rsidRPr="00721D4B" w:rsidRDefault="00721D4B" w:rsidP="00721D4B">
            <w:pPr>
              <w:suppressAutoHyphens/>
              <w:spacing w:after="0" w:line="240" w:lineRule="auto"/>
              <w:ind w:right="-2"/>
              <w:rPr>
                <w:rFonts w:ascii="Times New Roman" w:eastAsia="Times New Roman" w:hAnsi="Times New Roman" w:cs="Times New Roman"/>
                <w:sz w:val="24"/>
                <w:szCs w:val="24"/>
                <w:lang w:eastAsia="ar-SA"/>
              </w:rPr>
            </w:pPr>
          </w:p>
          <w:p w:rsidR="00721D4B" w:rsidRPr="00721D4B" w:rsidRDefault="00060C3B" w:rsidP="00721D4B">
            <w:pPr>
              <w:suppressAutoHyphens/>
              <w:spacing w:after="0" w:line="240" w:lineRule="auto"/>
              <w:ind w:right="-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 ______________2017</w:t>
            </w:r>
            <w:r w:rsidR="00721D4B" w:rsidRPr="00721D4B">
              <w:rPr>
                <w:rFonts w:ascii="Times New Roman" w:eastAsia="Times New Roman" w:hAnsi="Times New Roman" w:cs="Times New Roman"/>
                <w:sz w:val="24"/>
                <w:szCs w:val="24"/>
                <w:lang w:eastAsia="ar-SA"/>
              </w:rPr>
              <w:t xml:space="preserve"> г. </w:t>
            </w:r>
          </w:p>
          <w:p w:rsidR="00721D4B" w:rsidRPr="00721D4B" w:rsidRDefault="00721D4B" w:rsidP="00721D4B">
            <w:pPr>
              <w:suppressAutoHyphens/>
              <w:spacing w:after="0" w:line="240" w:lineRule="auto"/>
              <w:jc w:val="center"/>
              <w:rPr>
                <w:rFonts w:ascii="Times New Roman" w:eastAsia="Times New Roman" w:hAnsi="Times New Roman" w:cs="Times New Roman"/>
                <w:sz w:val="24"/>
                <w:szCs w:val="24"/>
                <w:lang w:eastAsia="ar-SA"/>
              </w:rPr>
            </w:pPr>
          </w:p>
        </w:tc>
      </w:tr>
    </w:tbl>
    <w:p w:rsidR="00721D4B" w:rsidRPr="00721D4B" w:rsidRDefault="00721D4B" w:rsidP="00721D4B">
      <w:pPr>
        <w:suppressAutoHyphens/>
        <w:spacing w:after="0" w:line="240" w:lineRule="auto"/>
        <w:ind w:right="-2"/>
        <w:jc w:val="both"/>
        <w:rPr>
          <w:rFonts w:ascii="Times New Roman" w:eastAsia="Times New Roman" w:hAnsi="Times New Roman" w:cs="Times New Roman"/>
          <w:b/>
          <w:bCs/>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60" w:line="240" w:lineRule="auto"/>
        <w:jc w:val="center"/>
        <w:rPr>
          <w:rFonts w:ascii="Arial" w:eastAsia="Times New Roman" w:hAnsi="Arial" w:cs="Arial"/>
          <w:sz w:val="24"/>
          <w:szCs w:val="24"/>
          <w:lang w:eastAsia="ar-SA"/>
        </w:rPr>
      </w:pPr>
    </w:p>
    <w:p w:rsidR="00721D4B" w:rsidRPr="00721D4B" w:rsidRDefault="00721D4B" w:rsidP="00721D4B">
      <w:pPr>
        <w:suppressAutoHyphens/>
        <w:spacing w:after="120" w:line="240" w:lineRule="auto"/>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suppressAutoHyphens/>
        <w:spacing w:after="0" w:line="240" w:lineRule="auto"/>
        <w:ind w:right="-2"/>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right="-2"/>
        <w:jc w:val="both"/>
        <w:rPr>
          <w:rFonts w:ascii="Times New Roman" w:eastAsia="Times New Roman" w:hAnsi="Times New Roman" w:cs="Times New Roman"/>
          <w:b/>
          <w:bCs/>
          <w:sz w:val="24"/>
          <w:szCs w:val="24"/>
          <w:lang w:eastAsia="ar-SA"/>
        </w:rPr>
      </w:pPr>
    </w:p>
    <w:p w:rsidR="00721D4B" w:rsidRPr="00721D4B" w:rsidRDefault="00721D4B" w:rsidP="00721D4B">
      <w:pPr>
        <w:suppressAutoHyphens/>
        <w:spacing w:after="0" w:line="240" w:lineRule="auto"/>
        <w:ind w:left="-1134" w:right="-2"/>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КОНКУРСНАЯ ДОКУМЕНТАЦИЯ</w:t>
      </w:r>
    </w:p>
    <w:p w:rsidR="00721D4B" w:rsidRPr="00721D4B" w:rsidRDefault="00721D4B" w:rsidP="00721D4B">
      <w:pPr>
        <w:widowControl w:val="0"/>
        <w:suppressAutoHyphens/>
        <w:autoSpaceDE w:val="0"/>
        <w:spacing w:after="0" w:line="240" w:lineRule="auto"/>
        <w:ind w:left="-1134"/>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по квалификационному отбору участника для заключения</w:t>
      </w:r>
    </w:p>
    <w:p w:rsidR="00721D4B" w:rsidRPr="00721D4B" w:rsidRDefault="00721D4B" w:rsidP="00721D4B">
      <w:pPr>
        <w:widowControl w:val="0"/>
        <w:suppressAutoHyphens/>
        <w:autoSpaceDE w:val="0"/>
        <w:spacing w:after="0" w:line="240" w:lineRule="auto"/>
        <w:ind w:left="-1134"/>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sz w:val="24"/>
          <w:szCs w:val="24"/>
          <w:lang w:eastAsia="ar-SA"/>
        </w:rPr>
        <w:t xml:space="preserve"> с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bCs/>
          <w:sz w:val="24"/>
          <w:szCs w:val="24"/>
          <w:lang w:eastAsia="ar-SA"/>
        </w:rPr>
        <w:t xml:space="preserve"> </w:t>
      </w:r>
    </w:p>
    <w:p w:rsidR="001F07A9" w:rsidRDefault="001F07A9" w:rsidP="00721D4B">
      <w:pPr>
        <w:widowControl w:val="0"/>
        <w:suppressAutoHyphens/>
        <w:autoSpaceDE w:val="0"/>
        <w:spacing w:after="0" w:line="240" w:lineRule="auto"/>
        <w:ind w:left="-11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21D4B" w:rsidRPr="00721D4B">
        <w:rPr>
          <w:rFonts w:ascii="Times New Roman" w:eastAsia="Times New Roman" w:hAnsi="Times New Roman" w:cs="Times New Roman"/>
          <w:sz w:val="24"/>
          <w:szCs w:val="24"/>
          <w:lang w:eastAsia="ar-SA"/>
        </w:rPr>
        <w:t xml:space="preserve">договора поставки </w:t>
      </w:r>
      <w:r w:rsidR="006615C5">
        <w:rPr>
          <w:rFonts w:ascii="Times New Roman" w:eastAsia="Times New Roman" w:hAnsi="Times New Roman" w:cs="Times New Roman"/>
          <w:sz w:val="24"/>
          <w:szCs w:val="24"/>
          <w:lang w:eastAsia="ar-SA"/>
        </w:rPr>
        <w:t>медицинского оборудования</w:t>
      </w:r>
    </w:p>
    <w:p w:rsidR="001F07A9" w:rsidRDefault="006615C5" w:rsidP="00721D4B">
      <w:pPr>
        <w:widowControl w:val="0"/>
        <w:suppressAutoHyphens/>
        <w:autoSpaceDE w:val="0"/>
        <w:spacing w:after="0" w:line="240" w:lineRule="auto"/>
        <w:ind w:left="-1134"/>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eastAsia="ar-SA"/>
        </w:rPr>
        <w:t xml:space="preserve"> </w:t>
      </w:r>
      <w:r w:rsidR="00721D4B" w:rsidRPr="00721D4B">
        <w:rPr>
          <w:rFonts w:ascii="Times New Roman" w:eastAsia="Times New Roman" w:hAnsi="Times New Roman" w:cs="Times New Roman"/>
          <w:sz w:val="24"/>
          <w:szCs w:val="24"/>
          <w:lang w:eastAsia="ar-SA"/>
        </w:rPr>
        <w:t xml:space="preserve">для </w:t>
      </w:r>
      <w:r>
        <w:rPr>
          <w:rFonts w:ascii="Times New Roman" w:eastAsia="Times New Roman" w:hAnsi="Times New Roman" w:cs="Times New Roman"/>
          <w:color w:val="000000"/>
          <w:sz w:val="24"/>
          <w:szCs w:val="24"/>
          <w:lang w:eastAsia="ar-SA"/>
        </w:rPr>
        <w:t xml:space="preserve">муниципального бюджетного учреждения «Городская больница №1» </w:t>
      </w:r>
    </w:p>
    <w:p w:rsidR="001F07A9" w:rsidRDefault="006615C5" w:rsidP="00721D4B">
      <w:pPr>
        <w:widowControl w:val="0"/>
        <w:suppressAutoHyphens/>
        <w:autoSpaceDE w:val="0"/>
        <w:spacing w:after="0" w:line="240" w:lineRule="auto"/>
        <w:ind w:left="-1134"/>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управления здравоохранения муниципального образования</w:t>
      </w:r>
      <w:r w:rsidR="00E932AB">
        <w:rPr>
          <w:rFonts w:ascii="Times New Roman" w:eastAsia="Times New Roman" w:hAnsi="Times New Roman" w:cs="Times New Roman"/>
          <w:color w:val="000000"/>
          <w:sz w:val="24"/>
          <w:szCs w:val="24"/>
          <w:lang w:eastAsia="ar-SA"/>
        </w:rPr>
        <w:t xml:space="preserve"> г. Новороссийск</w:t>
      </w:r>
    </w:p>
    <w:p w:rsidR="00721D4B" w:rsidRPr="00721D4B" w:rsidRDefault="00721D4B" w:rsidP="00721D4B">
      <w:pPr>
        <w:widowControl w:val="0"/>
        <w:suppressAutoHyphens/>
        <w:autoSpaceDE w:val="0"/>
        <w:spacing w:after="0" w:line="240" w:lineRule="auto"/>
        <w:ind w:left="-1134"/>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color w:val="000000"/>
          <w:sz w:val="24"/>
          <w:szCs w:val="24"/>
          <w:lang w:eastAsia="ar-SA"/>
        </w:rPr>
        <w:t xml:space="preserve"> </w:t>
      </w:r>
      <w:r w:rsidRPr="00721D4B">
        <w:rPr>
          <w:rFonts w:ascii="Times New Roman" w:eastAsia="Times New Roman" w:hAnsi="Times New Roman" w:cs="Times New Roman"/>
          <w:bCs/>
          <w:color w:val="000000"/>
          <w:sz w:val="24"/>
          <w:szCs w:val="24"/>
          <w:lang w:eastAsia="ar-SA"/>
        </w:rPr>
        <w:t>в р</w:t>
      </w:r>
      <w:r w:rsidRPr="00721D4B">
        <w:rPr>
          <w:rFonts w:ascii="Times New Roman" w:eastAsia="Times New Roman" w:hAnsi="Times New Roman" w:cs="Times New Roman"/>
          <w:bCs/>
          <w:sz w:val="24"/>
          <w:szCs w:val="24"/>
          <w:lang w:eastAsia="ar-SA"/>
        </w:rPr>
        <w:t xml:space="preserve">амках проведения благотворительной программы </w:t>
      </w: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720"/>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1134"/>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 xml:space="preserve">г. </w:t>
      </w:r>
      <w:r w:rsidR="006615C5">
        <w:rPr>
          <w:rFonts w:ascii="Times New Roman" w:eastAsia="Times New Roman" w:hAnsi="Times New Roman" w:cs="Times New Roman"/>
          <w:bCs/>
          <w:sz w:val="24"/>
          <w:szCs w:val="24"/>
          <w:lang w:eastAsia="ar-SA"/>
        </w:rPr>
        <w:t>Новороссийск</w:t>
      </w:r>
    </w:p>
    <w:p w:rsidR="00721D4B" w:rsidRPr="00721D4B" w:rsidRDefault="006615C5" w:rsidP="00721D4B">
      <w:pPr>
        <w:widowControl w:val="0"/>
        <w:suppressAutoHyphens/>
        <w:autoSpaceDE w:val="0"/>
        <w:spacing w:after="0" w:line="240" w:lineRule="auto"/>
        <w:ind w:left="-1134"/>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2017</w:t>
      </w:r>
      <w:r w:rsidR="00721D4B" w:rsidRPr="00721D4B">
        <w:rPr>
          <w:rFonts w:ascii="Times New Roman" w:eastAsia="Times New Roman" w:hAnsi="Times New Roman" w:cs="Times New Roman"/>
          <w:bCs/>
          <w:sz w:val="24"/>
          <w:szCs w:val="24"/>
          <w:lang w:eastAsia="ar-SA"/>
        </w:rPr>
        <w:t xml:space="preserve"> год</w:t>
      </w:r>
    </w:p>
    <w:p w:rsidR="00721D4B" w:rsidRPr="00721D4B" w:rsidRDefault="00721D4B" w:rsidP="00721D4B">
      <w:pPr>
        <w:pageBreakBefore/>
        <w:suppressAutoHyphens/>
        <w:spacing w:after="0" w:line="240" w:lineRule="auto"/>
        <w:ind w:firstLine="720"/>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lastRenderedPageBreak/>
        <w:t>Информационная карта</w:t>
      </w:r>
    </w:p>
    <w:p w:rsidR="00721D4B" w:rsidRPr="00721D4B" w:rsidRDefault="00721D4B" w:rsidP="00721D4B">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11199" w:type="dxa"/>
        <w:tblInd w:w="-459" w:type="dxa"/>
        <w:tblLayout w:type="fixed"/>
        <w:tblLook w:val="0000" w:firstRow="0" w:lastRow="0" w:firstColumn="0" w:lastColumn="0" w:noHBand="0" w:noVBand="0"/>
      </w:tblPr>
      <w:tblGrid>
        <w:gridCol w:w="1276"/>
        <w:gridCol w:w="9923"/>
      </w:tblGrid>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П</w:t>
            </w:r>
            <w:proofErr w:type="gramEnd"/>
            <w:r w:rsidRPr="00721D4B">
              <w:rPr>
                <w:rFonts w:ascii="Times New Roman" w:eastAsia="Times New Roman" w:hAnsi="Times New Roman" w:cs="Times New Roman"/>
                <w:sz w:val="24"/>
                <w:szCs w:val="24"/>
                <w:lang w:eastAsia="ar-SA"/>
              </w:rPr>
              <w:t>/п инструкции проведения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Положения информационной карты</w:t>
            </w:r>
          </w:p>
        </w:tc>
      </w:tr>
      <w:tr w:rsidR="00721D4B" w:rsidRPr="00721D4B" w:rsidTr="002E429B">
        <w:trPr>
          <w:trHeight w:val="365"/>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Общие сведения</w:t>
            </w:r>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Предмет конкурса:</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Открытый конкурс </w:t>
            </w:r>
            <w:r w:rsidRPr="00721D4B">
              <w:rPr>
                <w:rFonts w:ascii="Times New Roman" w:eastAsia="Times New Roman" w:hAnsi="Times New Roman" w:cs="Times New Roman"/>
                <w:bCs/>
                <w:sz w:val="24"/>
                <w:szCs w:val="24"/>
                <w:lang w:eastAsia="ar-SA"/>
              </w:rPr>
              <w:t xml:space="preserve">по квалификационному отбору участника для заключения </w:t>
            </w:r>
            <w:r w:rsidRPr="00721D4B">
              <w:rPr>
                <w:rFonts w:ascii="Times New Roman" w:eastAsia="Times New Roman" w:hAnsi="Times New Roman" w:cs="Times New Roman"/>
                <w:sz w:val="24"/>
                <w:szCs w:val="24"/>
                <w:lang w:eastAsia="ar-SA"/>
              </w:rPr>
              <w:t xml:space="preserve">с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 xml:space="preserve">» </w:t>
            </w:r>
            <w:r w:rsidR="006615C5" w:rsidRPr="006615C5">
              <w:rPr>
                <w:rFonts w:ascii="Times New Roman" w:eastAsia="Times New Roman" w:hAnsi="Times New Roman" w:cs="Times New Roman"/>
                <w:sz w:val="24"/>
                <w:szCs w:val="24"/>
                <w:lang w:eastAsia="ar-SA"/>
              </w:rPr>
              <w:t>договора поставки медицинского оборудования для муниципального бюджетного учреждения «Городская больница №1» управления здравоохранения муниципального образования</w:t>
            </w:r>
            <w:r w:rsidR="00E932AB">
              <w:rPr>
                <w:rFonts w:ascii="Times New Roman" w:eastAsia="Times New Roman" w:hAnsi="Times New Roman" w:cs="Times New Roman"/>
                <w:sz w:val="24"/>
                <w:szCs w:val="24"/>
                <w:lang w:eastAsia="ar-SA"/>
              </w:rPr>
              <w:t xml:space="preserve"> г. Нов</w:t>
            </w:r>
            <w:r w:rsidR="00D21AE4">
              <w:rPr>
                <w:rFonts w:ascii="Times New Roman" w:eastAsia="Times New Roman" w:hAnsi="Times New Roman" w:cs="Times New Roman"/>
                <w:sz w:val="24"/>
                <w:szCs w:val="24"/>
                <w:lang w:eastAsia="ar-SA"/>
              </w:rPr>
              <w:t>о</w:t>
            </w:r>
            <w:r w:rsidR="00E932AB">
              <w:rPr>
                <w:rFonts w:ascii="Times New Roman" w:eastAsia="Times New Roman" w:hAnsi="Times New Roman" w:cs="Times New Roman"/>
                <w:sz w:val="24"/>
                <w:szCs w:val="24"/>
                <w:lang w:eastAsia="ar-SA"/>
              </w:rPr>
              <w:t>российск</w:t>
            </w:r>
            <w:r w:rsidR="006615C5" w:rsidRPr="006615C5">
              <w:rPr>
                <w:rFonts w:ascii="Times New Roman" w:eastAsia="Times New Roman" w:hAnsi="Times New Roman" w:cs="Times New Roman"/>
                <w:sz w:val="24"/>
                <w:szCs w:val="24"/>
                <w:lang w:eastAsia="ar-SA"/>
              </w:rPr>
              <w:t xml:space="preserve"> в рамках проведения благотворительной программы </w:t>
            </w:r>
            <w:r w:rsidRPr="00721D4B">
              <w:rPr>
                <w:rFonts w:ascii="Times New Roman" w:eastAsia="Times New Roman" w:hAnsi="Times New Roman" w:cs="Times New Roman"/>
                <w:bCs/>
                <w:sz w:val="24"/>
                <w:szCs w:val="24"/>
                <w:lang w:eastAsia="ar-SA"/>
              </w:rPr>
              <w:t xml:space="preserve">в соответствии с условиями, установленными конкурсной документацией </w:t>
            </w:r>
            <w:r w:rsidRPr="00721D4B">
              <w:rPr>
                <w:rFonts w:ascii="Times New Roman" w:eastAsia="Calibri" w:hAnsi="Times New Roman" w:cs="Times New Roman"/>
                <w:sz w:val="24"/>
                <w:szCs w:val="24"/>
                <w:lang w:eastAsia="x-none" w:bidi="en-US"/>
              </w:rPr>
              <w:t>и в объеме и количестве в соответствии с Разделом 2 «Техническое задание».</w:t>
            </w:r>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Цель конкурса:</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Квалификационный отбор Поставщика </w:t>
            </w:r>
            <w:r w:rsidRPr="00721D4B">
              <w:rPr>
                <w:rFonts w:ascii="Times New Roman" w:eastAsia="Times New Roman" w:hAnsi="Times New Roman" w:cs="Times New Roman"/>
                <w:bCs/>
                <w:sz w:val="24"/>
                <w:szCs w:val="24"/>
                <w:lang w:eastAsia="ar-SA"/>
              </w:rPr>
              <w:t xml:space="preserve">для заключения </w:t>
            </w:r>
            <w:r w:rsidRPr="00721D4B">
              <w:rPr>
                <w:rFonts w:ascii="Times New Roman" w:eastAsia="Times New Roman" w:hAnsi="Times New Roman" w:cs="Times New Roman"/>
                <w:sz w:val="24"/>
                <w:szCs w:val="24"/>
                <w:lang w:eastAsia="ar-SA"/>
              </w:rPr>
              <w:t>договора поставки</w:t>
            </w:r>
          </w:p>
        </w:tc>
      </w:tr>
      <w:tr w:rsidR="00721D4B" w:rsidRPr="0031785F" w:rsidTr="002E429B">
        <w:trPr>
          <w:trHeight w:val="699"/>
        </w:trPr>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
                <w:sz w:val="24"/>
                <w:szCs w:val="24"/>
                <w:lang w:eastAsia="ar-SA"/>
              </w:rPr>
              <w:t>Заказчик (Благотворитель</w:t>
            </w:r>
            <w:r w:rsidRPr="00721D4B">
              <w:rPr>
                <w:rFonts w:ascii="Times New Roman" w:eastAsia="Times New Roman" w:hAnsi="Times New Roman" w:cs="Times New Roman"/>
                <w:sz w:val="24"/>
                <w:szCs w:val="24"/>
                <w:lang w:eastAsia="ar-SA"/>
              </w:rPr>
              <w:t xml:space="preserve">) –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Адрес Заказчика: 119017, Москва, ул. Большая Ордынка, дом 40, строение 4, Бизнес-Комплекс «Легион 1», 4-й этаж</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Тел. (495) 745-87-90</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Факс (495) 797-59-89</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
                <w:sz w:val="24"/>
                <w:szCs w:val="24"/>
                <w:lang w:eastAsia="ar-SA"/>
              </w:rPr>
              <w:t>Организатор (Координатор):</w:t>
            </w:r>
            <w:r w:rsidRPr="00721D4B">
              <w:rPr>
                <w:rFonts w:ascii="Times New Roman" w:eastAsia="Times New Roman" w:hAnsi="Times New Roman" w:cs="Times New Roman"/>
                <w:sz w:val="24"/>
                <w:szCs w:val="24"/>
                <w:lang w:eastAsia="ar-SA"/>
              </w:rPr>
              <w:t xml:space="preserve"> </w:t>
            </w:r>
            <w:r w:rsidR="00D21AE4" w:rsidRPr="00087E8A">
              <w:rPr>
                <w:rFonts w:ascii="Times New Roman" w:eastAsia="Times New Roman" w:hAnsi="Times New Roman"/>
                <w:b/>
                <w:bCs/>
                <w:color w:val="000000"/>
                <w:lang w:eastAsia="ru-RU"/>
              </w:rPr>
              <w:t xml:space="preserve">Администрация муниципального образования город Новороссийск, именуемая </w:t>
            </w:r>
            <w:r w:rsidR="00D21AE4" w:rsidRPr="00087E8A">
              <w:rPr>
                <w:rFonts w:ascii="Times New Roman" w:eastAsia="Times New Roman" w:hAnsi="Times New Roman"/>
                <w:color w:val="000000"/>
                <w:lang w:eastAsia="ru-RU"/>
              </w:rPr>
              <w:t xml:space="preserve">в дальнейшем </w:t>
            </w:r>
            <w:r w:rsidR="00D21AE4" w:rsidRPr="00087E8A">
              <w:rPr>
                <w:rFonts w:ascii="Times New Roman" w:eastAsia="Times New Roman" w:hAnsi="Times New Roman"/>
                <w:b/>
                <w:bCs/>
                <w:color w:val="000000"/>
                <w:lang w:eastAsia="ru-RU"/>
              </w:rPr>
              <w:t>«Координатор»,</w:t>
            </w:r>
            <w:r w:rsidR="00D21AE4" w:rsidRPr="00087E8A">
              <w:rPr>
                <w:rFonts w:ascii="Times New Roman" w:eastAsia="Times New Roman" w:hAnsi="Times New Roman"/>
                <w:color w:val="000000"/>
                <w:lang w:eastAsia="ru-RU"/>
              </w:rPr>
              <w:t xml:space="preserve"> в лице главы администрации И.А. Дяченко</w:t>
            </w: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Организатора: </w:t>
            </w:r>
            <w:r w:rsidR="003565BA">
              <w:rPr>
                <w:rFonts w:ascii="Times New Roman" w:eastAsia="Times New Roman" w:hAnsi="Times New Roman" w:cs="Times New Roman"/>
                <w:sz w:val="24"/>
                <w:szCs w:val="24"/>
                <w:lang w:eastAsia="ar-SA"/>
              </w:rPr>
              <w:t>353900, Краснодарский край, г. Новороссийск, ул. Советов, 18</w:t>
            </w:r>
          </w:p>
          <w:p w:rsidR="00721D4B" w:rsidRPr="00D96926" w:rsidRDefault="004071E8"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b/>
                <w:sz w:val="24"/>
                <w:szCs w:val="24"/>
                <w:lang w:eastAsia="ar-SA"/>
              </w:rPr>
            </w:pPr>
            <w:r w:rsidRPr="00D96926">
              <w:rPr>
                <w:rFonts w:ascii="Times New Roman" w:eastAsia="Times New Roman" w:hAnsi="Times New Roman" w:cs="Times New Roman"/>
                <w:b/>
                <w:sz w:val="24"/>
                <w:szCs w:val="24"/>
                <w:lang w:eastAsia="ar-SA"/>
              </w:rPr>
              <w:t>Получатель (</w:t>
            </w:r>
            <w:proofErr w:type="spellStart"/>
            <w:r w:rsidRPr="00D96926">
              <w:rPr>
                <w:rFonts w:ascii="Times New Roman" w:eastAsia="Times New Roman" w:hAnsi="Times New Roman" w:cs="Times New Roman"/>
                <w:b/>
                <w:sz w:val="24"/>
                <w:szCs w:val="24"/>
                <w:lang w:eastAsia="ar-SA"/>
              </w:rPr>
              <w:t>Б</w:t>
            </w:r>
            <w:r w:rsidR="00721D4B" w:rsidRPr="00D96926">
              <w:rPr>
                <w:rFonts w:ascii="Times New Roman" w:eastAsia="Times New Roman" w:hAnsi="Times New Roman" w:cs="Times New Roman"/>
                <w:b/>
                <w:sz w:val="24"/>
                <w:szCs w:val="24"/>
                <w:lang w:eastAsia="ar-SA"/>
              </w:rPr>
              <w:t>лагополучатель</w:t>
            </w:r>
            <w:proofErr w:type="spellEnd"/>
            <w:r w:rsidR="00721D4B" w:rsidRPr="00D96926">
              <w:rPr>
                <w:rFonts w:ascii="Times New Roman" w:eastAsia="Times New Roman" w:hAnsi="Times New Roman" w:cs="Times New Roman"/>
                <w:b/>
                <w:sz w:val="24"/>
                <w:szCs w:val="24"/>
                <w:lang w:eastAsia="ar-SA"/>
              </w:rPr>
              <w:t xml:space="preserve">): </w:t>
            </w:r>
          </w:p>
          <w:p w:rsidR="006615C5" w:rsidRPr="00721D4B" w:rsidRDefault="006615C5" w:rsidP="006615C5">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Муниципальное бюджетное учреждение «Городская больница №1» управления здравоохранения муниципального образования г. Новороссийск</w:t>
            </w:r>
          </w:p>
          <w:p w:rsidR="006615C5" w:rsidRPr="00721D4B" w:rsidRDefault="006615C5" w:rsidP="006615C5">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Организатора: </w:t>
            </w:r>
            <w:r>
              <w:rPr>
                <w:rFonts w:ascii="Times New Roman" w:eastAsia="Times New Roman" w:hAnsi="Times New Roman" w:cs="Times New Roman"/>
                <w:sz w:val="24"/>
                <w:szCs w:val="24"/>
                <w:lang w:eastAsia="ar-SA"/>
              </w:rPr>
              <w:t>353900 Краснодарский край, город Новороссийск, улица Революции 1905 года, дом 30</w:t>
            </w:r>
          </w:p>
          <w:p w:rsidR="00721D4B" w:rsidRPr="006615C5" w:rsidRDefault="006615C5"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Телефон</w:t>
            </w:r>
            <w:r w:rsidRPr="006615C5">
              <w:rPr>
                <w:rFonts w:ascii="Times New Roman" w:eastAsia="Times New Roman" w:hAnsi="Times New Roman" w:cs="Times New Roman"/>
                <w:sz w:val="24"/>
                <w:szCs w:val="24"/>
                <w:lang w:val="en-US" w:eastAsia="ar-SA"/>
              </w:rPr>
              <w:t xml:space="preserve"> (8617) 614256 E-mail: e-m</w:t>
            </w:r>
            <w:r>
              <w:rPr>
                <w:rFonts w:ascii="Times New Roman" w:eastAsia="Times New Roman" w:hAnsi="Times New Roman" w:cs="Times New Roman"/>
                <w:sz w:val="24"/>
                <w:szCs w:val="24"/>
                <w:lang w:val="en-US" w:eastAsia="ar-SA"/>
              </w:rPr>
              <w:t>ail</w:t>
            </w:r>
            <w:r w:rsidRPr="006615C5">
              <w:rPr>
                <w:rFonts w:ascii="Times New Roman" w:eastAsia="Times New Roman" w:hAnsi="Times New Roman" w:cs="Times New Roman"/>
                <w:sz w:val="24"/>
                <w:szCs w:val="24"/>
                <w:lang w:val="en-US" w:eastAsia="ar-SA"/>
              </w:rPr>
              <w:t xml:space="preserve">: </w:t>
            </w:r>
            <w:hyperlink r:id="rId9" w:history="1">
              <w:r w:rsidRPr="006615C5">
                <w:rPr>
                  <w:rFonts w:ascii="Times New Roman" w:eastAsia="Times New Roman" w:hAnsi="Times New Roman" w:cs="Times New Roman"/>
                  <w:sz w:val="24"/>
                  <w:szCs w:val="24"/>
                  <w:lang w:val="en-US" w:eastAsia="ar-SA"/>
                </w:rPr>
                <w:t>mail@gb1nvrsk.ru</w:t>
              </w:r>
            </w:hyperlink>
            <w:r w:rsidRPr="006615C5">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val="en-US" w:eastAsia="ar-SA"/>
              </w:rPr>
              <w:t>torgi@gb1nvrsk.ru</w:t>
            </w:r>
          </w:p>
        </w:tc>
      </w:tr>
      <w:tr w:rsidR="00721D4B" w:rsidRPr="00721D4B" w:rsidTr="002E429B">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Подготовка и подача конкурсной заявки</w:t>
            </w:r>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Язык конкурсной заявки - русский</w:t>
            </w:r>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Валюта конкурсной заявки - российский рубль</w:t>
            </w:r>
          </w:p>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Цена договора 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proofErr w:type="gramEnd"/>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Обеспечение конкурсной заявки: не требуется.</w:t>
            </w:r>
          </w:p>
        </w:tc>
      </w:tr>
      <w:tr w:rsidR="00721D4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D4B" w:rsidRPr="00721D4B" w:rsidRDefault="00721D4B" w:rsidP="00721D4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Обеспечение исполнения договора не требуется</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0F6AB4"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b/>
                <w:bCs/>
                <w:sz w:val="24"/>
                <w:szCs w:val="24"/>
                <w:lang w:eastAsia="ar-SA"/>
              </w:rPr>
            </w:pPr>
            <w:r w:rsidRPr="000F6AB4">
              <w:rPr>
                <w:rFonts w:ascii="Times New Roman" w:eastAsia="Times New Roman" w:hAnsi="Times New Roman" w:cs="Times New Roman"/>
                <w:b/>
                <w:bCs/>
                <w:sz w:val="24"/>
                <w:szCs w:val="24"/>
                <w:lang w:eastAsia="ar-SA"/>
              </w:rPr>
              <w:t>ЛОТ 1:</w:t>
            </w:r>
          </w:p>
          <w:p w:rsidR="00E932AB" w:rsidRPr="000F6AB4"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b/>
                <w:bCs/>
                <w:sz w:val="24"/>
                <w:szCs w:val="24"/>
                <w:lang w:eastAsia="ar-SA"/>
              </w:rPr>
              <w:t>Сроки (периоды) поставки товаров:</w:t>
            </w:r>
            <w:r w:rsidRPr="000F6AB4">
              <w:rPr>
                <w:rFonts w:ascii="Times New Roman" w:eastAsia="Times New Roman" w:hAnsi="Times New Roman" w:cs="Times New Roman"/>
                <w:sz w:val="24"/>
                <w:szCs w:val="24"/>
                <w:lang w:eastAsia="ar-SA"/>
              </w:rPr>
              <w:t xml:space="preserve"> в течение 12 (двенадцать) недель </w:t>
            </w:r>
            <w:proofErr w:type="gramStart"/>
            <w:r w:rsidRPr="000F6AB4">
              <w:rPr>
                <w:rFonts w:ascii="Times New Roman" w:eastAsia="Times New Roman" w:hAnsi="Times New Roman" w:cs="Times New Roman"/>
                <w:sz w:val="24"/>
                <w:szCs w:val="24"/>
                <w:lang w:eastAsia="ar-SA"/>
              </w:rPr>
              <w:t>с даты заключения</w:t>
            </w:r>
            <w:proofErr w:type="gramEnd"/>
            <w:r w:rsidRPr="000F6AB4">
              <w:rPr>
                <w:rFonts w:ascii="Times New Roman" w:eastAsia="Times New Roman" w:hAnsi="Times New Roman" w:cs="Times New Roman"/>
                <w:sz w:val="24"/>
                <w:szCs w:val="24"/>
                <w:lang w:eastAsia="ar-SA"/>
              </w:rPr>
              <w:t xml:space="preserve"> договора.</w:t>
            </w:r>
          </w:p>
          <w:p w:rsidR="00E932AB" w:rsidRPr="000F6AB4" w:rsidRDefault="00E932AB" w:rsidP="00E932A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0F6AB4">
              <w:rPr>
                <w:rFonts w:ascii="Times New Roman" w:eastAsia="Times New Roman" w:hAnsi="Times New Roman" w:cs="Times New Roman"/>
                <w:b/>
                <w:bCs/>
                <w:sz w:val="24"/>
                <w:szCs w:val="24"/>
                <w:lang w:eastAsia="ar-SA"/>
              </w:rPr>
              <w:t>Начальная (максимальная) цена договора:</w:t>
            </w:r>
            <w:r w:rsidRPr="000F6AB4">
              <w:rPr>
                <w:rFonts w:ascii="Times New Roman" w:eastAsia="Times New Roman" w:hAnsi="Times New Roman" w:cs="Times New Roman"/>
                <w:sz w:val="24"/>
                <w:szCs w:val="24"/>
                <w:lang w:eastAsia="ar-SA"/>
              </w:rPr>
              <w:t xml:space="preserve"> 8 029 771 (Восемь миллионов двадцать девять </w:t>
            </w:r>
            <w:r w:rsidRPr="000F6AB4">
              <w:rPr>
                <w:rFonts w:ascii="Times New Roman" w:eastAsia="Times New Roman" w:hAnsi="Times New Roman" w:cs="Times New Roman"/>
                <w:sz w:val="24"/>
                <w:szCs w:val="24"/>
                <w:lang w:eastAsia="ar-SA"/>
              </w:rPr>
              <w:lastRenderedPageBreak/>
              <w:t>тысяч семьсот семьдесят один) рублей 32 коп</w:t>
            </w:r>
          </w:p>
          <w:p w:rsidR="00E932AB" w:rsidRPr="000F6AB4"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b/>
                <w:bCs/>
                <w:sz w:val="24"/>
                <w:szCs w:val="24"/>
                <w:lang w:eastAsia="ar-SA"/>
              </w:rPr>
              <w:t>Срок заключения договора:</w:t>
            </w:r>
            <w:r w:rsidRPr="000F6AB4">
              <w:rPr>
                <w:rFonts w:ascii="Times New Roman" w:eastAsia="Times New Roman" w:hAnsi="Times New Roman" w:cs="Times New Roman"/>
                <w:sz w:val="24"/>
                <w:szCs w:val="24"/>
                <w:lang w:eastAsia="ar-SA"/>
              </w:rPr>
              <w:t xml:space="preserve"> С победителем конкурса и АО «Каспийский Трубопроводный Консорциум – </w:t>
            </w:r>
            <w:proofErr w:type="gramStart"/>
            <w:r w:rsidRPr="000F6AB4">
              <w:rPr>
                <w:rFonts w:ascii="Times New Roman" w:eastAsia="Times New Roman" w:hAnsi="Times New Roman" w:cs="Times New Roman"/>
                <w:sz w:val="24"/>
                <w:szCs w:val="24"/>
                <w:lang w:eastAsia="ar-SA"/>
              </w:rPr>
              <w:t>Р</w:t>
            </w:r>
            <w:proofErr w:type="gramEnd"/>
            <w:r w:rsidRPr="000F6AB4">
              <w:rPr>
                <w:rFonts w:ascii="Times New Roman" w:eastAsia="Times New Roman" w:hAnsi="Times New Roman" w:cs="Times New Roman"/>
                <w:sz w:val="24"/>
                <w:szCs w:val="24"/>
                <w:lang w:eastAsia="ar-SA"/>
              </w:rPr>
              <w:t xml:space="preserve">» будет заключен договор поставки медицинского оборудования для муниципального бюджетного учреждения «Городская больница №1» управления здравоохранения муниципального образования г. Новороссийск после проведения Заказчиком конкурса экспертной оценки победителя отбора. </w:t>
            </w:r>
            <w:r w:rsidR="000F6AB4" w:rsidRPr="000F6AB4">
              <w:rPr>
                <w:rFonts w:ascii="Times New Roman" w:hAnsi="Times New Roman" w:cs="Times New Roman"/>
                <w:sz w:val="24"/>
                <w:szCs w:val="24"/>
                <w:shd w:val="clear" w:color="auto" w:fill="FFFFFF"/>
              </w:rPr>
              <w:t xml:space="preserve">С победителем конкурса будет заключен договор не позднее 60 (шестидесяти) календарных дней </w:t>
            </w:r>
            <w:proofErr w:type="gramStart"/>
            <w:r w:rsidR="000F6AB4" w:rsidRPr="000F6AB4">
              <w:rPr>
                <w:rFonts w:ascii="Times New Roman" w:hAnsi="Times New Roman" w:cs="Times New Roman"/>
                <w:sz w:val="24"/>
                <w:szCs w:val="24"/>
                <w:shd w:val="clear" w:color="auto" w:fill="FFFFFF"/>
              </w:rPr>
              <w:t>с даты подведения</w:t>
            </w:r>
            <w:proofErr w:type="gramEnd"/>
            <w:r w:rsidR="000F6AB4" w:rsidRPr="000F6AB4">
              <w:rPr>
                <w:rFonts w:ascii="Times New Roman" w:hAnsi="Times New Roman" w:cs="Times New Roman"/>
                <w:sz w:val="24"/>
                <w:szCs w:val="24"/>
                <w:shd w:val="clear" w:color="auto" w:fill="FFFFFF"/>
              </w:rPr>
              <w:t xml:space="preserve"> итогов открытого конкурса.</w:t>
            </w:r>
          </w:p>
          <w:p w:rsidR="00E932AB" w:rsidRPr="000F6AB4" w:rsidRDefault="00E932AB" w:rsidP="00E932AB">
            <w:pPr>
              <w:tabs>
                <w:tab w:val="left" w:pos="709"/>
                <w:tab w:val="center" w:pos="4677"/>
                <w:tab w:val="right" w:pos="9355"/>
              </w:tabs>
              <w:suppressAutoHyphens/>
              <w:spacing w:after="0" w:line="240" w:lineRule="auto"/>
              <w:jc w:val="both"/>
              <w:rPr>
                <w:rFonts w:ascii="Times New Roman" w:eastAsia="Times New Roman" w:hAnsi="Times New Roman" w:cs="Times New Roman"/>
                <w:b/>
                <w:sz w:val="24"/>
                <w:szCs w:val="24"/>
                <w:lang w:eastAsia="ar-SA"/>
              </w:rPr>
            </w:pPr>
            <w:r w:rsidRPr="000F6AB4">
              <w:rPr>
                <w:rFonts w:ascii="Times New Roman" w:eastAsia="Times New Roman" w:hAnsi="Times New Roman" w:cs="Times New Roman"/>
                <w:b/>
                <w:sz w:val="24"/>
                <w:szCs w:val="24"/>
                <w:lang w:eastAsia="ar-SA"/>
              </w:rPr>
              <w:t xml:space="preserve">Условия и порядок расчетов по договору: </w:t>
            </w:r>
          </w:p>
          <w:p w:rsidR="00E932AB" w:rsidRPr="000F6AB4" w:rsidRDefault="00D21AE4" w:rsidP="00E932AB">
            <w:pPr>
              <w:suppressAutoHyphens/>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sz w:val="24"/>
                <w:szCs w:val="24"/>
                <w:lang w:eastAsia="ar-SA"/>
              </w:rPr>
              <w:t>- 20 (двадцать</w:t>
            </w:r>
            <w:r w:rsidR="00E932AB" w:rsidRPr="000F6AB4">
              <w:rPr>
                <w:rFonts w:ascii="Times New Roman" w:eastAsia="Times New Roman" w:hAnsi="Times New Roman" w:cs="Times New Roman"/>
                <w:sz w:val="24"/>
                <w:szCs w:val="24"/>
                <w:lang w:eastAsia="ar-SA"/>
              </w:rPr>
              <w:t>) процентов от общей суммы договора - аванс перечисляется банковским переводом со счета Благотворителя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rsidR="00E932AB" w:rsidRPr="000F6AB4" w:rsidRDefault="00D21AE4" w:rsidP="00E932AB">
            <w:pPr>
              <w:suppressAutoHyphens/>
              <w:spacing w:after="0" w:line="240" w:lineRule="auto"/>
              <w:jc w:val="both"/>
              <w:rPr>
                <w:rFonts w:ascii="Times New Roman" w:eastAsia="Times New Roman" w:hAnsi="Times New Roman" w:cs="Times New Roman"/>
                <w:sz w:val="24"/>
                <w:szCs w:val="24"/>
                <w:lang w:eastAsia="ar-SA"/>
              </w:rPr>
            </w:pPr>
            <w:proofErr w:type="gramStart"/>
            <w:r w:rsidRPr="000F6AB4">
              <w:rPr>
                <w:rFonts w:ascii="Times New Roman" w:eastAsia="Times New Roman" w:hAnsi="Times New Roman" w:cs="Times New Roman"/>
                <w:sz w:val="24"/>
                <w:szCs w:val="24"/>
                <w:lang w:eastAsia="ar-SA"/>
              </w:rPr>
              <w:t>- 80 (восемьдесят</w:t>
            </w:r>
            <w:r w:rsidR="00E932AB" w:rsidRPr="000F6AB4">
              <w:rPr>
                <w:rFonts w:ascii="Times New Roman" w:eastAsia="Times New Roman" w:hAnsi="Times New Roman" w:cs="Times New Roman"/>
                <w:sz w:val="24"/>
                <w:szCs w:val="24"/>
                <w:lang w:eastAsia="ar-SA"/>
              </w:rPr>
              <w:t xml:space="preserve">) процентов от общей суммы договора – окончательный расчет осуществляется банковским переводом со счета Благотворителя на расчетный счет Поставщика после поставки </w:t>
            </w:r>
            <w:r w:rsidRPr="000F6AB4">
              <w:rPr>
                <w:rFonts w:ascii="Times New Roman" w:eastAsia="Times New Roman" w:hAnsi="Times New Roman" w:cs="Times New Roman"/>
                <w:sz w:val="24"/>
                <w:szCs w:val="24"/>
                <w:lang w:eastAsia="ar-SA"/>
              </w:rPr>
              <w:t>медицинского оборудования</w:t>
            </w:r>
            <w:r w:rsidR="00E932AB" w:rsidRPr="000F6AB4">
              <w:rPr>
                <w:rFonts w:ascii="Times New Roman" w:eastAsia="Times New Roman" w:hAnsi="Times New Roman" w:cs="Times New Roman"/>
                <w:sz w:val="24"/>
                <w:szCs w:val="24"/>
                <w:lang w:eastAsia="ar-SA"/>
              </w:rPr>
              <w:t xml:space="preserve"> в течение 10 (десяти) рабочих дней с момента получения от Поставщика оригинала должным образом оформленного счета, а также копий подписанных Получателем и заверенных Координатором акта приема-передачи и накладной, акта ввода </w:t>
            </w:r>
            <w:r w:rsidRPr="000F6AB4">
              <w:rPr>
                <w:rFonts w:ascii="Times New Roman" w:eastAsia="Times New Roman" w:hAnsi="Times New Roman" w:cs="Times New Roman"/>
                <w:sz w:val="24"/>
                <w:szCs w:val="24"/>
                <w:lang w:eastAsia="ar-SA"/>
              </w:rPr>
              <w:t>медицинского оборудования</w:t>
            </w:r>
            <w:r w:rsidR="00E932AB" w:rsidRPr="000F6AB4">
              <w:rPr>
                <w:rFonts w:ascii="Times New Roman" w:eastAsia="Times New Roman" w:hAnsi="Times New Roman" w:cs="Times New Roman"/>
                <w:sz w:val="24"/>
                <w:szCs w:val="24"/>
                <w:lang w:eastAsia="ar-SA"/>
              </w:rPr>
              <w:t xml:space="preserve"> в эксплуатацию, а также счета-</w:t>
            </w:r>
            <w:r w:rsidRPr="000F6AB4">
              <w:rPr>
                <w:rFonts w:ascii="Times New Roman" w:eastAsia="Times New Roman" w:hAnsi="Times New Roman" w:cs="Times New Roman"/>
                <w:sz w:val="24"/>
                <w:szCs w:val="24"/>
                <w:lang w:eastAsia="ar-SA"/>
              </w:rPr>
              <w:t>фактуры</w:t>
            </w:r>
            <w:proofErr w:type="gramEnd"/>
            <w:r w:rsidRPr="000F6AB4">
              <w:rPr>
                <w:rFonts w:ascii="Times New Roman" w:eastAsia="Times New Roman" w:hAnsi="Times New Roman" w:cs="Times New Roman"/>
                <w:sz w:val="24"/>
                <w:szCs w:val="24"/>
                <w:lang w:eastAsia="ar-SA"/>
              </w:rPr>
              <w:t xml:space="preserve"> на медицинское оборудование</w:t>
            </w:r>
            <w:r w:rsidR="00E932AB" w:rsidRPr="000F6AB4">
              <w:rPr>
                <w:rFonts w:ascii="Times New Roman" w:eastAsia="Times New Roman" w:hAnsi="Times New Roman" w:cs="Times New Roman"/>
                <w:sz w:val="24"/>
                <w:szCs w:val="24"/>
                <w:lang w:eastAsia="ar-SA"/>
              </w:rPr>
              <w:t>, который Поставщик обязуется поставить Получателю в соответствии с договором.</w:t>
            </w:r>
          </w:p>
          <w:p w:rsidR="00E932AB" w:rsidRPr="000F6AB4" w:rsidRDefault="00E932AB" w:rsidP="00E932AB">
            <w:pPr>
              <w:suppressAutoHyphens/>
              <w:spacing w:after="0" w:line="240" w:lineRule="auto"/>
              <w:jc w:val="both"/>
              <w:rPr>
                <w:rFonts w:ascii="Times New Roman" w:eastAsia="Times New Roman" w:hAnsi="Times New Roman" w:cs="Times New Roman"/>
                <w:b/>
                <w:sz w:val="24"/>
                <w:szCs w:val="24"/>
                <w:lang w:eastAsia="ar-SA"/>
              </w:rPr>
            </w:pPr>
            <w:r w:rsidRPr="000F6AB4">
              <w:rPr>
                <w:rFonts w:ascii="Times New Roman" w:eastAsia="Times New Roman" w:hAnsi="Times New Roman" w:cs="Times New Roman"/>
                <w:b/>
                <w:sz w:val="24"/>
                <w:szCs w:val="24"/>
                <w:lang w:eastAsia="ar-SA"/>
              </w:rPr>
              <w:t>ЛОТ 2:</w:t>
            </w:r>
          </w:p>
          <w:p w:rsidR="00E932AB" w:rsidRPr="000F6AB4" w:rsidRDefault="00E932AB" w:rsidP="00E932AB">
            <w:pPr>
              <w:suppressAutoHyphens/>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b/>
                <w:sz w:val="24"/>
                <w:szCs w:val="24"/>
                <w:lang w:eastAsia="ar-SA"/>
              </w:rPr>
              <w:t>Сроки (периоды) поставки товаров:</w:t>
            </w:r>
            <w:r w:rsidRPr="000F6AB4">
              <w:rPr>
                <w:rFonts w:ascii="Times New Roman" w:eastAsia="Times New Roman" w:hAnsi="Times New Roman" w:cs="Times New Roman"/>
                <w:sz w:val="24"/>
                <w:szCs w:val="24"/>
                <w:lang w:eastAsia="ar-SA"/>
              </w:rPr>
              <w:t xml:space="preserve"> в течение 16 (</w:t>
            </w:r>
            <w:r w:rsidR="00D21AE4" w:rsidRPr="000F6AB4">
              <w:rPr>
                <w:rFonts w:ascii="Times New Roman" w:eastAsia="Times New Roman" w:hAnsi="Times New Roman" w:cs="Times New Roman"/>
                <w:sz w:val="24"/>
                <w:szCs w:val="24"/>
                <w:lang w:eastAsia="ar-SA"/>
              </w:rPr>
              <w:t>шестнадцать</w:t>
            </w:r>
            <w:r w:rsidRPr="000F6AB4">
              <w:rPr>
                <w:rFonts w:ascii="Times New Roman" w:eastAsia="Times New Roman" w:hAnsi="Times New Roman" w:cs="Times New Roman"/>
                <w:sz w:val="24"/>
                <w:szCs w:val="24"/>
                <w:lang w:eastAsia="ar-SA"/>
              </w:rPr>
              <w:t xml:space="preserve">) </w:t>
            </w:r>
            <w:r w:rsidR="00F90FBE" w:rsidRPr="000F6AB4">
              <w:rPr>
                <w:rFonts w:ascii="Times New Roman" w:eastAsia="Times New Roman" w:hAnsi="Times New Roman" w:cs="Times New Roman"/>
                <w:sz w:val="24"/>
                <w:szCs w:val="24"/>
                <w:lang w:eastAsia="ar-SA"/>
              </w:rPr>
              <w:t>недель</w:t>
            </w:r>
            <w:r w:rsidRPr="000F6AB4">
              <w:rPr>
                <w:rFonts w:ascii="Times New Roman" w:eastAsia="Times New Roman" w:hAnsi="Times New Roman" w:cs="Times New Roman"/>
                <w:sz w:val="24"/>
                <w:szCs w:val="24"/>
                <w:lang w:eastAsia="ar-SA"/>
              </w:rPr>
              <w:t xml:space="preserve"> </w:t>
            </w:r>
            <w:proofErr w:type="gramStart"/>
            <w:r w:rsidRPr="000F6AB4">
              <w:rPr>
                <w:rFonts w:ascii="Times New Roman" w:eastAsia="Times New Roman" w:hAnsi="Times New Roman" w:cs="Times New Roman"/>
                <w:sz w:val="24"/>
                <w:szCs w:val="24"/>
                <w:lang w:eastAsia="ar-SA"/>
              </w:rPr>
              <w:t>с даты заключения</w:t>
            </w:r>
            <w:proofErr w:type="gramEnd"/>
            <w:r w:rsidRPr="000F6AB4">
              <w:rPr>
                <w:rFonts w:ascii="Times New Roman" w:eastAsia="Times New Roman" w:hAnsi="Times New Roman" w:cs="Times New Roman"/>
                <w:sz w:val="24"/>
                <w:szCs w:val="24"/>
                <w:lang w:eastAsia="ar-SA"/>
              </w:rPr>
              <w:t xml:space="preserve"> договора.</w:t>
            </w:r>
          </w:p>
          <w:p w:rsidR="00E932AB" w:rsidRPr="000F6AB4" w:rsidRDefault="00E932AB" w:rsidP="00E932AB">
            <w:pPr>
              <w:suppressAutoHyphens/>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b/>
                <w:sz w:val="24"/>
                <w:szCs w:val="24"/>
                <w:lang w:eastAsia="ar-SA"/>
              </w:rPr>
              <w:t>Начальная (максимальная) цена договора:</w:t>
            </w:r>
            <w:r w:rsidRPr="000F6AB4">
              <w:rPr>
                <w:rFonts w:ascii="Times New Roman" w:eastAsia="Times New Roman" w:hAnsi="Times New Roman" w:cs="Times New Roman"/>
                <w:sz w:val="24"/>
                <w:szCs w:val="24"/>
                <w:lang w:eastAsia="ar-SA"/>
              </w:rPr>
              <w:t xml:space="preserve"> </w:t>
            </w:r>
            <w:r w:rsidR="00F90FBE" w:rsidRPr="000F6AB4">
              <w:rPr>
                <w:rFonts w:ascii="Times New Roman" w:eastAsia="Times New Roman" w:hAnsi="Times New Roman" w:cs="Times New Roman"/>
                <w:sz w:val="24"/>
                <w:szCs w:val="24"/>
                <w:lang w:eastAsia="ar-SA"/>
              </w:rPr>
              <w:t>7 781 333 (Семь миллионов семьсот восемьдесят одна тысяча триста тридцать три</w:t>
            </w:r>
            <w:r w:rsidR="009D0523" w:rsidRPr="000F6AB4">
              <w:rPr>
                <w:rFonts w:ascii="Times New Roman" w:eastAsia="Times New Roman" w:hAnsi="Times New Roman" w:cs="Times New Roman"/>
                <w:sz w:val="24"/>
                <w:szCs w:val="24"/>
                <w:lang w:eastAsia="ar-SA"/>
              </w:rPr>
              <w:t>) рублей 33 коп.</w:t>
            </w:r>
          </w:p>
          <w:p w:rsidR="00E932AB" w:rsidRPr="000F6AB4" w:rsidRDefault="00E932AB" w:rsidP="00E932AB">
            <w:pPr>
              <w:suppressAutoHyphens/>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b/>
                <w:sz w:val="24"/>
                <w:szCs w:val="24"/>
                <w:lang w:eastAsia="ar-SA"/>
              </w:rPr>
              <w:t>Срок заключения договора:</w:t>
            </w:r>
            <w:r w:rsidRPr="000F6AB4">
              <w:rPr>
                <w:rFonts w:ascii="Times New Roman" w:eastAsia="Times New Roman" w:hAnsi="Times New Roman" w:cs="Times New Roman"/>
                <w:sz w:val="24"/>
                <w:szCs w:val="24"/>
                <w:lang w:eastAsia="ar-SA"/>
              </w:rPr>
              <w:t xml:space="preserve"> С победителем конкурса и АО «Каспийский Трубопроводный Консорциум – </w:t>
            </w:r>
            <w:proofErr w:type="gramStart"/>
            <w:r w:rsidRPr="000F6AB4">
              <w:rPr>
                <w:rFonts w:ascii="Times New Roman" w:eastAsia="Times New Roman" w:hAnsi="Times New Roman" w:cs="Times New Roman"/>
                <w:sz w:val="24"/>
                <w:szCs w:val="24"/>
                <w:lang w:eastAsia="ar-SA"/>
              </w:rPr>
              <w:t>Р</w:t>
            </w:r>
            <w:proofErr w:type="gramEnd"/>
            <w:r w:rsidRPr="000F6AB4">
              <w:rPr>
                <w:rFonts w:ascii="Times New Roman" w:eastAsia="Times New Roman" w:hAnsi="Times New Roman" w:cs="Times New Roman"/>
                <w:sz w:val="24"/>
                <w:szCs w:val="24"/>
                <w:lang w:eastAsia="ar-SA"/>
              </w:rPr>
              <w:t xml:space="preserve">» будет заключен договор поставки </w:t>
            </w:r>
            <w:r w:rsidR="009D0523" w:rsidRPr="000F6AB4">
              <w:rPr>
                <w:rFonts w:ascii="Times New Roman" w:eastAsia="Times New Roman" w:hAnsi="Times New Roman" w:cs="Times New Roman"/>
                <w:sz w:val="24"/>
                <w:szCs w:val="24"/>
                <w:lang w:eastAsia="ar-SA"/>
              </w:rPr>
              <w:t xml:space="preserve">заключен договор поставки медицинского оборудования для муниципального бюджетного учреждения «Городская больница №1» управления здравоохранения муниципального образования г. Новороссийск </w:t>
            </w:r>
            <w:r w:rsidRPr="000F6AB4">
              <w:rPr>
                <w:rFonts w:ascii="Times New Roman" w:eastAsia="Times New Roman" w:hAnsi="Times New Roman" w:cs="Times New Roman"/>
                <w:sz w:val="24"/>
                <w:szCs w:val="24"/>
                <w:lang w:eastAsia="ar-SA"/>
              </w:rPr>
              <w:t xml:space="preserve">после проведения Заказчиком конкурса экспертной оценки победителя отбора. </w:t>
            </w:r>
            <w:r w:rsidR="000F6AB4" w:rsidRPr="000F6AB4">
              <w:rPr>
                <w:rFonts w:ascii="Times New Roman" w:hAnsi="Times New Roman" w:cs="Times New Roman"/>
                <w:sz w:val="24"/>
                <w:szCs w:val="24"/>
                <w:shd w:val="clear" w:color="auto" w:fill="FFFFFF"/>
              </w:rPr>
              <w:t xml:space="preserve">С победителем конкурса будет заключен договор не позднее 60 (шестидесяти) календарных дней </w:t>
            </w:r>
            <w:proofErr w:type="gramStart"/>
            <w:r w:rsidR="000F6AB4" w:rsidRPr="000F6AB4">
              <w:rPr>
                <w:rFonts w:ascii="Times New Roman" w:hAnsi="Times New Roman" w:cs="Times New Roman"/>
                <w:sz w:val="24"/>
                <w:szCs w:val="24"/>
                <w:shd w:val="clear" w:color="auto" w:fill="FFFFFF"/>
              </w:rPr>
              <w:t>с даты подведения</w:t>
            </w:r>
            <w:proofErr w:type="gramEnd"/>
            <w:r w:rsidR="000F6AB4" w:rsidRPr="000F6AB4">
              <w:rPr>
                <w:rFonts w:ascii="Times New Roman" w:hAnsi="Times New Roman" w:cs="Times New Roman"/>
                <w:sz w:val="24"/>
                <w:szCs w:val="24"/>
                <w:shd w:val="clear" w:color="auto" w:fill="FFFFFF"/>
              </w:rPr>
              <w:t xml:space="preserve"> итогов открытого конкурса.</w:t>
            </w:r>
          </w:p>
          <w:p w:rsidR="00E932AB" w:rsidRPr="000F6AB4" w:rsidRDefault="00E932AB" w:rsidP="00E932AB">
            <w:pPr>
              <w:suppressAutoHyphens/>
              <w:spacing w:after="0" w:line="240" w:lineRule="auto"/>
              <w:jc w:val="both"/>
              <w:rPr>
                <w:rFonts w:ascii="Times New Roman" w:eastAsia="Times New Roman" w:hAnsi="Times New Roman" w:cs="Times New Roman"/>
                <w:b/>
                <w:sz w:val="24"/>
                <w:szCs w:val="24"/>
                <w:lang w:eastAsia="ar-SA"/>
              </w:rPr>
            </w:pPr>
            <w:r w:rsidRPr="000F6AB4">
              <w:rPr>
                <w:rFonts w:ascii="Times New Roman" w:eastAsia="Times New Roman" w:hAnsi="Times New Roman" w:cs="Times New Roman"/>
                <w:b/>
                <w:sz w:val="24"/>
                <w:szCs w:val="24"/>
                <w:lang w:eastAsia="ar-SA"/>
              </w:rPr>
              <w:t xml:space="preserve">Условия и порядок расчетов по договору: </w:t>
            </w:r>
          </w:p>
          <w:p w:rsidR="00E932AB" w:rsidRPr="000F6AB4" w:rsidRDefault="00D21AE4" w:rsidP="00E932AB">
            <w:pPr>
              <w:suppressAutoHyphens/>
              <w:spacing w:after="0" w:line="240" w:lineRule="auto"/>
              <w:jc w:val="both"/>
              <w:rPr>
                <w:rFonts w:ascii="Times New Roman" w:eastAsia="Times New Roman" w:hAnsi="Times New Roman" w:cs="Times New Roman"/>
                <w:sz w:val="24"/>
                <w:szCs w:val="24"/>
                <w:lang w:eastAsia="ar-SA"/>
              </w:rPr>
            </w:pPr>
            <w:r w:rsidRPr="000F6AB4">
              <w:rPr>
                <w:rFonts w:ascii="Times New Roman" w:eastAsia="Times New Roman" w:hAnsi="Times New Roman" w:cs="Times New Roman"/>
                <w:sz w:val="24"/>
                <w:szCs w:val="24"/>
                <w:lang w:eastAsia="ar-SA"/>
              </w:rPr>
              <w:t>- 20 (двадцать</w:t>
            </w:r>
            <w:r w:rsidR="00E932AB" w:rsidRPr="000F6AB4">
              <w:rPr>
                <w:rFonts w:ascii="Times New Roman" w:eastAsia="Times New Roman" w:hAnsi="Times New Roman" w:cs="Times New Roman"/>
                <w:sz w:val="24"/>
                <w:szCs w:val="24"/>
                <w:lang w:eastAsia="ar-SA"/>
              </w:rPr>
              <w:t>) процентов от общей суммы договора - аванс перечисляется банковским переводом со счета Благотворителя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rsidR="00E932AB" w:rsidRPr="000F6AB4" w:rsidRDefault="00D21AE4" w:rsidP="00E932AB">
            <w:pPr>
              <w:suppressAutoHyphens/>
              <w:spacing w:after="0" w:line="240" w:lineRule="auto"/>
              <w:jc w:val="both"/>
              <w:rPr>
                <w:rFonts w:ascii="Times New Roman" w:eastAsia="Times New Roman" w:hAnsi="Times New Roman" w:cs="Times New Roman"/>
                <w:sz w:val="24"/>
                <w:szCs w:val="24"/>
                <w:lang w:eastAsia="ar-SA"/>
              </w:rPr>
            </w:pPr>
            <w:proofErr w:type="gramStart"/>
            <w:r w:rsidRPr="000F6AB4">
              <w:rPr>
                <w:rFonts w:ascii="Times New Roman" w:eastAsia="Times New Roman" w:hAnsi="Times New Roman" w:cs="Times New Roman"/>
                <w:sz w:val="24"/>
                <w:szCs w:val="24"/>
                <w:lang w:eastAsia="ar-SA"/>
              </w:rPr>
              <w:t>- 80 (восемьдесят) процентов от общей суммы договора – окончательный расчет осуществляется банковским переводом со счета Благотворителя на расчетный счет Поставщика после поставки медицинского оборудования в течение 10 (десяти) рабочих дней с момента получения от Поставщика оригинала должным образом оформленного счета, а также копий подписанных Получателем и заверенных Координатором акта приема-передачи и накладной, акта ввода медицинского оборудования в эксплуатацию, а также счета-фактуры</w:t>
            </w:r>
            <w:proofErr w:type="gramEnd"/>
            <w:r w:rsidRPr="000F6AB4">
              <w:rPr>
                <w:rFonts w:ascii="Times New Roman" w:eastAsia="Times New Roman" w:hAnsi="Times New Roman" w:cs="Times New Roman"/>
                <w:sz w:val="24"/>
                <w:szCs w:val="24"/>
                <w:lang w:eastAsia="ar-SA"/>
              </w:rPr>
              <w:t xml:space="preserve"> на медицинское оборудование, который Поставщик обязуется поставить Получателю в соответствии с договором.</w:t>
            </w:r>
          </w:p>
        </w:tc>
      </w:tr>
      <w:tr w:rsidR="00E932AB" w:rsidRPr="00721D4B" w:rsidTr="002E429B">
        <w:trPr>
          <w:trHeight w:val="404"/>
        </w:trPr>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9</w:t>
            </w:r>
          </w:p>
        </w:tc>
        <w:tc>
          <w:tcPr>
            <w:tcW w:w="9923" w:type="dxa"/>
            <w:tcBorders>
              <w:top w:val="single" w:sz="4" w:space="0" w:color="000000"/>
              <w:left w:val="single" w:sz="4" w:space="0" w:color="000000"/>
              <w:right w:val="single" w:sz="4" w:space="0" w:color="000000"/>
            </w:tcBorders>
            <w:shd w:val="clear" w:color="auto" w:fill="auto"/>
            <w:vAlign w:val="center"/>
          </w:tcPr>
          <w:p w:rsidR="009D0523" w:rsidRPr="009D0523" w:rsidRDefault="00E932AB" w:rsidP="009D0523">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для представления конвертов с конкурсными заявками: </w:t>
            </w:r>
            <w:r w:rsidR="009D0523" w:rsidRPr="009D0523">
              <w:rPr>
                <w:rFonts w:ascii="Times New Roman" w:eastAsia="Times New Roman" w:hAnsi="Times New Roman" w:cs="Times New Roman"/>
                <w:sz w:val="24"/>
                <w:szCs w:val="24"/>
                <w:lang w:eastAsia="ar-SA"/>
              </w:rPr>
              <w:t>353900 Краснодарский край, город Новороссийск, улица Революции 1905 года, дом 30</w:t>
            </w:r>
            <w:r w:rsidR="009D0523">
              <w:rPr>
                <w:rFonts w:ascii="Times New Roman" w:eastAsia="Times New Roman" w:hAnsi="Times New Roman" w:cs="Times New Roman"/>
                <w:sz w:val="24"/>
                <w:szCs w:val="24"/>
                <w:lang w:eastAsia="ar-SA"/>
              </w:rPr>
              <w:t>, 7-этажное здание, каб.8</w:t>
            </w:r>
          </w:p>
          <w:p w:rsidR="00E932AB" w:rsidRPr="00721D4B"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Cs/>
                <w:sz w:val="24"/>
                <w:szCs w:val="24"/>
                <w:lang w:eastAsia="ar-SA"/>
              </w:rPr>
              <w:t>Контактный телефон</w:t>
            </w:r>
            <w:r w:rsidR="009D0523">
              <w:rPr>
                <w:rFonts w:ascii="Times New Roman" w:eastAsia="Times New Roman" w:hAnsi="Times New Roman" w:cs="Times New Roman"/>
                <w:sz w:val="24"/>
                <w:szCs w:val="24"/>
                <w:lang w:eastAsia="ar-SA"/>
              </w:rPr>
              <w:t>: (8617)64-56-07</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B8755E"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10</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B8755E" w:rsidRDefault="00E932AB" w:rsidP="007C7184">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shd w:val="clear" w:color="auto" w:fill="00FF00"/>
                <w:lang w:eastAsia="ar-SA"/>
              </w:rPr>
            </w:pPr>
            <w:r w:rsidRPr="00B8755E">
              <w:rPr>
                <w:rFonts w:ascii="Times New Roman" w:eastAsia="Times New Roman" w:hAnsi="Times New Roman" w:cs="Times New Roman"/>
                <w:sz w:val="24"/>
                <w:szCs w:val="24"/>
                <w:lang w:eastAsia="ar-SA"/>
              </w:rPr>
              <w:t xml:space="preserve">Время и дата окончания приема заявок на участие в конкурсе: </w:t>
            </w:r>
            <w:r w:rsidR="009D0523" w:rsidRPr="00B8755E">
              <w:rPr>
                <w:rFonts w:ascii="Times New Roman" w:eastAsia="Times New Roman" w:hAnsi="Times New Roman" w:cs="Times New Roman"/>
                <w:sz w:val="24"/>
                <w:szCs w:val="24"/>
                <w:lang w:eastAsia="ar-SA"/>
              </w:rPr>
              <w:t>-</w:t>
            </w:r>
            <w:r w:rsidR="00977A1B" w:rsidRPr="00B8755E">
              <w:rPr>
                <w:rFonts w:ascii="Times New Roman" w:eastAsia="Times New Roman" w:hAnsi="Times New Roman" w:cs="Times New Roman"/>
                <w:sz w:val="24"/>
                <w:szCs w:val="24"/>
                <w:lang w:eastAsia="ar-SA"/>
              </w:rPr>
              <w:t xml:space="preserve"> 09:00 часов 05 июня 2017</w:t>
            </w:r>
            <w:r w:rsidR="007C7184" w:rsidRPr="00B8755E">
              <w:rPr>
                <w:rFonts w:ascii="Times New Roman" w:eastAsia="Times New Roman" w:hAnsi="Times New Roman" w:cs="Times New Roman"/>
                <w:sz w:val="24"/>
                <w:szCs w:val="24"/>
                <w:lang w:eastAsia="ar-SA"/>
              </w:rPr>
              <w:t xml:space="preserve"> года</w:t>
            </w:r>
            <w:r w:rsidRPr="00B8755E">
              <w:rPr>
                <w:rFonts w:ascii="Times New Roman" w:eastAsia="Times New Roman" w:hAnsi="Times New Roman" w:cs="Times New Roman"/>
                <w:sz w:val="24"/>
                <w:szCs w:val="24"/>
                <w:lang w:eastAsia="ar-SA"/>
              </w:rPr>
              <w:t xml:space="preserve"> (по местному времени Координатора).</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B8755E"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11</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523" w:rsidRPr="00B8755E"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Время, место и дата вскрытия конвертов с конкурсными заявками:</w:t>
            </w:r>
            <w:r w:rsidR="00E76E17" w:rsidRPr="00B8755E">
              <w:rPr>
                <w:rFonts w:ascii="Times New Roman" w:eastAsia="Times New Roman" w:hAnsi="Times New Roman" w:cs="Times New Roman"/>
                <w:sz w:val="24"/>
                <w:szCs w:val="24"/>
                <w:lang w:eastAsia="ar-SA"/>
              </w:rPr>
              <w:t xml:space="preserve"> 10:00 часов 05 июня 2017 года</w:t>
            </w:r>
          </w:p>
          <w:p w:rsidR="009D0523" w:rsidRPr="00B8755E"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адрес: </w:t>
            </w:r>
            <w:r w:rsidR="009D0523" w:rsidRPr="00B8755E">
              <w:rPr>
                <w:rFonts w:ascii="Times New Roman" w:eastAsia="Times New Roman" w:hAnsi="Times New Roman" w:cs="Times New Roman"/>
                <w:sz w:val="24"/>
                <w:szCs w:val="24"/>
                <w:lang w:eastAsia="ar-SA"/>
              </w:rPr>
              <w:t>353900 Краснодарский край, город Новороссийск, улица Революции 1905 года, дом 30, 7-этажное здание, каб.8</w:t>
            </w:r>
            <w:r w:rsidRPr="00B8755E">
              <w:rPr>
                <w:rFonts w:ascii="Times New Roman" w:eastAsia="Times New Roman" w:hAnsi="Times New Roman" w:cs="Times New Roman"/>
                <w:sz w:val="24"/>
                <w:szCs w:val="24"/>
                <w:lang w:eastAsia="ar-SA"/>
              </w:rPr>
              <w:t xml:space="preserve"> </w:t>
            </w:r>
          </w:p>
          <w:p w:rsidR="00E932AB" w:rsidRPr="00B8755E"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(по местному времени Координатора). </w:t>
            </w:r>
          </w:p>
          <w:p w:rsidR="009D0523" w:rsidRPr="00B8755E"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Время, место и дата подведения итогов: </w:t>
            </w:r>
            <w:r w:rsidR="00F637F1" w:rsidRPr="00B8755E">
              <w:rPr>
                <w:rFonts w:ascii="Times New Roman" w:eastAsia="Times New Roman" w:hAnsi="Times New Roman" w:cs="Times New Roman"/>
                <w:sz w:val="24"/>
                <w:szCs w:val="24"/>
                <w:lang w:eastAsia="ar-SA"/>
              </w:rPr>
              <w:t>10:00 часов 05 июня 2017 года</w:t>
            </w:r>
          </w:p>
          <w:p w:rsidR="00E932AB" w:rsidRPr="00B8755E" w:rsidRDefault="009D0523"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адрес: 353930</w:t>
            </w:r>
            <w:r w:rsidR="00E932AB" w:rsidRPr="00B8755E">
              <w:rPr>
                <w:rFonts w:ascii="Times New Roman" w:eastAsia="Times New Roman" w:hAnsi="Times New Roman" w:cs="Times New Roman"/>
                <w:sz w:val="24"/>
                <w:szCs w:val="24"/>
                <w:lang w:eastAsia="ar-SA"/>
              </w:rPr>
              <w:t>,</w:t>
            </w:r>
            <w:r w:rsidRPr="00B8755E">
              <w:rPr>
                <w:rFonts w:ascii="Times New Roman" w:eastAsia="Times New Roman" w:hAnsi="Times New Roman" w:cs="Times New Roman"/>
                <w:sz w:val="24"/>
                <w:szCs w:val="24"/>
                <w:lang w:eastAsia="ar-SA"/>
              </w:rPr>
              <w:t xml:space="preserve"> город Новороссийск, улица Революции 1905 года, дом 30, 7-этажное здание, каб.8 </w:t>
            </w:r>
            <w:r w:rsidR="00E932AB" w:rsidRPr="00B8755E">
              <w:rPr>
                <w:rFonts w:ascii="Times New Roman" w:eastAsia="Times New Roman" w:hAnsi="Times New Roman" w:cs="Times New Roman"/>
                <w:sz w:val="24"/>
                <w:szCs w:val="24"/>
                <w:lang w:eastAsia="ar-SA"/>
              </w:rPr>
              <w:t>(по местному времени Координатора).</w:t>
            </w:r>
          </w:p>
          <w:p w:rsidR="00E932AB" w:rsidRPr="00B8755E" w:rsidRDefault="009D0523"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Контактный телефон: 8 (8617) 64-56-07</w:t>
            </w:r>
          </w:p>
        </w:tc>
      </w:tr>
      <w:tr w:rsidR="00E932AB" w:rsidRPr="00721D4B" w:rsidTr="002E429B">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Требования к Участникам конкурса</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suppressAutoHyphens/>
              <w:autoSpaceDE w:val="0"/>
              <w:autoSpaceDN w:val="0"/>
              <w:adjustRightInd w:val="0"/>
              <w:spacing w:after="0" w:line="240" w:lineRule="auto"/>
              <w:ind w:firstLine="35"/>
              <w:jc w:val="both"/>
              <w:rPr>
                <w:rFonts w:ascii="Times New Roman" w:eastAsia="Times New Roman" w:hAnsi="Times New Roman" w:cs="Times New Roman"/>
                <w:sz w:val="24"/>
                <w:szCs w:val="24"/>
                <w:lang w:eastAsia="ru-RU"/>
              </w:rPr>
            </w:pPr>
            <w:proofErr w:type="gramStart"/>
            <w:r w:rsidRPr="00721D4B">
              <w:rPr>
                <w:rFonts w:ascii="Times New Roman" w:eastAsia="Times New Roman" w:hAnsi="Times New Roman" w:cs="Times New Roman"/>
                <w:sz w:val="24"/>
                <w:szCs w:val="24"/>
                <w:lang w:eastAsia="ar-SA"/>
              </w:rPr>
              <w:t>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w:t>
            </w:r>
            <w:proofErr w:type="gramEnd"/>
            <w:r w:rsidRPr="00721D4B">
              <w:rPr>
                <w:rFonts w:ascii="Times New Roman" w:eastAsia="Times New Roman" w:hAnsi="Times New Roman" w:cs="Times New Roman"/>
                <w:sz w:val="24"/>
                <w:szCs w:val="24"/>
                <w:lang w:eastAsia="ar-SA"/>
              </w:rPr>
              <w:t xml:space="preserve"> раскрытия и предоставления информации при проведении финансовых операций (офшорные зоны) в отношении юридических лиц (далее - офшорная компания) и имеющие опыт, безупречную деловую репутацию (отсутствие претензий заказчиков по ранее исполненным договорам) соответствующие следующим требованиям:</w:t>
            </w:r>
          </w:p>
          <w:p w:rsidR="00E932AB" w:rsidRPr="00721D4B" w:rsidRDefault="00E932AB" w:rsidP="00E932AB">
            <w:pPr>
              <w:widowControl w:val="0"/>
              <w:suppressAutoHyphens/>
              <w:autoSpaceDE w:val="0"/>
              <w:autoSpaceDN w:val="0"/>
              <w:adjustRightInd w:val="0"/>
              <w:spacing w:after="0" w:line="240" w:lineRule="auto"/>
              <w:ind w:firstLine="35"/>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E932AB" w:rsidRPr="00721D4B" w:rsidRDefault="00E932AB" w:rsidP="00E932A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ru-RU"/>
              </w:rPr>
              <w:t xml:space="preserve">2) </w:t>
            </w:r>
            <w:proofErr w:type="spellStart"/>
            <w:r w:rsidRPr="00721D4B">
              <w:rPr>
                <w:rFonts w:ascii="Times New Roman" w:eastAsia="Times New Roman" w:hAnsi="Times New Roman" w:cs="Times New Roman"/>
                <w:sz w:val="24"/>
                <w:szCs w:val="24"/>
                <w:lang w:eastAsia="ru-RU"/>
              </w:rPr>
              <w:t>непроведение</w:t>
            </w:r>
            <w:proofErr w:type="spellEnd"/>
            <w:r w:rsidRPr="00721D4B">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932AB" w:rsidRPr="00721D4B" w:rsidRDefault="00E932AB" w:rsidP="00E932A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ru-RU"/>
              </w:rPr>
              <w:t xml:space="preserve">3) </w:t>
            </w:r>
            <w:proofErr w:type="spellStart"/>
            <w:r w:rsidRPr="00721D4B">
              <w:rPr>
                <w:rFonts w:ascii="Times New Roman" w:eastAsia="Times New Roman" w:hAnsi="Times New Roman" w:cs="Times New Roman"/>
                <w:sz w:val="24"/>
                <w:szCs w:val="24"/>
                <w:lang w:eastAsia="ru-RU"/>
              </w:rPr>
              <w:t>неприостановление</w:t>
            </w:r>
            <w:proofErr w:type="spellEnd"/>
            <w:r w:rsidRPr="00721D4B">
              <w:rPr>
                <w:rFonts w:ascii="Times New Roman" w:eastAsia="Times New Roman" w:hAnsi="Times New Roman" w:cs="Times New Roman"/>
                <w:sz w:val="24"/>
                <w:szCs w:val="24"/>
                <w:lang w:eastAsia="ru-RU"/>
              </w:rPr>
              <w:t xml:space="preserve"> деятельности участника закупки в порядке, установленном </w:t>
            </w:r>
            <w:hyperlink r:id="rId10" w:history="1">
              <w:r w:rsidRPr="00721D4B">
                <w:rPr>
                  <w:rFonts w:ascii="Times New Roman" w:eastAsia="Times New Roman" w:hAnsi="Times New Roman" w:cs="Times New Roman"/>
                  <w:sz w:val="24"/>
                  <w:szCs w:val="24"/>
                  <w:lang w:eastAsia="ru-RU"/>
                </w:rPr>
                <w:t>Кодексом</w:t>
              </w:r>
            </w:hyperlink>
            <w:r w:rsidRPr="00721D4B">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дату подачи заявки на участие в закупке;</w:t>
            </w:r>
          </w:p>
          <w:p w:rsidR="00E932AB" w:rsidRPr="00721D4B" w:rsidRDefault="00E932AB" w:rsidP="00E932A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21D4B">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721D4B">
                <w:rPr>
                  <w:rFonts w:ascii="Times New Roman" w:eastAsia="Times New Roman" w:hAnsi="Times New Roman" w:cs="Times New Roman"/>
                  <w:sz w:val="24"/>
                  <w:szCs w:val="24"/>
                  <w:lang w:eastAsia="ru-RU"/>
                </w:rPr>
                <w:t>законодательством</w:t>
              </w:r>
            </w:hyperlink>
            <w:r w:rsidRPr="00721D4B">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21D4B">
              <w:rPr>
                <w:rFonts w:ascii="Times New Roman" w:eastAsia="Times New Roman" w:hAnsi="Times New Roman" w:cs="Times New Roman"/>
                <w:sz w:val="24"/>
                <w:szCs w:val="24"/>
                <w:lang w:eastAsia="ru-RU"/>
              </w:rPr>
              <w:t xml:space="preserve"> обязанности </w:t>
            </w:r>
            <w:proofErr w:type="gramStart"/>
            <w:r w:rsidRPr="00721D4B">
              <w:rPr>
                <w:rFonts w:ascii="Times New Roman" w:eastAsia="Times New Roman" w:hAnsi="Times New Roman" w:cs="Times New Roman"/>
                <w:sz w:val="24"/>
                <w:szCs w:val="24"/>
                <w:lang w:eastAsia="ru-RU"/>
              </w:rPr>
              <w:t>заявителя</w:t>
            </w:r>
            <w:proofErr w:type="gramEnd"/>
            <w:r w:rsidRPr="00721D4B">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w:t>
            </w:r>
            <w:hyperlink r:id="rId12" w:history="1">
              <w:r w:rsidRPr="00721D4B">
                <w:rPr>
                  <w:rFonts w:ascii="Times New Roman" w:eastAsia="Times New Roman" w:hAnsi="Times New Roman" w:cs="Times New Roman"/>
                  <w:sz w:val="24"/>
                  <w:szCs w:val="24"/>
                  <w:lang w:eastAsia="ru-RU"/>
                </w:rPr>
                <w:t>законодательством</w:t>
              </w:r>
            </w:hyperlink>
            <w:r w:rsidRPr="00721D4B">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1D4B">
              <w:rPr>
                <w:rFonts w:ascii="Times New Roman" w:eastAsia="Times New Roman" w:hAnsi="Times New Roman" w:cs="Times New Roman"/>
                <w:sz w:val="24"/>
                <w:szCs w:val="24"/>
                <w:lang w:eastAsia="ru-RU"/>
              </w:rPr>
              <w:t>указанных</w:t>
            </w:r>
            <w:proofErr w:type="gramEnd"/>
            <w:r w:rsidRPr="00721D4B">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w:t>
            </w:r>
            <w:r w:rsidRPr="00721D4B">
              <w:rPr>
                <w:rFonts w:ascii="Times New Roman" w:eastAsia="Times New Roman" w:hAnsi="Times New Roman" w:cs="Times New Roman"/>
                <w:sz w:val="24"/>
                <w:szCs w:val="24"/>
                <w:lang w:eastAsia="ru-RU"/>
              </w:rPr>
              <w:lastRenderedPageBreak/>
              <w:t>рассмотрения заявки на участие в определении поставщика не принято;</w:t>
            </w:r>
          </w:p>
          <w:p w:rsidR="00E932AB" w:rsidRPr="00721D4B" w:rsidRDefault="00E932AB" w:rsidP="00E932AB">
            <w:pPr>
              <w:spacing w:after="0" w:line="240" w:lineRule="auto"/>
              <w:jc w:val="both"/>
              <w:rPr>
                <w:rFonts w:ascii="Times New Roman" w:eastAsia="Times New Roman" w:hAnsi="Times New Roman" w:cs="Times New Roman"/>
                <w:sz w:val="24"/>
                <w:szCs w:val="24"/>
                <w:lang w:eastAsia="ru-RU"/>
              </w:rPr>
            </w:pPr>
            <w:proofErr w:type="gramStart"/>
            <w:r w:rsidRPr="00721D4B">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21D4B">
              <w:rPr>
                <w:rFonts w:ascii="Times New Roman" w:eastAsia="Times New Roman" w:hAnsi="Times New Roman" w:cs="Times New Roman"/>
                <w:sz w:val="24"/>
                <w:szCs w:val="24"/>
                <w:lang w:eastAsia="ru-RU"/>
              </w:rPr>
              <w:t xml:space="preserve"> поставкой товара, являющегося объектом осуществляемой закупки, и административного наказания в виде дисквалификации;</w:t>
            </w:r>
          </w:p>
          <w:p w:rsidR="00E932AB" w:rsidRPr="00721D4B" w:rsidRDefault="00E932AB" w:rsidP="00E932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21D4B">
              <w:rPr>
                <w:rFonts w:ascii="Times New Roman" w:eastAsia="Times New Roman" w:hAnsi="Times New Roman" w:cs="Times New Roman"/>
                <w:sz w:val="24"/>
                <w:szCs w:val="24"/>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imes New Roman" w:hAnsi="Times New Roman" w:cs="Times New Roman"/>
                <w:sz w:val="24"/>
                <w:szCs w:val="24"/>
                <w:lang w:eastAsia="ru-RU"/>
              </w:rPr>
              <w:t xml:space="preserve"> </w:t>
            </w:r>
            <w:proofErr w:type="gramStart"/>
            <w:r w:rsidRPr="00721D4B">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1D4B">
              <w:rPr>
                <w:rFonts w:ascii="Times New Roman" w:eastAsia="Times New Roman" w:hAnsi="Times New Roman" w:cs="Times New Roman"/>
                <w:sz w:val="24"/>
                <w:szCs w:val="24"/>
                <w:lang w:eastAsia="ru-RU"/>
              </w:rPr>
              <w:t>неполнородными</w:t>
            </w:r>
            <w:proofErr w:type="spellEnd"/>
            <w:r w:rsidRPr="00721D4B">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21D4B">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 Опыт работы на рынке участника должен составлять не менее 3-х лет.</w:t>
            </w:r>
          </w:p>
          <w:p w:rsidR="00E932AB" w:rsidRPr="00721D4B" w:rsidRDefault="00E932AB" w:rsidP="00E932AB">
            <w:pPr>
              <w:tabs>
                <w:tab w:val="left" w:pos="610"/>
              </w:tabs>
              <w:spacing w:after="0" w:line="240" w:lineRule="auto"/>
              <w:jc w:val="both"/>
              <w:rPr>
                <w:rFonts w:ascii="Times New Roman" w:eastAsia="Arial" w:hAnsi="Times New Roman" w:cs="Times New Roman"/>
                <w:sz w:val="24"/>
                <w:szCs w:val="24"/>
                <w:lang w:eastAsia="ru-RU"/>
              </w:rPr>
            </w:pPr>
            <w:r w:rsidRPr="00721D4B">
              <w:rPr>
                <w:rFonts w:ascii="Times New Roman" w:eastAsia="Arial" w:hAnsi="Times New Roman" w:cs="Times New Roman"/>
                <w:sz w:val="24"/>
                <w:szCs w:val="24"/>
                <w:lang w:eastAsia="ru-RU"/>
              </w:rPr>
              <w:t>8) Осуществление вида деятельности, соответствующего требованиям документации.</w:t>
            </w:r>
          </w:p>
          <w:p w:rsidR="00E932AB" w:rsidRPr="00721D4B" w:rsidRDefault="00E932AB" w:rsidP="00E932AB">
            <w:pPr>
              <w:tabs>
                <w:tab w:val="left" w:pos="630"/>
              </w:tabs>
              <w:spacing w:after="0" w:line="240" w:lineRule="auto"/>
              <w:jc w:val="both"/>
              <w:rPr>
                <w:rFonts w:ascii="Times New Roman" w:eastAsia="Arial" w:hAnsi="Times New Roman" w:cs="Times New Roman"/>
                <w:sz w:val="24"/>
                <w:szCs w:val="24"/>
                <w:lang w:eastAsia="ru-RU"/>
              </w:rPr>
            </w:pPr>
            <w:r w:rsidRPr="00721D4B">
              <w:rPr>
                <w:rFonts w:ascii="Times New Roman" w:eastAsia="Arial" w:hAnsi="Times New Roman" w:cs="Times New Roman"/>
                <w:sz w:val="24"/>
                <w:szCs w:val="24"/>
                <w:lang w:eastAsia="ru-RU"/>
              </w:rPr>
              <w:t>9) Отсутствие:</w:t>
            </w:r>
          </w:p>
          <w:p w:rsidR="00E932AB" w:rsidRPr="00721D4B" w:rsidRDefault="00E932AB" w:rsidP="00E932AB">
            <w:pPr>
              <w:tabs>
                <w:tab w:val="left" w:pos="0"/>
              </w:tabs>
              <w:spacing w:after="0" w:line="240" w:lineRule="auto"/>
              <w:jc w:val="both"/>
              <w:rPr>
                <w:rFonts w:ascii="Times New Roman" w:eastAsia="Arial" w:hAnsi="Times New Roman" w:cs="Times New Roman"/>
                <w:sz w:val="24"/>
                <w:szCs w:val="24"/>
                <w:lang w:eastAsia="ru-RU"/>
              </w:rPr>
            </w:pPr>
            <w:r w:rsidRPr="00721D4B">
              <w:rPr>
                <w:rFonts w:ascii="Times New Roman" w:eastAsia="Arial" w:hAnsi="Times New Roman" w:cs="Times New Roman"/>
                <w:sz w:val="24"/>
                <w:szCs w:val="24"/>
                <w:lang w:eastAsia="ru-RU"/>
              </w:rPr>
              <w:t>- административных и уголовных расследований или вступивших в силу приговоров по уголовным, гражданским делам в отношении Поставщика, его директоров, владельцев, руководителей и сотрудников;</w:t>
            </w:r>
          </w:p>
          <w:p w:rsidR="00E932AB" w:rsidRPr="00721D4B" w:rsidRDefault="00E932AB" w:rsidP="00E932AB">
            <w:pPr>
              <w:tabs>
                <w:tab w:val="left" w:pos="630"/>
              </w:tabs>
              <w:spacing w:after="0" w:line="240" w:lineRule="auto"/>
              <w:jc w:val="both"/>
              <w:rPr>
                <w:rFonts w:ascii="Times New Roman" w:eastAsia="Arial" w:hAnsi="Times New Roman" w:cs="Times New Roman"/>
                <w:sz w:val="24"/>
                <w:szCs w:val="24"/>
                <w:lang w:eastAsia="ru-RU"/>
              </w:rPr>
            </w:pPr>
            <w:r w:rsidRPr="00721D4B">
              <w:rPr>
                <w:rFonts w:ascii="Times New Roman" w:eastAsia="Arial" w:hAnsi="Times New Roman" w:cs="Times New Roman"/>
                <w:sz w:val="24"/>
                <w:szCs w:val="24"/>
                <w:lang w:eastAsia="ru-RU"/>
              </w:rPr>
              <w:t>10) Предоставление письменного подтверждения на то,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r>
      <w:tr w:rsidR="00E932AB" w:rsidRPr="00721D4B" w:rsidTr="002E429B">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bookmarkStart w:id="1" w:name="sub_4"/>
            <w:r w:rsidRPr="00721D4B">
              <w:rPr>
                <w:rFonts w:ascii="Times New Roman" w:eastAsia="Times New Roman" w:hAnsi="Times New Roman" w:cs="Times New Roman"/>
                <w:b/>
                <w:bCs/>
                <w:sz w:val="24"/>
                <w:szCs w:val="24"/>
                <w:lang w:eastAsia="ar-SA"/>
              </w:rPr>
              <w:lastRenderedPageBreak/>
              <w:t xml:space="preserve">Критерии определения квалификации и соответствия требованиям </w:t>
            </w:r>
            <w:proofErr w:type="gramStart"/>
            <w:r w:rsidRPr="00721D4B">
              <w:rPr>
                <w:rFonts w:ascii="Times New Roman" w:eastAsia="Times New Roman" w:hAnsi="Times New Roman" w:cs="Times New Roman"/>
                <w:b/>
                <w:bCs/>
                <w:sz w:val="24"/>
                <w:szCs w:val="24"/>
                <w:lang w:eastAsia="ar-SA"/>
              </w:rPr>
              <w:t>к</w:t>
            </w:r>
            <w:bookmarkEnd w:id="1"/>
            <w:proofErr w:type="gramEnd"/>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Участникам конкурса</w:t>
            </w:r>
          </w:p>
        </w:tc>
      </w:tr>
      <w:tr w:rsidR="00E932AB" w:rsidRPr="00721D4B" w:rsidTr="002E429B">
        <w:trPr>
          <w:trHeight w:val="1408"/>
        </w:trPr>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13</w:t>
            </w: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Оценка квалификации Участника конкурса  осуществляется по бинарному принципу: соответствует или не соответствует конкурсная заявка Участника конкурса требованиям конкурсной документации. Основным критерием  в оценке  квалификации являются представленные Участниками документы:</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 наличие всех документов, указанных в  требованиях к квалификации Участника конкурса;</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 соответствие представленных документов требованиям конкурсной документации;</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 достоверность сведений Участника о его квалификации;</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 соответствие требованиям, предъявляемым к квалификации Участника конкурса.</w:t>
            </w:r>
          </w:p>
        </w:tc>
      </w:tr>
      <w:tr w:rsidR="00E932AB" w:rsidRPr="00721D4B" w:rsidTr="002E429B">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bookmarkStart w:id="2" w:name="sub_5"/>
            <w:r w:rsidRPr="00721D4B">
              <w:rPr>
                <w:rFonts w:ascii="Times New Roman" w:eastAsia="Times New Roman" w:hAnsi="Times New Roman" w:cs="Times New Roman"/>
                <w:b/>
                <w:bCs/>
                <w:sz w:val="24"/>
                <w:szCs w:val="24"/>
                <w:lang w:eastAsia="ar-SA"/>
              </w:rPr>
              <w:t>Перечень документов, подтверждающих квалификацию и соответствие</w:t>
            </w:r>
            <w:bookmarkEnd w:id="2"/>
            <w:r w:rsidRPr="00721D4B">
              <w:rPr>
                <w:rFonts w:ascii="Times New Roman" w:eastAsia="Times New Roman" w:hAnsi="Times New Roman" w:cs="Times New Roman"/>
                <w:b/>
                <w:bCs/>
                <w:sz w:val="24"/>
                <w:szCs w:val="24"/>
                <w:lang w:eastAsia="ar-SA"/>
              </w:rPr>
              <w:t xml:space="preserve"> требованиям, предъявляемым к Участникам конкурса</w:t>
            </w:r>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b/>
                <w:bCs/>
                <w:sz w:val="24"/>
                <w:szCs w:val="24"/>
                <w:lang w:eastAsia="ar-SA"/>
              </w:rPr>
              <w:t>(первый внутренний конверт)</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14</w:t>
            </w: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 опись представленных документов;</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 заявка на участие в конкурсе (форма № 1);</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 </w:t>
            </w:r>
            <w:proofErr w:type="gramStart"/>
            <w:r w:rsidRPr="00721D4B">
              <w:rPr>
                <w:rFonts w:ascii="Times New Roman" w:eastAsia="Times New Roman" w:hAnsi="Times New Roman" w:cs="Times New Roman"/>
                <w:bCs/>
                <w:sz w:val="24"/>
                <w:szCs w:val="24"/>
                <w:lang w:val="en-US" w:eastAsia="ar-SA"/>
              </w:rPr>
              <w:t>c</w:t>
            </w:r>
            <w:proofErr w:type="gramEnd"/>
            <w:r w:rsidRPr="00721D4B">
              <w:rPr>
                <w:rFonts w:ascii="Times New Roman" w:eastAsia="Times New Roman" w:hAnsi="Times New Roman" w:cs="Times New Roman"/>
                <w:bCs/>
                <w:sz w:val="24"/>
                <w:szCs w:val="24"/>
                <w:lang w:eastAsia="ar-SA"/>
              </w:rPr>
              <w:t xml:space="preserve">ведения о качественных характеристиках товара </w:t>
            </w:r>
            <w:r w:rsidRPr="00721D4B">
              <w:rPr>
                <w:rFonts w:ascii="Times New Roman" w:eastAsia="Times New Roman" w:hAnsi="Times New Roman" w:cs="Times New Roman"/>
                <w:sz w:val="24"/>
                <w:szCs w:val="24"/>
                <w:lang w:eastAsia="ar-SA"/>
              </w:rPr>
              <w:t>(форма № 2);</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 анкета участника конкурса, для юридических лиц заполняется в произвольной форме</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 анкета для участника (обязательна для заполнения всеми участниками открытого конкурса) (форма № 43)</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 копия устава в последней редакции;</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 копия баланса за последний отчетный период (копия);</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 выписка из Единого государственного реестра юридических лиц, датированная не ранее даты опубликования приглашения к участию в конкурсе (оригинал или нотариально заверенная копия);</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 копия свидетельства о постановке на учет в налоговом органе;</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10) декларация о соответствии требованиям к Участникам конкурса.</w:t>
            </w:r>
          </w:p>
          <w:p w:rsidR="00E932AB" w:rsidRPr="00721D4B" w:rsidRDefault="00E932AB" w:rsidP="00E932A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 докумен</w:t>
            </w:r>
            <w:proofErr w:type="gramStart"/>
            <w:r w:rsidRPr="00721D4B">
              <w:rPr>
                <w:rFonts w:ascii="Times New Roman" w:eastAsia="Times New Roman" w:hAnsi="Times New Roman" w:cs="Times New Roman"/>
                <w:sz w:val="24"/>
                <w:szCs w:val="24"/>
                <w:lang w:eastAsia="ar-SA"/>
              </w:rPr>
              <w:t>т(</w:t>
            </w:r>
            <w:proofErr w:type="gramEnd"/>
            <w:r w:rsidRPr="00721D4B">
              <w:rPr>
                <w:rFonts w:ascii="Times New Roman" w:eastAsia="Times New Roman" w:hAnsi="Times New Roman" w:cs="Times New Roman"/>
                <w:sz w:val="24"/>
                <w:szCs w:val="24"/>
                <w:lang w:eastAsia="ar-SA"/>
              </w:rPr>
              <w:t>ы) подтверждающие опыт работы по аналогичным проектам.</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 случае отсутствия в конверте какого-либо из выше перечисленных документов конкурсная комиссия вправе отклонить заявку данного Участника.</w:t>
            </w:r>
          </w:p>
        </w:tc>
      </w:tr>
      <w:tr w:rsidR="00E932AB" w:rsidRPr="00721D4B" w:rsidTr="002E429B">
        <w:trPr>
          <w:trHeight w:val="295"/>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Перечень документов, подаваемых в конверте с коммерческим предложением</w:t>
            </w:r>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b/>
                <w:bCs/>
                <w:sz w:val="24"/>
                <w:szCs w:val="24"/>
                <w:lang w:eastAsia="ar-SA"/>
              </w:rPr>
              <w:t>(второй внутренний конверт)</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p>
          <w:p w:rsidR="00E932AB" w:rsidRPr="00721D4B" w:rsidRDefault="00E932AB" w:rsidP="00E932AB">
            <w:pPr>
              <w:widowControl w:val="0"/>
              <w:tabs>
                <w:tab w:val="center" w:pos="4677"/>
                <w:tab w:val="right" w:pos="9355"/>
              </w:tabs>
              <w:suppressAutoHyphens/>
              <w:autoSpaceDE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left" w:pos="184"/>
                <w:tab w:val="left" w:pos="709"/>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 Опись представленных документов;</w:t>
            </w:r>
          </w:p>
          <w:p w:rsidR="00E932AB" w:rsidRPr="00721D4B" w:rsidRDefault="00E932AB" w:rsidP="00E932AB">
            <w:pPr>
              <w:widowControl w:val="0"/>
              <w:tabs>
                <w:tab w:val="left" w:pos="184"/>
                <w:tab w:val="left" w:pos="709"/>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 Коммерческое предложение на бумажном носителе (в произвольной форме), в котором указываются сроки поставки и общая стоимость товара с учетом налогов пошлин и других обязательных платежей, а также доставки до места поставки;</w:t>
            </w:r>
          </w:p>
          <w:p w:rsidR="00E932AB" w:rsidRPr="00721D4B" w:rsidRDefault="00E932AB" w:rsidP="00E932AB">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cs="Times New Roman"/>
                <w:sz w:val="24"/>
                <w:szCs w:val="24"/>
                <w:shd w:val="clear" w:color="auto" w:fill="00FF00"/>
                <w:lang w:eastAsia="ar-SA"/>
              </w:rPr>
            </w:pPr>
            <w:proofErr w:type="gramStart"/>
            <w:r w:rsidRPr="00721D4B">
              <w:rPr>
                <w:rFonts w:ascii="Times New Roman" w:eastAsia="Times New Roman" w:hAnsi="Times New Roman" w:cs="Times New Roman"/>
                <w:sz w:val="24"/>
                <w:szCs w:val="24"/>
                <w:lang w:eastAsia="ar-SA"/>
              </w:rPr>
              <w:t xml:space="preserve">3) Сведения о качественных характеристиках предлагаемого к поставке товара с указанием </w:t>
            </w:r>
            <w:r w:rsidRPr="00721D4B">
              <w:rPr>
                <w:rFonts w:ascii="Times New Roman" w:eastAsia="Times New Roman" w:hAnsi="Times New Roman" w:cs="Times New Roman"/>
                <w:color w:val="000000"/>
                <w:sz w:val="24"/>
                <w:szCs w:val="24"/>
                <w:lang w:eastAsia="ar-SA"/>
              </w:rPr>
              <w:t>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наименованием производителя товара.</w:t>
            </w:r>
            <w:proofErr w:type="gramEnd"/>
          </w:p>
        </w:tc>
      </w:tr>
      <w:tr w:rsidR="00E932AB" w:rsidRPr="00721D4B" w:rsidTr="002E429B">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left" w:pos="184"/>
                <w:tab w:val="left" w:pos="709"/>
                <w:tab w:val="center" w:pos="4677"/>
                <w:tab w:val="right" w:pos="9355"/>
              </w:tabs>
              <w:suppressAutoHyphens/>
              <w:autoSpaceDE w:val="0"/>
              <w:snapToGrid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Критерии оценки коммерческих предложений</w:t>
            </w:r>
          </w:p>
        </w:tc>
      </w:tr>
      <w:tr w:rsidR="00E932AB" w:rsidRPr="00721D4B" w:rsidTr="002E429B">
        <w:tc>
          <w:tcPr>
            <w:tcW w:w="1276" w:type="dxa"/>
            <w:tcBorders>
              <w:top w:val="single" w:sz="4" w:space="0" w:color="000000"/>
              <w:left w:val="single" w:sz="4" w:space="0" w:color="000000"/>
              <w:bottom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16</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2AB" w:rsidRPr="00721D4B" w:rsidRDefault="00E932AB" w:rsidP="00E932AB">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Оценка коммерческого предложения осуществляется по критерию:</w:t>
            </w:r>
          </w:p>
          <w:p w:rsidR="00E932AB" w:rsidRPr="00721D4B" w:rsidRDefault="00E932AB" w:rsidP="00E932A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 Цена коммерческого предложения (минимальная).</w:t>
            </w:r>
          </w:p>
        </w:tc>
      </w:tr>
    </w:tbl>
    <w:p w:rsidR="00721D4B" w:rsidRPr="00721D4B" w:rsidRDefault="00721D4B" w:rsidP="009D052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D21AE4" w:rsidRDefault="00D21AE4"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p>
    <w:p w:rsidR="00721D4B" w:rsidRPr="00721D4B" w:rsidRDefault="00721D4B"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lastRenderedPageBreak/>
        <w:t>Приглашение</w:t>
      </w:r>
    </w:p>
    <w:p w:rsidR="00721D4B" w:rsidRPr="00721D4B" w:rsidRDefault="00721D4B"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 xml:space="preserve">к участию в открытом конкурсе по квалификационному отбору участника для заключения с АО «Каспийский Трубопроводный Консорциум – </w:t>
      </w:r>
      <w:proofErr w:type="gramStart"/>
      <w:r w:rsidRPr="00721D4B">
        <w:rPr>
          <w:rFonts w:ascii="Times New Roman" w:eastAsia="Times New Roman" w:hAnsi="Times New Roman" w:cs="Times New Roman"/>
          <w:b/>
          <w:sz w:val="24"/>
          <w:szCs w:val="24"/>
          <w:lang w:eastAsia="ar-SA"/>
        </w:rPr>
        <w:t>Р</w:t>
      </w:r>
      <w:proofErr w:type="gramEnd"/>
      <w:r w:rsidRPr="00721D4B">
        <w:rPr>
          <w:rFonts w:ascii="Times New Roman" w:eastAsia="Times New Roman" w:hAnsi="Times New Roman" w:cs="Times New Roman"/>
          <w:b/>
          <w:sz w:val="24"/>
          <w:szCs w:val="24"/>
          <w:lang w:eastAsia="ar-SA"/>
        </w:rPr>
        <w:t>»</w:t>
      </w:r>
    </w:p>
    <w:p w:rsidR="00721D4B" w:rsidRPr="00721D4B" w:rsidRDefault="00721D4B" w:rsidP="00721D4B">
      <w:pPr>
        <w:widowControl w:val="0"/>
        <w:suppressAutoHyphens/>
        <w:autoSpaceDE w:val="0"/>
        <w:spacing w:after="0" w:line="240" w:lineRule="auto"/>
        <w:ind w:right="616"/>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договора</w:t>
      </w:r>
      <w:r w:rsidR="009D0523">
        <w:rPr>
          <w:rFonts w:ascii="Times New Roman" w:eastAsia="Times New Roman" w:hAnsi="Times New Roman" w:cs="Times New Roman"/>
          <w:b/>
          <w:sz w:val="24"/>
          <w:szCs w:val="24"/>
          <w:lang w:eastAsia="ar-SA"/>
        </w:rPr>
        <w:t xml:space="preserve"> поставки медицинского</w:t>
      </w:r>
      <w:r w:rsidRPr="00721D4B">
        <w:rPr>
          <w:rFonts w:ascii="Times New Roman" w:eastAsia="Times New Roman" w:hAnsi="Times New Roman" w:cs="Times New Roman"/>
          <w:b/>
          <w:sz w:val="24"/>
          <w:szCs w:val="24"/>
          <w:lang w:eastAsia="ar-SA"/>
        </w:rPr>
        <w:t xml:space="preserve"> </w:t>
      </w:r>
      <w:r w:rsidR="009D0523" w:rsidRPr="009D0523">
        <w:rPr>
          <w:rFonts w:ascii="Times New Roman" w:eastAsia="Times New Roman" w:hAnsi="Times New Roman" w:cs="Times New Roman"/>
          <w:b/>
          <w:sz w:val="24"/>
          <w:szCs w:val="24"/>
          <w:lang w:eastAsia="ar-SA"/>
        </w:rPr>
        <w:t>оборудования для муниципального бюджетного учреждения «Городская больница №1» управления здравоохранения муниципального образования г. Новороссийск</w:t>
      </w:r>
      <w:r w:rsidR="009D0523" w:rsidRPr="00721D4B">
        <w:rPr>
          <w:rFonts w:ascii="Times New Roman" w:eastAsia="Times New Roman" w:hAnsi="Times New Roman" w:cs="Times New Roman"/>
          <w:b/>
          <w:sz w:val="24"/>
          <w:szCs w:val="24"/>
          <w:lang w:eastAsia="ar-SA"/>
        </w:rPr>
        <w:t xml:space="preserve"> </w:t>
      </w:r>
      <w:r w:rsidRPr="00721D4B">
        <w:rPr>
          <w:rFonts w:ascii="Times New Roman" w:eastAsia="Times New Roman" w:hAnsi="Times New Roman" w:cs="Times New Roman"/>
          <w:b/>
          <w:sz w:val="24"/>
          <w:szCs w:val="24"/>
          <w:lang w:eastAsia="ar-SA"/>
        </w:rPr>
        <w:t>в рамках проведения благотворительной программы.</w:t>
      </w:r>
    </w:p>
    <w:p w:rsidR="00721D4B" w:rsidRPr="00721D4B" w:rsidRDefault="00721D4B" w:rsidP="00721D4B">
      <w:pPr>
        <w:widowControl w:val="0"/>
        <w:suppressAutoHyphens/>
        <w:autoSpaceDE w:val="0"/>
        <w:spacing w:after="0" w:line="240" w:lineRule="auto"/>
        <w:ind w:right="616" w:firstLine="567"/>
        <w:jc w:val="center"/>
        <w:rPr>
          <w:rFonts w:ascii="Times New Roman" w:eastAsia="Times New Roman" w:hAnsi="Times New Roman" w:cs="Times New Roman"/>
          <w:b/>
          <w:sz w:val="24"/>
          <w:szCs w:val="24"/>
          <w:lang w:eastAsia="ar-SA"/>
        </w:rPr>
      </w:pP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Для участия в открытом конкурсе по квалификационному отбору Поставщика на право заключения с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 xml:space="preserve">» договора поставки </w:t>
      </w:r>
      <w:r w:rsidR="009D0523">
        <w:rPr>
          <w:rFonts w:ascii="Times New Roman" w:eastAsia="Times New Roman" w:hAnsi="Times New Roman" w:cs="Times New Roman"/>
          <w:sz w:val="24"/>
          <w:szCs w:val="24"/>
          <w:lang w:eastAsia="ar-SA"/>
        </w:rPr>
        <w:t xml:space="preserve">медицинского </w:t>
      </w:r>
      <w:r w:rsidR="009D0523" w:rsidRPr="00E932AB">
        <w:rPr>
          <w:rFonts w:ascii="Times New Roman" w:eastAsia="Times New Roman" w:hAnsi="Times New Roman" w:cs="Times New Roman"/>
          <w:sz w:val="24"/>
          <w:szCs w:val="24"/>
          <w:lang w:eastAsia="ar-SA"/>
        </w:rPr>
        <w:t>оборудования для муниципального бюджетного учреждения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sz w:val="24"/>
          <w:szCs w:val="24"/>
          <w:lang w:eastAsia="ar-SA"/>
        </w:rPr>
        <w:t xml:space="preserve">, в рамках проведение благотворительной программы, 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запрещает заниматься деятельностью по предмету конкурса. </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Заказчик конкурса (Благотворитель) -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Организатор конкурса (Координатор) </w:t>
      </w:r>
      <w:r w:rsidR="009D0523" w:rsidRPr="00B8755E">
        <w:rPr>
          <w:rFonts w:ascii="Times New Roman" w:eastAsia="Times New Roman" w:hAnsi="Times New Roman" w:cs="Times New Roman"/>
          <w:sz w:val="24"/>
          <w:szCs w:val="24"/>
          <w:lang w:eastAsia="ar-SA"/>
        </w:rPr>
        <w:t>–</w:t>
      </w:r>
      <w:r w:rsidRPr="00B8755E">
        <w:rPr>
          <w:rFonts w:ascii="Times New Roman" w:eastAsia="Times New Roman" w:hAnsi="Times New Roman" w:cs="Times New Roman"/>
          <w:sz w:val="24"/>
          <w:szCs w:val="24"/>
          <w:lang w:eastAsia="ar-SA"/>
        </w:rPr>
        <w:t xml:space="preserve"> </w:t>
      </w:r>
      <w:r w:rsidR="002B6FEB" w:rsidRPr="00B8755E">
        <w:rPr>
          <w:rFonts w:ascii="Times New Roman" w:eastAsia="Times New Roman" w:hAnsi="Times New Roman"/>
          <w:b/>
          <w:bCs/>
          <w:color w:val="000000"/>
          <w:lang w:eastAsia="ru-RU"/>
        </w:rPr>
        <w:t>Администрация муниципального образования город Новороссийск</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w:t>
      </w:r>
      <w:r w:rsidR="009D0523">
        <w:rPr>
          <w:rFonts w:ascii="Times New Roman" w:eastAsia="Times New Roman" w:hAnsi="Times New Roman" w:cs="Times New Roman"/>
          <w:sz w:val="24"/>
          <w:szCs w:val="24"/>
          <w:lang w:eastAsia="ar-SA"/>
        </w:rPr>
        <w:t>3539</w:t>
      </w:r>
      <w:r w:rsidR="002B6FEB">
        <w:rPr>
          <w:rFonts w:ascii="Times New Roman" w:eastAsia="Times New Roman" w:hAnsi="Times New Roman" w:cs="Times New Roman"/>
          <w:sz w:val="24"/>
          <w:szCs w:val="24"/>
          <w:lang w:eastAsia="ar-SA"/>
        </w:rPr>
        <w:t>0</w:t>
      </w:r>
      <w:r w:rsidR="009D0523">
        <w:rPr>
          <w:rFonts w:ascii="Times New Roman" w:eastAsia="Times New Roman" w:hAnsi="Times New Roman" w:cs="Times New Roman"/>
          <w:sz w:val="24"/>
          <w:szCs w:val="24"/>
          <w:lang w:eastAsia="ar-SA"/>
        </w:rPr>
        <w:t>0</w:t>
      </w:r>
      <w:r w:rsidR="009D0523" w:rsidRPr="00721D4B">
        <w:rPr>
          <w:rFonts w:ascii="Times New Roman" w:eastAsia="Times New Roman" w:hAnsi="Times New Roman" w:cs="Times New Roman"/>
          <w:sz w:val="24"/>
          <w:szCs w:val="24"/>
          <w:lang w:eastAsia="ar-SA"/>
        </w:rPr>
        <w:t>,</w:t>
      </w:r>
      <w:r w:rsidR="009D0523">
        <w:rPr>
          <w:rFonts w:ascii="Times New Roman" w:eastAsia="Times New Roman" w:hAnsi="Times New Roman" w:cs="Times New Roman"/>
          <w:sz w:val="24"/>
          <w:szCs w:val="24"/>
          <w:lang w:eastAsia="ar-SA"/>
        </w:rPr>
        <w:t xml:space="preserve"> </w:t>
      </w:r>
      <w:r w:rsidR="009D0523" w:rsidRPr="009D0523">
        <w:rPr>
          <w:rFonts w:ascii="Times New Roman" w:eastAsia="Times New Roman" w:hAnsi="Times New Roman" w:cs="Times New Roman"/>
          <w:sz w:val="24"/>
          <w:szCs w:val="24"/>
          <w:lang w:eastAsia="ar-SA"/>
        </w:rPr>
        <w:t xml:space="preserve">город Новороссийск, улица </w:t>
      </w:r>
      <w:r w:rsidR="002B6FEB">
        <w:rPr>
          <w:rFonts w:ascii="Times New Roman" w:eastAsia="Times New Roman" w:hAnsi="Times New Roman" w:cs="Times New Roman"/>
          <w:sz w:val="24"/>
          <w:szCs w:val="24"/>
          <w:lang w:eastAsia="ar-SA"/>
        </w:rPr>
        <w:t>Советов, 18</w:t>
      </w:r>
    </w:p>
    <w:p w:rsid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Для участия в конкурсе необходимо подготовить конкурсную заявку в соответствии с требованиями, указанными в настоящей конкурсной документации, и предоставить ее организатору конкурса. Полный комплект конкурсной документации размещен на сайте </w:t>
      </w:r>
      <w:proofErr w:type="spellStart"/>
      <w:r w:rsidR="002B6FEB">
        <w:rPr>
          <w:rFonts w:ascii="Times New Roman" w:eastAsia="Times New Roman" w:hAnsi="Times New Roman" w:cs="Times New Roman"/>
          <w:sz w:val="24"/>
          <w:szCs w:val="24"/>
          <w:u w:val="single"/>
          <w:lang w:eastAsia="ar-SA"/>
        </w:rPr>
        <w:t>www</w:t>
      </w:r>
      <w:proofErr w:type="spellEnd"/>
      <w:r w:rsidR="002B6FEB">
        <w:rPr>
          <w:rFonts w:ascii="Times New Roman" w:eastAsia="Times New Roman" w:hAnsi="Times New Roman" w:cs="Times New Roman"/>
          <w:sz w:val="24"/>
          <w:szCs w:val="24"/>
          <w:u w:val="single"/>
          <w:lang w:eastAsia="ar-SA"/>
        </w:rPr>
        <w:t>.</w:t>
      </w:r>
      <w:proofErr w:type="spellStart"/>
      <w:r w:rsidR="002B6FEB">
        <w:rPr>
          <w:rFonts w:ascii="Times New Roman" w:eastAsia="Times New Roman" w:hAnsi="Times New Roman" w:cs="Times New Roman"/>
          <w:sz w:val="24"/>
          <w:szCs w:val="24"/>
          <w:u w:val="single"/>
          <w:lang w:val="en-US" w:eastAsia="ar-SA"/>
        </w:rPr>
        <w:t>novoroszdrav</w:t>
      </w:r>
      <w:proofErr w:type="spellEnd"/>
      <w:r w:rsidRPr="00721D4B">
        <w:rPr>
          <w:rFonts w:ascii="Times New Roman" w:eastAsia="Times New Roman" w:hAnsi="Times New Roman" w:cs="Times New Roman"/>
          <w:sz w:val="24"/>
          <w:szCs w:val="24"/>
          <w:u w:val="single"/>
          <w:lang w:eastAsia="ar-SA"/>
        </w:rPr>
        <w:t>.</w:t>
      </w:r>
      <w:proofErr w:type="spellStart"/>
      <w:r w:rsidRPr="00721D4B">
        <w:rPr>
          <w:rFonts w:ascii="Times New Roman" w:eastAsia="Times New Roman" w:hAnsi="Times New Roman" w:cs="Times New Roman"/>
          <w:sz w:val="24"/>
          <w:szCs w:val="24"/>
          <w:u w:val="single"/>
          <w:lang w:eastAsia="ar-SA"/>
        </w:rPr>
        <w:t>ru</w:t>
      </w:r>
      <w:proofErr w:type="spellEnd"/>
      <w:r w:rsidRPr="00721D4B">
        <w:rPr>
          <w:rFonts w:ascii="Times New Roman" w:eastAsia="Times New Roman" w:hAnsi="Times New Roman" w:cs="Times New Roman"/>
          <w:sz w:val="24"/>
          <w:szCs w:val="24"/>
          <w:lang w:eastAsia="ar-SA"/>
        </w:rPr>
        <w:t xml:space="preserve"> и может быть получен всеми заинтересованными лицами по адресу: </w:t>
      </w:r>
      <w:r w:rsidR="009D0523">
        <w:rPr>
          <w:rFonts w:ascii="Times New Roman" w:eastAsia="Times New Roman" w:hAnsi="Times New Roman" w:cs="Times New Roman"/>
          <w:sz w:val="24"/>
          <w:szCs w:val="24"/>
          <w:lang w:eastAsia="ar-SA"/>
        </w:rPr>
        <w:t>353930</w:t>
      </w:r>
      <w:r w:rsidR="009D0523" w:rsidRPr="00721D4B">
        <w:rPr>
          <w:rFonts w:ascii="Times New Roman" w:eastAsia="Times New Roman" w:hAnsi="Times New Roman" w:cs="Times New Roman"/>
          <w:sz w:val="24"/>
          <w:szCs w:val="24"/>
          <w:lang w:eastAsia="ar-SA"/>
        </w:rPr>
        <w:t>,</w:t>
      </w:r>
      <w:r w:rsidR="009D0523">
        <w:rPr>
          <w:rFonts w:ascii="Times New Roman" w:eastAsia="Times New Roman" w:hAnsi="Times New Roman" w:cs="Times New Roman"/>
          <w:sz w:val="24"/>
          <w:szCs w:val="24"/>
          <w:lang w:eastAsia="ar-SA"/>
        </w:rPr>
        <w:t xml:space="preserve"> </w:t>
      </w:r>
      <w:r w:rsidR="009D0523" w:rsidRPr="009D0523">
        <w:rPr>
          <w:rFonts w:ascii="Times New Roman" w:eastAsia="Times New Roman" w:hAnsi="Times New Roman" w:cs="Times New Roman"/>
          <w:sz w:val="24"/>
          <w:szCs w:val="24"/>
          <w:lang w:eastAsia="ar-SA"/>
        </w:rPr>
        <w:t>город Новороссийск, улица Революции 1905 года, дом 30</w:t>
      </w:r>
      <w:r w:rsidRPr="00721D4B">
        <w:rPr>
          <w:rFonts w:ascii="Times New Roman" w:eastAsia="Times New Roman" w:hAnsi="Times New Roman" w:cs="Times New Roman"/>
          <w:sz w:val="24"/>
          <w:szCs w:val="24"/>
          <w:lang w:eastAsia="ar-SA"/>
        </w:rPr>
        <w:t>,</w:t>
      </w:r>
      <w:r w:rsidR="009D0523" w:rsidRPr="009D0523">
        <w:rPr>
          <w:rFonts w:ascii="Times New Roman" w:eastAsia="Times New Roman" w:hAnsi="Times New Roman" w:cs="Times New Roman"/>
          <w:sz w:val="24"/>
          <w:szCs w:val="24"/>
          <w:lang w:eastAsia="ar-SA"/>
        </w:rPr>
        <w:t xml:space="preserve"> 7-</w:t>
      </w:r>
      <w:r w:rsidR="009D0523">
        <w:rPr>
          <w:rFonts w:ascii="Times New Roman" w:eastAsia="Times New Roman" w:hAnsi="Times New Roman" w:cs="Times New Roman"/>
          <w:sz w:val="24"/>
          <w:szCs w:val="24"/>
          <w:lang w:eastAsia="ar-SA"/>
        </w:rPr>
        <w:t>этажное здание, каб.8</w:t>
      </w:r>
      <w:r w:rsidRPr="00721D4B">
        <w:rPr>
          <w:rFonts w:ascii="Times New Roman" w:eastAsia="Times New Roman" w:hAnsi="Times New Roman" w:cs="Times New Roman"/>
          <w:sz w:val="24"/>
          <w:szCs w:val="24"/>
          <w:lang w:eastAsia="ar-SA"/>
        </w:rPr>
        <w:t>.</w:t>
      </w:r>
    </w:p>
    <w:p w:rsidR="009D0523" w:rsidRPr="009D0523" w:rsidRDefault="009D0523" w:rsidP="00721D4B">
      <w:pPr>
        <w:widowControl w:val="0"/>
        <w:suppressAutoHyphens/>
        <w:autoSpaceDE w:val="0"/>
        <w:spacing w:after="0" w:line="240" w:lineRule="auto"/>
        <w:ind w:right="616" w:firstLine="567"/>
        <w:jc w:val="both"/>
        <w:rPr>
          <w:rFonts w:ascii="Times New Roman" w:eastAsia="Times New Roman" w:hAnsi="Times New Roman" w:cs="Times New Roman"/>
          <w:b/>
          <w:sz w:val="24"/>
          <w:szCs w:val="24"/>
          <w:lang w:eastAsia="ar-SA"/>
        </w:rPr>
      </w:pPr>
      <w:r w:rsidRPr="009D0523">
        <w:rPr>
          <w:rFonts w:ascii="Times New Roman" w:eastAsia="Times New Roman" w:hAnsi="Times New Roman" w:cs="Times New Roman"/>
          <w:b/>
          <w:sz w:val="24"/>
          <w:szCs w:val="24"/>
          <w:lang w:eastAsia="ar-SA"/>
        </w:rPr>
        <w:t>ЛОТ 1:</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Начальная (максимальная) цена: </w:t>
      </w:r>
      <w:r w:rsidR="009D0523">
        <w:rPr>
          <w:rFonts w:ascii="Times New Roman" w:eastAsia="Times New Roman" w:hAnsi="Times New Roman" w:cs="Times New Roman"/>
          <w:sz w:val="24"/>
          <w:szCs w:val="24"/>
          <w:lang w:eastAsia="ar-SA"/>
        </w:rPr>
        <w:t>8 029 771</w:t>
      </w:r>
      <w:r w:rsidRPr="00721D4B">
        <w:rPr>
          <w:rFonts w:ascii="Times New Roman" w:eastAsia="Times New Roman" w:hAnsi="Times New Roman" w:cs="Times New Roman"/>
          <w:sz w:val="24"/>
          <w:szCs w:val="24"/>
          <w:lang w:eastAsia="ar-SA"/>
        </w:rPr>
        <w:t xml:space="preserve"> </w:t>
      </w:r>
      <w:r w:rsidR="009D0523">
        <w:rPr>
          <w:rFonts w:ascii="Times New Roman" w:eastAsia="Times New Roman" w:hAnsi="Times New Roman" w:cs="Times New Roman"/>
          <w:bCs/>
          <w:sz w:val="24"/>
          <w:szCs w:val="24"/>
          <w:lang w:eastAsia="ar-SA"/>
        </w:rPr>
        <w:t>(Восемь миллионов двадцать девять тысяч семьсот семьдесят один</w:t>
      </w:r>
      <w:r w:rsidRPr="00721D4B">
        <w:rPr>
          <w:rFonts w:ascii="Times New Roman" w:eastAsia="Times New Roman" w:hAnsi="Times New Roman" w:cs="Times New Roman"/>
          <w:bCs/>
          <w:sz w:val="24"/>
          <w:szCs w:val="24"/>
          <w:lang w:eastAsia="ar-SA"/>
        </w:rPr>
        <w:t>) рублей</w:t>
      </w:r>
      <w:r w:rsidR="009D0523">
        <w:rPr>
          <w:rFonts w:ascii="Times New Roman" w:eastAsia="Times New Roman" w:hAnsi="Times New Roman" w:cs="Times New Roman"/>
          <w:bCs/>
          <w:sz w:val="24"/>
          <w:szCs w:val="24"/>
          <w:lang w:eastAsia="ar-SA"/>
        </w:rPr>
        <w:t xml:space="preserve"> 32 коп</w:t>
      </w:r>
      <w:r w:rsidRPr="00721D4B">
        <w:rPr>
          <w:rFonts w:ascii="Times New Roman" w:eastAsia="Times New Roman" w:hAnsi="Times New Roman" w:cs="Times New Roman"/>
          <w:sz w:val="24"/>
          <w:szCs w:val="24"/>
          <w:lang w:eastAsia="ar-SA"/>
        </w:rPr>
        <w:t>;</w:t>
      </w:r>
    </w:p>
    <w:p w:rsidR="0031785F" w:rsidRPr="000F6AB4" w:rsidRDefault="002B6FEB" w:rsidP="0031785F">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Срок заключения договора: </w:t>
      </w:r>
      <w:r w:rsidR="00721D4B" w:rsidRPr="00721D4B">
        <w:rPr>
          <w:rFonts w:ascii="Times New Roman" w:eastAsia="Times New Roman" w:hAnsi="Times New Roman" w:cs="Times New Roman"/>
          <w:sz w:val="24"/>
          <w:szCs w:val="24"/>
          <w:lang w:eastAsia="ar-SA"/>
        </w:rPr>
        <w:t xml:space="preserve">С победителем конкурса и АО «Каспийский Трубопроводный Консорциум – </w:t>
      </w:r>
      <w:proofErr w:type="gramStart"/>
      <w:r w:rsidR="00721D4B" w:rsidRPr="00721D4B">
        <w:rPr>
          <w:rFonts w:ascii="Times New Roman" w:eastAsia="Times New Roman" w:hAnsi="Times New Roman" w:cs="Times New Roman"/>
          <w:sz w:val="24"/>
          <w:szCs w:val="24"/>
          <w:lang w:eastAsia="ar-SA"/>
        </w:rPr>
        <w:t>Р</w:t>
      </w:r>
      <w:proofErr w:type="gramEnd"/>
      <w:r w:rsidR="00721D4B" w:rsidRPr="00721D4B">
        <w:rPr>
          <w:rFonts w:ascii="Times New Roman" w:eastAsia="Times New Roman" w:hAnsi="Times New Roman" w:cs="Times New Roman"/>
          <w:sz w:val="24"/>
          <w:szCs w:val="24"/>
          <w:lang w:eastAsia="ar-SA"/>
        </w:rPr>
        <w:t xml:space="preserve">» будет заключен договор поставки </w:t>
      </w:r>
      <w:r w:rsidR="009D0523" w:rsidRPr="009D0523">
        <w:rPr>
          <w:rFonts w:ascii="Times New Roman" w:eastAsia="Times New Roman" w:hAnsi="Times New Roman" w:cs="Times New Roman"/>
          <w:sz w:val="24"/>
          <w:szCs w:val="24"/>
          <w:lang w:eastAsia="ar-SA"/>
        </w:rPr>
        <w:t>медицинского оборудования для муниципального бюджетного учреждения «Городская больница №1» управления здравоохранения муниципального образования г. Новороссийск</w:t>
      </w:r>
      <w:r w:rsidR="009D0523" w:rsidRPr="00721D4B">
        <w:rPr>
          <w:rFonts w:ascii="Times New Roman" w:eastAsia="Times New Roman" w:hAnsi="Times New Roman" w:cs="Times New Roman"/>
          <w:b/>
          <w:sz w:val="24"/>
          <w:szCs w:val="24"/>
          <w:lang w:eastAsia="ar-SA"/>
        </w:rPr>
        <w:t xml:space="preserve"> </w:t>
      </w:r>
      <w:r w:rsidR="00721D4B" w:rsidRPr="00721D4B">
        <w:rPr>
          <w:rFonts w:ascii="Times New Roman" w:eastAsia="Times New Roman" w:hAnsi="Times New Roman" w:cs="Times New Roman"/>
          <w:sz w:val="24"/>
          <w:szCs w:val="24"/>
          <w:lang w:eastAsia="ar-SA"/>
        </w:rPr>
        <w:t>после проведения Заказчиком конкурса экспертной оценки победителя отбора.</w:t>
      </w:r>
      <w:r w:rsidR="0031785F" w:rsidRPr="0031785F">
        <w:rPr>
          <w:rFonts w:ascii="Times New Roman" w:hAnsi="Times New Roman" w:cs="Times New Roman"/>
          <w:sz w:val="24"/>
          <w:szCs w:val="24"/>
          <w:shd w:val="clear" w:color="auto" w:fill="FFFFFF"/>
        </w:rPr>
        <w:t xml:space="preserve"> </w:t>
      </w:r>
      <w:r w:rsidR="0031785F" w:rsidRPr="000F6AB4">
        <w:rPr>
          <w:rFonts w:ascii="Times New Roman" w:hAnsi="Times New Roman" w:cs="Times New Roman"/>
          <w:sz w:val="24"/>
          <w:szCs w:val="24"/>
          <w:shd w:val="clear" w:color="auto" w:fill="FFFFFF"/>
        </w:rPr>
        <w:t xml:space="preserve">С победителем конкурса будет заключен договор не позднее 60 (шестидесяти) календарных дней </w:t>
      </w:r>
      <w:proofErr w:type="gramStart"/>
      <w:r w:rsidR="0031785F" w:rsidRPr="000F6AB4">
        <w:rPr>
          <w:rFonts w:ascii="Times New Roman" w:hAnsi="Times New Roman" w:cs="Times New Roman"/>
          <w:sz w:val="24"/>
          <w:szCs w:val="24"/>
          <w:shd w:val="clear" w:color="auto" w:fill="FFFFFF"/>
        </w:rPr>
        <w:t>с даты подведения</w:t>
      </w:r>
      <w:proofErr w:type="gramEnd"/>
      <w:r w:rsidR="0031785F" w:rsidRPr="000F6AB4">
        <w:rPr>
          <w:rFonts w:ascii="Times New Roman" w:hAnsi="Times New Roman" w:cs="Times New Roman"/>
          <w:sz w:val="24"/>
          <w:szCs w:val="24"/>
          <w:shd w:val="clear" w:color="auto" w:fill="FFFFFF"/>
        </w:rPr>
        <w:t xml:space="preserve"> итогов открытого конкурса.</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Сроки (периоды) поставки товаров: в течение </w:t>
      </w:r>
      <w:r w:rsidR="009D0523">
        <w:rPr>
          <w:rFonts w:ascii="Times New Roman" w:eastAsia="Times New Roman" w:hAnsi="Times New Roman" w:cs="Times New Roman"/>
          <w:sz w:val="24"/>
          <w:szCs w:val="24"/>
          <w:lang w:eastAsia="ar-SA"/>
        </w:rPr>
        <w:t xml:space="preserve">12 (двенадцати) недель </w:t>
      </w:r>
      <w:r w:rsidRPr="00721D4B">
        <w:rPr>
          <w:rFonts w:ascii="Times New Roman" w:eastAsia="Times New Roman" w:hAnsi="Times New Roman" w:cs="Times New Roman"/>
          <w:sz w:val="24"/>
          <w:szCs w:val="24"/>
          <w:lang w:eastAsia="ar-SA"/>
        </w:rPr>
        <w:t>с момента</w:t>
      </w:r>
      <w:r w:rsidRPr="00721D4B">
        <w:rPr>
          <w:rFonts w:ascii="Times New Roman" w:eastAsia="Times New Roman" w:hAnsi="Times New Roman" w:cs="Times New Roman"/>
          <w:color w:val="FF0000"/>
          <w:sz w:val="24"/>
          <w:szCs w:val="24"/>
          <w:lang w:eastAsia="ar-SA"/>
        </w:rPr>
        <w:t xml:space="preserve"> </w:t>
      </w:r>
      <w:r w:rsidRPr="00721D4B">
        <w:rPr>
          <w:rFonts w:ascii="Times New Roman" w:eastAsia="Times New Roman" w:hAnsi="Times New Roman" w:cs="Times New Roman"/>
          <w:sz w:val="24"/>
          <w:szCs w:val="24"/>
          <w:lang w:eastAsia="ar-SA"/>
        </w:rPr>
        <w:t>заключения договора.</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Условия и порядок расчетов по договору: </w:t>
      </w:r>
    </w:p>
    <w:p w:rsidR="00721D4B" w:rsidRPr="00721D4B" w:rsidRDefault="00D21AE4"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- 20 (двадцать</w:t>
      </w:r>
      <w:r w:rsidR="00721D4B" w:rsidRPr="00721D4B">
        <w:rPr>
          <w:rFonts w:ascii="Times New Roman" w:eastAsia="Times New Roman" w:hAnsi="Times New Roman" w:cs="Times New Roman"/>
          <w:sz w:val="24"/>
          <w:szCs w:val="24"/>
          <w:lang w:eastAsia="ar-SA"/>
        </w:rPr>
        <w:t>) процентов от общей суммы договора - аванс перечисляется банковским переводом со счета Благотворителя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rsidR="00721D4B" w:rsidRPr="00721D4B" w:rsidRDefault="00D21AE4"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- 80 (восемьдесят</w:t>
      </w:r>
      <w:r w:rsidR="00721D4B" w:rsidRPr="00721D4B">
        <w:rPr>
          <w:rFonts w:ascii="Times New Roman" w:eastAsia="Times New Roman" w:hAnsi="Times New Roman" w:cs="Times New Roman"/>
          <w:sz w:val="24"/>
          <w:szCs w:val="24"/>
          <w:lang w:eastAsia="ar-SA"/>
        </w:rPr>
        <w:t xml:space="preserve">) процентов от общей суммы договора – окончательный расчет осуществляется банковским переводом со счета Благотворителя на расчетный счет Поставщика после поставки компьютерного томографа в течение 10 (десяти) рабочих дней с момента получения от Поставщика оригинала должным образом оформленного счета, а также копий подписанных Получателем и заверенных Координатором акта приема-передачи и накладной, акта ввода </w:t>
      </w:r>
      <w:r>
        <w:rPr>
          <w:rFonts w:ascii="Times New Roman" w:eastAsia="Times New Roman" w:hAnsi="Times New Roman" w:cs="Times New Roman"/>
          <w:sz w:val="24"/>
          <w:szCs w:val="24"/>
          <w:lang w:eastAsia="ar-SA"/>
        </w:rPr>
        <w:t>медицинского оборудования</w:t>
      </w:r>
      <w:r w:rsidR="00721D4B" w:rsidRPr="00721D4B">
        <w:rPr>
          <w:rFonts w:ascii="Times New Roman" w:eastAsia="Times New Roman" w:hAnsi="Times New Roman" w:cs="Times New Roman"/>
          <w:sz w:val="24"/>
          <w:szCs w:val="24"/>
          <w:lang w:eastAsia="ar-SA"/>
        </w:rPr>
        <w:t xml:space="preserve"> в эксплуатацию, а также счета-</w:t>
      </w:r>
      <w:r>
        <w:rPr>
          <w:rFonts w:ascii="Times New Roman" w:eastAsia="Times New Roman" w:hAnsi="Times New Roman" w:cs="Times New Roman"/>
          <w:sz w:val="24"/>
          <w:szCs w:val="24"/>
          <w:lang w:eastAsia="ar-SA"/>
        </w:rPr>
        <w:t>фактуры</w:t>
      </w:r>
      <w:proofErr w:type="gramEnd"/>
      <w:r>
        <w:rPr>
          <w:rFonts w:ascii="Times New Roman" w:eastAsia="Times New Roman" w:hAnsi="Times New Roman" w:cs="Times New Roman"/>
          <w:sz w:val="24"/>
          <w:szCs w:val="24"/>
          <w:lang w:eastAsia="ar-SA"/>
        </w:rPr>
        <w:t xml:space="preserve"> на медицинское оборудование</w:t>
      </w:r>
      <w:r w:rsidR="00721D4B" w:rsidRPr="00721D4B">
        <w:rPr>
          <w:rFonts w:ascii="Times New Roman" w:eastAsia="Times New Roman" w:hAnsi="Times New Roman" w:cs="Times New Roman"/>
          <w:sz w:val="24"/>
          <w:szCs w:val="24"/>
          <w:lang w:eastAsia="ar-SA"/>
        </w:rPr>
        <w:t xml:space="preserve">, который Поставщик обязуется поставить </w:t>
      </w:r>
      <w:r w:rsidR="00721D4B" w:rsidRPr="00721D4B">
        <w:rPr>
          <w:rFonts w:ascii="Times New Roman" w:eastAsia="Times New Roman" w:hAnsi="Times New Roman" w:cs="Times New Roman"/>
          <w:sz w:val="24"/>
          <w:szCs w:val="24"/>
          <w:lang w:eastAsia="ar-SA"/>
        </w:rPr>
        <w:lastRenderedPageBreak/>
        <w:t>Получателю в соответствии с договором.</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Размер платы за конкурсную документацию, не подлежащей возврату, составляет 0 рублей.</w:t>
      </w:r>
    </w:p>
    <w:p w:rsidR="00721D4B" w:rsidRPr="00721D4B" w:rsidRDefault="00721D4B" w:rsidP="00721D4B">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Размер банковской гарантии составляет 0 рублей.</w:t>
      </w:r>
    </w:p>
    <w:p w:rsidR="00D96926" w:rsidRDefault="00721D4B"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для представления конвертов с конкурсными заявками: </w:t>
      </w:r>
      <w:r w:rsidR="00D96926">
        <w:rPr>
          <w:rFonts w:ascii="Times New Roman" w:eastAsia="Times New Roman" w:hAnsi="Times New Roman" w:cs="Times New Roman"/>
          <w:sz w:val="24"/>
          <w:szCs w:val="24"/>
          <w:lang w:eastAsia="ar-SA"/>
        </w:rPr>
        <w:t>353930</w:t>
      </w:r>
      <w:r w:rsidR="00D96926" w:rsidRPr="00721D4B">
        <w:rPr>
          <w:rFonts w:ascii="Times New Roman" w:eastAsia="Times New Roman" w:hAnsi="Times New Roman" w:cs="Times New Roman"/>
          <w:sz w:val="24"/>
          <w:szCs w:val="24"/>
          <w:lang w:eastAsia="ar-SA"/>
        </w:rPr>
        <w:t>,</w:t>
      </w:r>
      <w:r w:rsidR="00D96926">
        <w:rPr>
          <w:rFonts w:ascii="Times New Roman" w:eastAsia="Times New Roman" w:hAnsi="Times New Roman" w:cs="Times New Roman"/>
          <w:sz w:val="24"/>
          <w:szCs w:val="24"/>
          <w:lang w:eastAsia="ar-SA"/>
        </w:rPr>
        <w:t xml:space="preserve"> </w:t>
      </w:r>
      <w:r w:rsidR="00D96926" w:rsidRPr="009D0523">
        <w:rPr>
          <w:rFonts w:ascii="Times New Roman" w:eastAsia="Times New Roman" w:hAnsi="Times New Roman" w:cs="Times New Roman"/>
          <w:sz w:val="24"/>
          <w:szCs w:val="24"/>
          <w:lang w:eastAsia="ar-SA"/>
        </w:rPr>
        <w:t>город Новороссийск, улица Революции 1905 года, дом 30</w:t>
      </w:r>
      <w:r w:rsidR="00D96926" w:rsidRPr="00721D4B">
        <w:rPr>
          <w:rFonts w:ascii="Times New Roman" w:eastAsia="Times New Roman" w:hAnsi="Times New Roman" w:cs="Times New Roman"/>
          <w:sz w:val="24"/>
          <w:szCs w:val="24"/>
          <w:lang w:eastAsia="ar-SA"/>
        </w:rPr>
        <w:t>,</w:t>
      </w:r>
      <w:r w:rsidR="00D96926" w:rsidRPr="009D0523">
        <w:rPr>
          <w:rFonts w:ascii="Times New Roman" w:eastAsia="Times New Roman" w:hAnsi="Times New Roman" w:cs="Times New Roman"/>
          <w:sz w:val="24"/>
          <w:szCs w:val="24"/>
          <w:lang w:eastAsia="ar-SA"/>
        </w:rPr>
        <w:t xml:space="preserve"> 7-</w:t>
      </w:r>
      <w:r w:rsidR="00D96926">
        <w:rPr>
          <w:rFonts w:ascii="Times New Roman" w:eastAsia="Times New Roman" w:hAnsi="Times New Roman" w:cs="Times New Roman"/>
          <w:sz w:val="24"/>
          <w:szCs w:val="24"/>
          <w:lang w:eastAsia="ar-SA"/>
        </w:rPr>
        <w:t>этажное здание, каб.8</w:t>
      </w:r>
      <w:r w:rsidR="00D96926" w:rsidRPr="00721D4B">
        <w:rPr>
          <w:rFonts w:ascii="Times New Roman" w:eastAsia="Times New Roman" w:hAnsi="Times New Roman" w:cs="Times New Roman"/>
          <w:sz w:val="24"/>
          <w:szCs w:val="24"/>
          <w:lang w:eastAsia="ar-SA"/>
        </w:rPr>
        <w:t>.</w:t>
      </w:r>
    </w:p>
    <w:p w:rsidR="00721D4B" w:rsidRPr="00B8755E" w:rsidRDefault="00721D4B"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Время и дата окончания приема заявок на учас</w:t>
      </w:r>
      <w:r w:rsidR="00D96926" w:rsidRPr="00B8755E">
        <w:rPr>
          <w:rFonts w:ascii="Times New Roman" w:eastAsia="Times New Roman" w:hAnsi="Times New Roman" w:cs="Times New Roman"/>
          <w:sz w:val="24"/>
          <w:szCs w:val="24"/>
          <w:lang w:eastAsia="ar-SA"/>
        </w:rPr>
        <w:t xml:space="preserve">тие в конкурсе: </w:t>
      </w:r>
      <w:r w:rsidR="000D7706" w:rsidRPr="00B8755E">
        <w:rPr>
          <w:rFonts w:ascii="Times New Roman" w:eastAsia="Times New Roman" w:hAnsi="Times New Roman" w:cs="Times New Roman"/>
          <w:sz w:val="24"/>
          <w:szCs w:val="24"/>
          <w:lang w:eastAsia="ar-SA"/>
        </w:rPr>
        <w:t xml:space="preserve">09:00 часов 05 июня 2017 года (по местному времени Координатора). </w:t>
      </w:r>
      <w:r w:rsidRPr="00B8755E">
        <w:rPr>
          <w:rFonts w:ascii="Times New Roman" w:eastAsia="Times New Roman" w:hAnsi="Times New Roman" w:cs="Times New Roman"/>
          <w:sz w:val="24"/>
          <w:szCs w:val="24"/>
          <w:lang w:eastAsia="ar-SA"/>
        </w:rPr>
        <w:t xml:space="preserve"> </w:t>
      </w:r>
    </w:p>
    <w:p w:rsidR="00D96926" w:rsidRPr="00B8755E" w:rsidRDefault="00721D4B" w:rsidP="00B8755E">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Время, место и дата вскрытия конвертов с конкурсными заявками: </w:t>
      </w:r>
    </w:p>
    <w:p w:rsidR="000D7706" w:rsidRPr="00B8755E" w:rsidRDefault="000D7706" w:rsidP="000D7706">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10:00 часов 05 июня 2017 года</w:t>
      </w:r>
      <w:r w:rsidR="00934707" w:rsidRPr="00B8755E">
        <w:rPr>
          <w:rFonts w:ascii="Times New Roman" w:eastAsia="Times New Roman" w:hAnsi="Times New Roman" w:cs="Times New Roman"/>
          <w:sz w:val="24"/>
          <w:szCs w:val="24"/>
          <w:lang w:eastAsia="ar-SA"/>
        </w:rPr>
        <w:t xml:space="preserve">; </w:t>
      </w:r>
      <w:r w:rsidRPr="00B8755E">
        <w:rPr>
          <w:rFonts w:ascii="Times New Roman" w:eastAsia="Times New Roman" w:hAnsi="Times New Roman" w:cs="Times New Roman"/>
          <w:sz w:val="24"/>
          <w:szCs w:val="24"/>
          <w:lang w:eastAsia="ar-SA"/>
        </w:rPr>
        <w:t xml:space="preserve">адрес: 353900 Краснодарский край, город Новороссийск, улица Революции 1905 года, дом 30, 7-этажное здание, каб.8 (по местному времени Координатора). </w:t>
      </w:r>
    </w:p>
    <w:p w:rsidR="00D96926" w:rsidRDefault="00721D4B" w:rsidP="00B8755E">
      <w:pPr>
        <w:widowControl w:val="0"/>
        <w:suppressAutoHyphens/>
        <w:autoSpaceDE w:val="0"/>
        <w:spacing w:after="0" w:line="240" w:lineRule="auto"/>
        <w:ind w:right="616" w:firstLine="708"/>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Время, место и дата подведения итогов:</w:t>
      </w:r>
    </w:p>
    <w:p w:rsidR="00934707" w:rsidRPr="00721D4B" w:rsidRDefault="00934707" w:rsidP="00934707">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10:00 часов 05 июня 2017 года; </w:t>
      </w:r>
      <w:r w:rsidRPr="00721D4B">
        <w:rPr>
          <w:rFonts w:ascii="Times New Roman" w:eastAsia="Times New Roman" w:hAnsi="Times New Roman" w:cs="Times New Roman"/>
          <w:sz w:val="24"/>
          <w:szCs w:val="24"/>
          <w:lang w:eastAsia="ar-SA"/>
        </w:rPr>
        <w:t xml:space="preserve">адрес: </w:t>
      </w:r>
      <w:r w:rsidRPr="009D0523">
        <w:rPr>
          <w:rFonts w:ascii="Times New Roman" w:eastAsia="Times New Roman" w:hAnsi="Times New Roman" w:cs="Times New Roman"/>
          <w:sz w:val="24"/>
          <w:szCs w:val="24"/>
          <w:lang w:eastAsia="ar-SA"/>
        </w:rPr>
        <w:t>353900 Краснодарский край, город Новороссийск, улица Революции 1905 года, дом 30</w:t>
      </w:r>
      <w:r>
        <w:rPr>
          <w:rFonts w:ascii="Times New Roman" w:eastAsia="Times New Roman" w:hAnsi="Times New Roman" w:cs="Times New Roman"/>
          <w:sz w:val="24"/>
          <w:szCs w:val="24"/>
          <w:lang w:eastAsia="ar-SA"/>
        </w:rPr>
        <w:t>, 7-этажное здание, каб.8</w:t>
      </w:r>
      <w:r w:rsidRPr="00721D4B">
        <w:rPr>
          <w:rFonts w:ascii="Times New Roman" w:eastAsia="Times New Roman" w:hAnsi="Times New Roman" w:cs="Times New Roman"/>
          <w:sz w:val="24"/>
          <w:szCs w:val="24"/>
          <w:lang w:eastAsia="ar-SA"/>
        </w:rPr>
        <w:t xml:space="preserve"> (по местному времени Координатора). </w:t>
      </w:r>
    </w:p>
    <w:p w:rsidR="00D96926" w:rsidRPr="00721D4B" w:rsidRDefault="00D96926" w:rsidP="00D96926">
      <w:pPr>
        <w:widowControl w:val="0"/>
        <w:suppressAutoHyphens/>
        <w:autoSpaceDE w:val="0"/>
        <w:spacing w:after="0" w:line="240" w:lineRule="auto"/>
        <w:rPr>
          <w:rFonts w:ascii="Times New Roman" w:eastAsia="Times New Roman" w:hAnsi="Times New Roman" w:cs="Times New Roman"/>
          <w:b/>
          <w:bCs/>
          <w:sz w:val="24"/>
          <w:szCs w:val="24"/>
          <w:lang w:eastAsia="ar-SA"/>
        </w:rPr>
      </w:pPr>
    </w:p>
    <w:p w:rsidR="00D96926" w:rsidRPr="009D0523"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ЛОТ 2</w:t>
      </w:r>
      <w:r w:rsidRPr="009D0523">
        <w:rPr>
          <w:rFonts w:ascii="Times New Roman" w:eastAsia="Times New Roman" w:hAnsi="Times New Roman" w:cs="Times New Roman"/>
          <w:b/>
          <w:sz w:val="24"/>
          <w:szCs w:val="24"/>
          <w:lang w:eastAsia="ar-SA"/>
        </w:rPr>
        <w:t>:</w:t>
      </w:r>
    </w:p>
    <w:p w:rsidR="00D96926" w:rsidRPr="00721D4B"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Начальная (максимальная) цена: </w:t>
      </w:r>
      <w:r>
        <w:rPr>
          <w:rFonts w:ascii="Times New Roman" w:eastAsia="Times New Roman" w:hAnsi="Times New Roman" w:cs="Times New Roman"/>
          <w:sz w:val="24"/>
          <w:szCs w:val="24"/>
          <w:lang w:eastAsia="ar-SA"/>
        </w:rPr>
        <w:t>7 781 333</w:t>
      </w:r>
      <w:r w:rsidRPr="00721D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(Семь миллионов семьсот восемьдесят одна тысяча триста тридцать три) </w:t>
      </w:r>
      <w:r w:rsidRPr="00721D4B">
        <w:rPr>
          <w:rFonts w:ascii="Times New Roman" w:eastAsia="Times New Roman" w:hAnsi="Times New Roman" w:cs="Times New Roman"/>
          <w:bCs/>
          <w:sz w:val="24"/>
          <w:szCs w:val="24"/>
          <w:lang w:eastAsia="ar-SA"/>
        </w:rPr>
        <w:t>рублей</w:t>
      </w:r>
      <w:r>
        <w:rPr>
          <w:rFonts w:ascii="Times New Roman" w:eastAsia="Times New Roman" w:hAnsi="Times New Roman" w:cs="Times New Roman"/>
          <w:bCs/>
          <w:sz w:val="24"/>
          <w:szCs w:val="24"/>
          <w:lang w:eastAsia="ar-SA"/>
        </w:rPr>
        <w:t xml:space="preserve"> 33 коп</w:t>
      </w:r>
      <w:r w:rsidRPr="00721D4B">
        <w:rPr>
          <w:rFonts w:ascii="Times New Roman" w:eastAsia="Times New Roman" w:hAnsi="Times New Roman" w:cs="Times New Roman"/>
          <w:sz w:val="24"/>
          <w:szCs w:val="24"/>
          <w:lang w:eastAsia="ar-SA"/>
        </w:rPr>
        <w:t>;</w:t>
      </w:r>
    </w:p>
    <w:p w:rsidR="0031785F" w:rsidRPr="000F6AB4" w:rsidRDefault="00D96926" w:rsidP="0031785F">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Срок заключения договора: С победителем конкурса и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 xml:space="preserve">» будет заключен договор поставки </w:t>
      </w:r>
      <w:r w:rsidRPr="009D0523">
        <w:rPr>
          <w:rFonts w:ascii="Times New Roman" w:eastAsia="Times New Roman" w:hAnsi="Times New Roman" w:cs="Times New Roman"/>
          <w:sz w:val="24"/>
          <w:szCs w:val="24"/>
          <w:lang w:eastAsia="ar-SA"/>
        </w:rPr>
        <w:t>медицинского оборудования для муниципального бюджетного учреждения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b/>
          <w:sz w:val="24"/>
          <w:szCs w:val="24"/>
          <w:lang w:eastAsia="ar-SA"/>
        </w:rPr>
        <w:t xml:space="preserve"> </w:t>
      </w:r>
      <w:r w:rsidRPr="00721D4B">
        <w:rPr>
          <w:rFonts w:ascii="Times New Roman" w:eastAsia="Times New Roman" w:hAnsi="Times New Roman" w:cs="Times New Roman"/>
          <w:sz w:val="24"/>
          <w:szCs w:val="24"/>
          <w:lang w:eastAsia="ar-SA"/>
        </w:rPr>
        <w:t>после проведения Заказчиком конкурса экспертной оценки победителя отбора.</w:t>
      </w:r>
      <w:r w:rsidR="0031785F" w:rsidRPr="0031785F">
        <w:rPr>
          <w:rFonts w:ascii="Times New Roman" w:hAnsi="Times New Roman" w:cs="Times New Roman"/>
          <w:sz w:val="24"/>
          <w:szCs w:val="24"/>
          <w:shd w:val="clear" w:color="auto" w:fill="FFFFFF"/>
        </w:rPr>
        <w:t xml:space="preserve"> </w:t>
      </w:r>
      <w:r w:rsidR="0031785F" w:rsidRPr="000F6AB4">
        <w:rPr>
          <w:rFonts w:ascii="Times New Roman" w:hAnsi="Times New Roman" w:cs="Times New Roman"/>
          <w:sz w:val="24"/>
          <w:szCs w:val="24"/>
          <w:shd w:val="clear" w:color="auto" w:fill="FFFFFF"/>
        </w:rPr>
        <w:t xml:space="preserve">С победителем конкурса будет заключен договор не позднее 60 (шестидесяти) календарных дней </w:t>
      </w:r>
      <w:proofErr w:type="gramStart"/>
      <w:r w:rsidR="0031785F" w:rsidRPr="000F6AB4">
        <w:rPr>
          <w:rFonts w:ascii="Times New Roman" w:hAnsi="Times New Roman" w:cs="Times New Roman"/>
          <w:sz w:val="24"/>
          <w:szCs w:val="24"/>
          <w:shd w:val="clear" w:color="auto" w:fill="FFFFFF"/>
        </w:rPr>
        <w:t>с даты подведения</w:t>
      </w:r>
      <w:proofErr w:type="gramEnd"/>
      <w:r w:rsidR="0031785F" w:rsidRPr="000F6AB4">
        <w:rPr>
          <w:rFonts w:ascii="Times New Roman" w:hAnsi="Times New Roman" w:cs="Times New Roman"/>
          <w:sz w:val="24"/>
          <w:szCs w:val="24"/>
          <w:shd w:val="clear" w:color="auto" w:fill="FFFFFF"/>
        </w:rPr>
        <w:t xml:space="preserve"> итогов открытого конкурса.</w:t>
      </w:r>
    </w:p>
    <w:p w:rsidR="00D96926" w:rsidRPr="00721D4B"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bookmarkStart w:id="3" w:name="_GoBack"/>
      <w:bookmarkEnd w:id="3"/>
      <w:r w:rsidRPr="00721D4B">
        <w:rPr>
          <w:rFonts w:ascii="Times New Roman" w:eastAsia="Times New Roman" w:hAnsi="Times New Roman" w:cs="Times New Roman"/>
          <w:sz w:val="24"/>
          <w:szCs w:val="24"/>
          <w:lang w:eastAsia="ar-SA"/>
        </w:rPr>
        <w:t xml:space="preserve">Сроки (периоды) поставки товаров: в течение </w:t>
      </w:r>
      <w:r>
        <w:rPr>
          <w:rFonts w:ascii="Times New Roman" w:eastAsia="Times New Roman" w:hAnsi="Times New Roman" w:cs="Times New Roman"/>
          <w:sz w:val="24"/>
          <w:szCs w:val="24"/>
          <w:lang w:eastAsia="ar-SA"/>
        </w:rPr>
        <w:t xml:space="preserve">16 (шестнадцати) недель </w:t>
      </w:r>
      <w:r w:rsidRPr="00721D4B">
        <w:rPr>
          <w:rFonts w:ascii="Times New Roman" w:eastAsia="Times New Roman" w:hAnsi="Times New Roman" w:cs="Times New Roman"/>
          <w:sz w:val="24"/>
          <w:szCs w:val="24"/>
          <w:lang w:eastAsia="ar-SA"/>
        </w:rPr>
        <w:t>с момента</w:t>
      </w:r>
      <w:r w:rsidRPr="00721D4B">
        <w:rPr>
          <w:rFonts w:ascii="Times New Roman" w:eastAsia="Times New Roman" w:hAnsi="Times New Roman" w:cs="Times New Roman"/>
          <w:color w:val="FF0000"/>
          <w:sz w:val="24"/>
          <w:szCs w:val="24"/>
          <w:lang w:eastAsia="ar-SA"/>
        </w:rPr>
        <w:t xml:space="preserve"> </w:t>
      </w:r>
      <w:r w:rsidRPr="00721D4B">
        <w:rPr>
          <w:rFonts w:ascii="Times New Roman" w:eastAsia="Times New Roman" w:hAnsi="Times New Roman" w:cs="Times New Roman"/>
          <w:sz w:val="24"/>
          <w:szCs w:val="24"/>
          <w:lang w:eastAsia="ar-SA"/>
        </w:rPr>
        <w:t>заключения договора.</w:t>
      </w:r>
    </w:p>
    <w:p w:rsidR="00D96926" w:rsidRPr="00721D4B"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Условия и порядок расчетов по договору: </w:t>
      </w:r>
    </w:p>
    <w:p w:rsidR="006A0F4E" w:rsidRPr="00721D4B" w:rsidRDefault="006A0F4E" w:rsidP="006A0F4E">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- 20 (двадцать</w:t>
      </w:r>
      <w:r w:rsidRPr="00721D4B">
        <w:rPr>
          <w:rFonts w:ascii="Times New Roman" w:eastAsia="Times New Roman" w:hAnsi="Times New Roman" w:cs="Times New Roman"/>
          <w:sz w:val="24"/>
          <w:szCs w:val="24"/>
          <w:lang w:eastAsia="ar-SA"/>
        </w:rPr>
        <w:t>) процентов от общей суммы договора - аванс перечисляется банковским переводом со счета Благотворителя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rsidR="00D96926" w:rsidRPr="00721D4B" w:rsidRDefault="006A0F4E" w:rsidP="006A0F4E">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- 80 (восемьдесят</w:t>
      </w:r>
      <w:r w:rsidRPr="00721D4B">
        <w:rPr>
          <w:rFonts w:ascii="Times New Roman" w:eastAsia="Times New Roman" w:hAnsi="Times New Roman" w:cs="Times New Roman"/>
          <w:sz w:val="24"/>
          <w:szCs w:val="24"/>
          <w:lang w:eastAsia="ar-SA"/>
        </w:rPr>
        <w:t xml:space="preserve">) процентов от общей суммы договора – окончательный расчет осуществляется банковским переводом со счета Благотворителя на расчетный счет Поставщика после поставки компьютерного томографа в течение 10 (десяти) рабочих дней с момента получения от Поставщика оригинала должным образом оформленного счета, а также копий подписанных Получателем и заверенных Координатором акта приема-передачи и накладной, акта ввода </w:t>
      </w:r>
      <w:r>
        <w:rPr>
          <w:rFonts w:ascii="Times New Roman" w:eastAsia="Times New Roman" w:hAnsi="Times New Roman" w:cs="Times New Roman"/>
          <w:sz w:val="24"/>
          <w:szCs w:val="24"/>
          <w:lang w:eastAsia="ar-SA"/>
        </w:rPr>
        <w:t>медицинского оборудования</w:t>
      </w:r>
      <w:r w:rsidRPr="00721D4B">
        <w:rPr>
          <w:rFonts w:ascii="Times New Roman" w:eastAsia="Times New Roman" w:hAnsi="Times New Roman" w:cs="Times New Roman"/>
          <w:sz w:val="24"/>
          <w:szCs w:val="24"/>
          <w:lang w:eastAsia="ar-SA"/>
        </w:rPr>
        <w:t xml:space="preserve"> в эксплуатацию, а также счета-</w:t>
      </w:r>
      <w:r>
        <w:rPr>
          <w:rFonts w:ascii="Times New Roman" w:eastAsia="Times New Roman" w:hAnsi="Times New Roman" w:cs="Times New Roman"/>
          <w:sz w:val="24"/>
          <w:szCs w:val="24"/>
          <w:lang w:eastAsia="ar-SA"/>
        </w:rPr>
        <w:t>фактуры</w:t>
      </w:r>
      <w:proofErr w:type="gramEnd"/>
      <w:r>
        <w:rPr>
          <w:rFonts w:ascii="Times New Roman" w:eastAsia="Times New Roman" w:hAnsi="Times New Roman" w:cs="Times New Roman"/>
          <w:sz w:val="24"/>
          <w:szCs w:val="24"/>
          <w:lang w:eastAsia="ar-SA"/>
        </w:rPr>
        <w:t xml:space="preserve"> на медицинское оборудование</w:t>
      </w:r>
      <w:r w:rsidRPr="00721D4B">
        <w:rPr>
          <w:rFonts w:ascii="Times New Roman" w:eastAsia="Times New Roman" w:hAnsi="Times New Roman" w:cs="Times New Roman"/>
          <w:sz w:val="24"/>
          <w:szCs w:val="24"/>
          <w:lang w:eastAsia="ar-SA"/>
        </w:rPr>
        <w:t>, который Поставщик обязуется поставить Получателю в соответствии с договором.</w:t>
      </w:r>
    </w:p>
    <w:p w:rsidR="00D96926" w:rsidRPr="00721D4B"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Размер платы за конкурсную документацию, не подлежащей возврату, составляет 0 рублей.</w:t>
      </w:r>
    </w:p>
    <w:p w:rsidR="00D96926" w:rsidRPr="00721D4B"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Размер банковской гарантии составляет 0 рублей.</w:t>
      </w:r>
    </w:p>
    <w:p w:rsidR="00D96926"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для представления конвертов с конкурсными заявками: </w:t>
      </w:r>
      <w:r>
        <w:rPr>
          <w:rFonts w:ascii="Times New Roman" w:eastAsia="Times New Roman" w:hAnsi="Times New Roman" w:cs="Times New Roman"/>
          <w:sz w:val="24"/>
          <w:szCs w:val="24"/>
          <w:lang w:eastAsia="ar-SA"/>
        </w:rPr>
        <w:t>353930</w:t>
      </w:r>
      <w:r w:rsidRPr="00721D4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9D0523">
        <w:rPr>
          <w:rFonts w:ascii="Times New Roman" w:eastAsia="Times New Roman" w:hAnsi="Times New Roman" w:cs="Times New Roman"/>
          <w:sz w:val="24"/>
          <w:szCs w:val="24"/>
          <w:lang w:eastAsia="ar-SA"/>
        </w:rPr>
        <w:t>город Новороссийск, улица Революции 1905 года, дом 30</w:t>
      </w:r>
      <w:r w:rsidRPr="00721D4B">
        <w:rPr>
          <w:rFonts w:ascii="Times New Roman" w:eastAsia="Times New Roman" w:hAnsi="Times New Roman" w:cs="Times New Roman"/>
          <w:sz w:val="24"/>
          <w:szCs w:val="24"/>
          <w:lang w:eastAsia="ar-SA"/>
        </w:rPr>
        <w:t>,</w:t>
      </w:r>
      <w:r w:rsidRPr="009D0523">
        <w:rPr>
          <w:rFonts w:ascii="Times New Roman" w:eastAsia="Times New Roman" w:hAnsi="Times New Roman" w:cs="Times New Roman"/>
          <w:sz w:val="24"/>
          <w:szCs w:val="24"/>
          <w:lang w:eastAsia="ar-SA"/>
        </w:rPr>
        <w:t xml:space="preserve"> 7-</w:t>
      </w:r>
      <w:r>
        <w:rPr>
          <w:rFonts w:ascii="Times New Roman" w:eastAsia="Times New Roman" w:hAnsi="Times New Roman" w:cs="Times New Roman"/>
          <w:sz w:val="24"/>
          <w:szCs w:val="24"/>
          <w:lang w:eastAsia="ar-SA"/>
        </w:rPr>
        <w:t>этажное здание, каб.8</w:t>
      </w:r>
      <w:r w:rsidRPr="00721D4B">
        <w:rPr>
          <w:rFonts w:ascii="Times New Roman" w:eastAsia="Times New Roman" w:hAnsi="Times New Roman" w:cs="Times New Roman"/>
          <w:sz w:val="24"/>
          <w:szCs w:val="24"/>
          <w:lang w:eastAsia="ar-SA"/>
        </w:rPr>
        <w:t>.</w:t>
      </w:r>
    </w:p>
    <w:p w:rsidR="00934707" w:rsidRPr="00B8755E" w:rsidRDefault="00D96926" w:rsidP="00D96926">
      <w:pPr>
        <w:widowControl w:val="0"/>
        <w:suppressAutoHyphens/>
        <w:autoSpaceDE w:val="0"/>
        <w:spacing w:after="0" w:line="240" w:lineRule="auto"/>
        <w:ind w:right="616" w:firstLine="567"/>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Время и дата окончания приема заявок на участие в конкурсе: </w:t>
      </w:r>
    </w:p>
    <w:p w:rsidR="00D96926" w:rsidRPr="00B8755E" w:rsidRDefault="000D7706" w:rsidP="00934707">
      <w:pPr>
        <w:widowControl w:val="0"/>
        <w:suppressAutoHyphens/>
        <w:autoSpaceDE w:val="0"/>
        <w:spacing w:after="0" w:line="240" w:lineRule="auto"/>
        <w:ind w:right="616"/>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09:00 часов 05 июня 2017 года (по местному времени Координатора).</w:t>
      </w:r>
      <w:r w:rsidR="00D96926" w:rsidRPr="00B8755E">
        <w:rPr>
          <w:rFonts w:ascii="Times New Roman" w:eastAsia="Times New Roman" w:hAnsi="Times New Roman" w:cs="Times New Roman"/>
          <w:sz w:val="24"/>
          <w:szCs w:val="24"/>
          <w:lang w:eastAsia="ar-SA"/>
        </w:rPr>
        <w:t xml:space="preserve"> </w:t>
      </w:r>
    </w:p>
    <w:p w:rsidR="00D96926" w:rsidRPr="00B8755E" w:rsidRDefault="00B8755E" w:rsidP="00B8755E">
      <w:pPr>
        <w:widowControl w:val="0"/>
        <w:suppressAutoHyphens/>
        <w:autoSpaceDE w:val="0"/>
        <w:spacing w:after="0" w:line="240" w:lineRule="auto"/>
        <w:ind w:right="616"/>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         </w:t>
      </w:r>
      <w:r w:rsidR="00D96926" w:rsidRPr="00B8755E">
        <w:rPr>
          <w:rFonts w:ascii="Times New Roman" w:eastAsia="Times New Roman" w:hAnsi="Times New Roman" w:cs="Times New Roman"/>
          <w:sz w:val="24"/>
          <w:szCs w:val="24"/>
          <w:lang w:eastAsia="ar-SA"/>
        </w:rPr>
        <w:t xml:space="preserve">Время, место и дата вскрытия конвертов с конкурсными заявками: </w:t>
      </w:r>
    </w:p>
    <w:p w:rsidR="00934707" w:rsidRPr="00B8755E" w:rsidRDefault="00934707" w:rsidP="00934707">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 xml:space="preserve">10:00 часов 05 июня 2017 года; адрес: 353900 Краснодарский край, город Новороссийск, улица </w:t>
      </w:r>
      <w:r w:rsidRPr="00B8755E">
        <w:rPr>
          <w:rFonts w:ascii="Times New Roman" w:eastAsia="Times New Roman" w:hAnsi="Times New Roman" w:cs="Times New Roman"/>
          <w:sz w:val="24"/>
          <w:szCs w:val="24"/>
          <w:lang w:eastAsia="ar-SA"/>
        </w:rPr>
        <w:lastRenderedPageBreak/>
        <w:t xml:space="preserve">Революции 1905 года, дом 30, 7-этажное здание, каб.8 (по местному времени Координатора). </w:t>
      </w:r>
    </w:p>
    <w:p w:rsidR="00D96926" w:rsidRDefault="00D96926" w:rsidP="00934707">
      <w:pPr>
        <w:widowControl w:val="0"/>
        <w:suppressAutoHyphens/>
        <w:autoSpaceDE w:val="0"/>
        <w:spacing w:after="0" w:line="240" w:lineRule="auto"/>
        <w:ind w:right="616" w:firstLine="708"/>
        <w:jc w:val="both"/>
        <w:rPr>
          <w:rFonts w:ascii="Times New Roman" w:eastAsia="Times New Roman" w:hAnsi="Times New Roman" w:cs="Times New Roman"/>
          <w:sz w:val="24"/>
          <w:szCs w:val="24"/>
          <w:lang w:eastAsia="ar-SA"/>
        </w:rPr>
      </w:pPr>
      <w:r w:rsidRPr="00B8755E">
        <w:rPr>
          <w:rFonts w:ascii="Times New Roman" w:eastAsia="Times New Roman" w:hAnsi="Times New Roman" w:cs="Times New Roman"/>
          <w:sz w:val="24"/>
          <w:szCs w:val="24"/>
          <w:lang w:eastAsia="ar-SA"/>
        </w:rPr>
        <w:t>Время, место и дата подведения итогов:</w:t>
      </w:r>
    </w:p>
    <w:p w:rsidR="00934707" w:rsidRPr="00721D4B" w:rsidRDefault="00934707" w:rsidP="00934707">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10:00 часов 05 июня 2017 года; </w:t>
      </w:r>
      <w:r w:rsidRPr="00721D4B">
        <w:rPr>
          <w:rFonts w:ascii="Times New Roman" w:eastAsia="Times New Roman" w:hAnsi="Times New Roman" w:cs="Times New Roman"/>
          <w:sz w:val="24"/>
          <w:szCs w:val="24"/>
          <w:lang w:eastAsia="ar-SA"/>
        </w:rPr>
        <w:t xml:space="preserve">адрес: </w:t>
      </w:r>
      <w:r w:rsidRPr="009D0523">
        <w:rPr>
          <w:rFonts w:ascii="Times New Roman" w:eastAsia="Times New Roman" w:hAnsi="Times New Roman" w:cs="Times New Roman"/>
          <w:sz w:val="24"/>
          <w:szCs w:val="24"/>
          <w:lang w:eastAsia="ar-SA"/>
        </w:rPr>
        <w:t>353900 Краснодарский край, город Новороссийск, улица Революции 1905 года, дом 30</w:t>
      </w:r>
      <w:r>
        <w:rPr>
          <w:rFonts w:ascii="Times New Roman" w:eastAsia="Times New Roman" w:hAnsi="Times New Roman" w:cs="Times New Roman"/>
          <w:sz w:val="24"/>
          <w:szCs w:val="24"/>
          <w:lang w:eastAsia="ar-SA"/>
        </w:rPr>
        <w:t>, 7-этажное здание, каб.8</w:t>
      </w:r>
      <w:r w:rsidRPr="00721D4B">
        <w:rPr>
          <w:rFonts w:ascii="Times New Roman" w:eastAsia="Times New Roman" w:hAnsi="Times New Roman" w:cs="Times New Roman"/>
          <w:sz w:val="24"/>
          <w:szCs w:val="24"/>
          <w:lang w:eastAsia="ar-SA"/>
        </w:rPr>
        <w:t xml:space="preserve"> (по местному времени Координатора). </w:t>
      </w:r>
    </w:p>
    <w:p w:rsidR="00D96926" w:rsidRPr="00721D4B" w:rsidRDefault="00D96926" w:rsidP="006A0F4E">
      <w:pPr>
        <w:widowControl w:val="0"/>
        <w:suppressAutoHyphens/>
        <w:autoSpaceDE w:val="0"/>
        <w:spacing w:after="0" w:line="240" w:lineRule="auto"/>
        <w:ind w:right="616"/>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Контактный телефон: 8 (8617) 64-56-07</w:t>
      </w:r>
    </w:p>
    <w:p w:rsidR="00721D4B" w:rsidRPr="00721D4B" w:rsidRDefault="00721D4B" w:rsidP="00721D4B">
      <w:pPr>
        <w:widowControl w:val="0"/>
        <w:suppressAutoHyphens/>
        <w:autoSpaceDE w:val="0"/>
        <w:spacing w:after="0" w:line="240" w:lineRule="auto"/>
        <w:ind w:left="-851"/>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ind w:left="-851"/>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ЧАСТЬ 1. </w:t>
      </w:r>
      <w:r w:rsidRPr="00721D4B">
        <w:rPr>
          <w:rFonts w:ascii="Times New Roman" w:eastAsia="Times New Roman" w:hAnsi="Times New Roman" w:cs="Times New Roman"/>
          <w:b/>
          <w:bCs/>
          <w:caps/>
          <w:sz w:val="24"/>
          <w:szCs w:val="24"/>
          <w:lang w:eastAsia="ar-SA"/>
        </w:rPr>
        <w:t>Общие условия проведения КОНКУРСА</w:t>
      </w:r>
      <w:r w:rsidRPr="00721D4B">
        <w:rPr>
          <w:rFonts w:ascii="Times New Roman" w:eastAsia="Times New Roman" w:hAnsi="Times New Roman" w:cs="Times New Roman"/>
          <w:b/>
          <w:bCs/>
          <w:sz w:val="24"/>
          <w:szCs w:val="24"/>
          <w:lang w:eastAsia="ar-SA"/>
        </w:rPr>
        <w:t xml:space="preserve"> </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РАЗДЕЛ 1. ОБЩИЕ ПОЛОЖЕНИЯ</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4" w:name="sub_130"/>
      <w:r w:rsidRPr="00721D4B">
        <w:rPr>
          <w:rFonts w:ascii="Times New Roman" w:eastAsia="Times New Roman" w:hAnsi="Times New Roman" w:cs="Times New Roman"/>
          <w:b/>
          <w:sz w:val="24"/>
          <w:szCs w:val="24"/>
          <w:lang w:eastAsia="ar-SA"/>
        </w:rPr>
        <w:t>1. Полнота и достоверность предоставляемой информации</w:t>
      </w:r>
    </w:p>
    <w:bookmarkEnd w:id="4"/>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 Неполное предоставление информации или подача конкурсной заявки, не отвечающей требованиям настоящей конкурсной документации, дает конкурсной комиссии право на отклонение данной конкурсной заявки от участия в конкурсе.</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 В случае представления Участником недостоверных сведений о его соответствии, установленным в данной конкурсной документации требованиям, он отстраняется от участия в конкурсе на любом этапе его проведения.</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5" w:name="sub_140"/>
      <w:r w:rsidRPr="00721D4B">
        <w:rPr>
          <w:rFonts w:ascii="Times New Roman" w:eastAsia="Times New Roman" w:hAnsi="Times New Roman" w:cs="Times New Roman"/>
          <w:b/>
          <w:sz w:val="24"/>
          <w:szCs w:val="24"/>
          <w:lang w:eastAsia="ar-SA"/>
        </w:rPr>
        <w:t>2. Разъяснение конкурсной документации</w:t>
      </w:r>
    </w:p>
    <w:bookmarkEnd w:id="5"/>
    <w:p w:rsidR="00721D4B" w:rsidRPr="00721D4B" w:rsidRDefault="00721D4B" w:rsidP="00721D4B">
      <w:pPr>
        <w:widowControl w:val="0"/>
        <w:tabs>
          <w:tab w:val="center" w:pos="709"/>
          <w:tab w:val="right" w:pos="9355"/>
        </w:tabs>
        <w:suppressAutoHyphens/>
        <w:autoSpaceDE w:val="0"/>
        <w:spacing w:after="0" w:line="240" w:lineRule="auto"/>
        <w:ind w:left="-851"/>
        <w:jc w:val="both"/>
        <w:rPr>
          <w:rFonts w:ascii="Times New Roman" w:eastAsia="Times New Roman" w:hAnsi="Times New Roman" w:cs="Times New Roman"/>
          <w:color w:val="FF0000"/>
          <w:sz w:val="24"/>
          <w:szCs w:val="24"/>
          <w:lang w:eastAsia="ar-SA"/>
        </w:rPr>
      </w:pPr>
      <w:r w:rsidRPr="00721D4B">
        <w:rPr>
          <w:rFonts w:ascii="Times New Roman" w:eastAsia="Times New Roman" w:hAnsi="Times New Roman" w:cs="Times New Roman"/>
          <w:sz w:val="24"/>
          <w:szCs w:val="24"/>
          <w:lang w:eastAsia="ar-SA"/>
        </w:rPr>
        <w:tab/>
      </w:r>
      <w:r w:rsidRPr="00721D4B">
        <w:rPr>
          <w:rFonts w:ascii="Times New Roman" w:eastAsia="Times New Roman" w:hAnsi="Times New Roman" w:cs="Times New Roman"/>
          <w:sz w:val="24"/>
          <w:szCs w:val="24"/>
          <w:lang w:eastAsia="ar-SA"/>
        </w:rPr>
        <w:tab/>
        <w:t xml:space="preserve">2.1. Любой участник закупки вправе не позднее, чем за 5 дней до дня окончания подачи заявок на участие в конкурсе, направить Организатору запрос о разъяснении положений конкурсной документации в письменной форме по адресу: </w:t>
      </w:r>
      <w:r w:rsidR="00D96926">
        <w:rPr>
          <w:rFonts w:ascii="Times New Roman" w:eastAsia="Times New Roman" w:hAnsi="Times New Roman" w:cs="Times New Roman"/>
          <w:sz w:val="24"/>
          <w:szCs w:val="24"/>
          <w:lang w:eastAsia="ar-SA"/>
        </w:rPr>
        <w:t>353930</w:t>
      </w:r>
      <w:r w:rsidR="00D96926" w:rsidRPr="00721D4B">
        <w:rPr>
          <w:rFonts w:ascii="Times New Roman" w:eastAsia="Times New Roman" w:hAnsi="Times New Roman" w:cs="Times New Roman"/>
          <w:sz w:val="24"/>
          <w:szCs w:val="24"/>
          <w:lang w:eastAsia="ar-SA"/>
        </w:rPr>
        <w:t>,</w:t>
      </w:r>
      <w:r w:rsidR="00D96926">
        <w:rPr>
          <w:rFonts w:ascii="Times New Roman" w:eastAsia="Times New Roman" w:hAnsi="Times New Roman" w:cs="Times New Roman"/>
          <w:sz w:val="24"/>
          <w:szCs w:val="24"/>
          <w:lang w:eastAsia="ar-SA"/>
        </w:rPr>
        <w:t xml:space="preserve"> </w:t>
      </w:r>
      <w:r w:rsidR="00D96926" w:rsidRPr="009D0523">
        <w:rPr>
          <w:rFonts w:ascii="Times New Roman" w:eastAsia="Times New Roman" w:hAnsi="Times New Roman" w:cs="Times New Roman"/>
          <w:sz w:val="24"/>
          <w:szCs w:val="24"/>
          <w:lang w:eastAsia="ar-SA"/>
        </w:rPr>
        <w:t>город Новороссийск, улица Революции 1905 года, дом 30</w:t>
      </w:r>
      <w:r w:rsidR="00D96926" w:rsidRPr="00721D4B">
        <w:rPr>
          <w:rFonts w:ascii="Times New Roman" w:eastAsia="Times New Roman" w:hAnsi="Times New Roman" w:cs="Times New Roman"/>
          <w:sz w:val="24"/>
          <w:szCs w:val="24"/>
          <w:lang w:eastAsia="ar-SA"/>
        </w:rPr>
        <w:t>,</w:t>
      </w:r>
      <w:r w:rsidR="00D96926" w:rsidRPr="009D0523">
        <w:rPr>
          <w:rFonts w:ascii="Times New Roman" w:eastAsia="Times New Roman" w:hAnsi="Times New Roman" w:cs="Times New Roman"/>
          <w:sz w:val="24"/>
          <w:szCs w:val="24"/>
          <w:lang w:eastAsia="ar-SA"/>
        </w:rPr>
        <w:t xml:space="preserve"> 7-</w:t>
      </w:r>
      <w:r w:rsidR="00D96926">
        <w:rPr>
          <w:rFonts w:ascii="Times New Roman" w:eastAsia="Times New Roman" w:hAnsi="Times New Roman" w:cs="Times New Roman"/>
          <w:sz w:val="24"/>
          <w:szCs w:val="24"/>
          <w:lang w:eastAsia="ar-SA"/>
        </w:rPr>
        <w:t>этажное здание, каб.8</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2.2. В течение 2 рабочих дней со дня поступления запроса Организатор направляет в адрес обратившегося </w:t>
      </w:r>
      <w:proofErr w:type="gramStart"/>
      <w:r w:rsidRPr="00721D4B">
        <w:rPr>
          <w:rFonts w:ascii="Times New Roman" w:eastAsia="Times New Roman" w:hAnsi="Times New Roman" w:cs="Times New Roman"/>
          <w:sz w:val="24"/>
          <w:szCs w:val="24"/>
          <w:lang w:eastAsia="ar-SA"/>
        </w:rPr>
        <w:t>участника конкурса разъяснения положений конкурсной документации</w:t>
      </w:r>
      <w:proofErr w:type="gram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6" w:name="sub_150"/>
      <w:r w:rsidRPr="00721D4B">
        <w:rPr>
          <w:rFonts w:ascii="Times New Roman" w:eastAsia="Times New Roman" w:hAnsi="Times New Roman" w:cs="Times New Roman"/>
          <w:b/>
          <w:sz w:val="24"/>
          <w:szCs w:val="24"/>
          <w:lang w:eastAsia="ar-SA"/>
        </w:rPr>
        <w:t>3. Внесение изменений в конкурсную документацию</w:t>
      </w:r>
    </w:p>
    <w:bookmarkEnd w:id="6"/>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3.1. В любое время до истечения срока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Участников конкурса, которые подали заявки на участие в конкурсе.</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3.2. Внесенные в конкурсную документацию изменения и дополнения в дальнейшем являются неотъемлемой частью конкурсной документации.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3.3. В случае внесения изменений или дополнений в конкурсную документацию, срок подачи заявок продлевается.</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7" w:name="sub_160"/>
      <w:r w:rsidRPr="00721D4B">
        <w:rPr>
          <w:rFonts w:ascii="Times New Roman" w:eastAsia="Times New Roman" w:hAnsi="Times New Roman" w:cs="Times New Roman"/>
          <w:b/>
          <w:sz w:val="24"/>
          <w:szCs w:val="24"/>
          <w:lang w:eastAsia="ar-SA"/>
        </w:rPr>
        <w:t>4. Право организатора на отклонение конкурсных заявок</w:t>
      </w:r>
    </w:p>
    <w:bookmarkEnd w:id="7"/>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4.1. Заказчик оставляет за собой право отклонить любую конкурсную заявку в соответствии с настоящей конкурсной документацией, прекратить процедуру конкурса и отказаться от всех заявок в любое время до подведения итогов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4.2. В случае отказа от проведения конкурса Заказчик несет ответственность перед Участниками конкурса за убытки, причиненные им таким отказом.</w:t>
      </w:r>
    </w:p>
    <w:p w:rsidR="00721D4B" w:rsidRPr="006A0F4E"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8" w:name="sub_170"/>
      <w:r w:rsidRPr="006A0F4E">
        <w:rPr>
          <w:rFonts w:ascii="Times New Roman" w:eastAsia="Times New Roman" w:hAnsi="Times New Roman" w:cs="Times New Roman"/>
          <w:b/>
          <w:sz w:val="24"/>
          <w:szCs w:val="24"/>
          <w:lang w:eastAsia="ar-SA"/>
        </w:rPr>
        <w:t>5. Оформление конкурсной заявки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p>
    <w:bookmarkEnd w:id="8"/>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5.1. Конкурсная заявка оформляется на бумажных носителях на русском языке и подается в запечатанном «внешнем» конверте, который должен быть опечатан печатью Участника и промаркирован следующим текстом: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по центру конверта – «Конкурсная Заявка»;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Во «внешнем» конверте должны находиться два «внутренних» конверта: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Первый «внутренний» конверт должен содержать документы согласно перечню, приведенному в информационной карте, подтверждающие квалификацию и соответствие требованиям, предъявляемым к </w:t>
      </w:r>
      <w:r w:rsidRPr="00721D4B">
        <w:rPr>
          <w:rFonts w:ascii="Times New Roman" w:eastAsia="Times New Roman" w:hAnsi="Times New Roman" w:cs="Times New Roman"/>
          <w:sz w:val="24"/>
          <w:szCs w:val="24"/>
          <w:lang w:eastAsia="ar-SA"/>
        </w:rPr>
        <w:lastRenderedPageBreak/>
        <w:t>Участникам конкурса. Конверт должен быть запечатан, опечатан печатью Участника конкурса и промаркирован следующим текстом: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по центру конверта – «Документы, подтверждающие квалификацию и соответствие требованиям, предъявляемым к Участнику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Второй «внутренний» конверт должен содержать документы с коммерческим предложением согласно перечню, представленному в информационной карте. Конверт должен быть запечатан, опечатан печатью Участника конкурса и промаркирован следующим текстом: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по центру конверта – «Коммерческое предложение»;</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5.2. Заявка должна соответствовать всем требованиям, изложенным в настоящей инструкции.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5.3. 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 должно содержаться исправлений и подчисток.</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5.4. Все документы конкурсной заявки, кроме оригиналов документов и нотариально заверенных копий, должны быть подписаны лицом, подписавшим заявку, и заверены печатью Участника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5.5. При отсутствии в конкурсной заявке одного из внутренних конвертов, конкурсная комиссия отклоняет такую заявку и возвращает ее Участнику конкурса.</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9" w:name="sub_210"/>
      <w:r w:rsidRPr="00721D4B">
        <w:rPr>
          <w:rFonts w:ascii="Times New Roman" w:eastAsia="Times New Roman" w:hAnsi="Times New Roman" w:cs="Times New Roman"/>
          <w:b/>
          <w:sz w:val="24"/>
          <w:szCs w:val="24"/>
          <w:lang w:eastAsia="ar-SA"/>
        </w:rPr>
        <w:t>6. Изменение и отзыв конкурсных заявок</w:t>
      </w:r>
    </w:p>
    <w:bookmarkEnd w:id="9"/>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6.1. Участник конкурса может заменить, дополнить или отозвать свою конкурсную заявку после ее подачи при условии, что Организатор получит письменное уведомление о замене, дополнении или отзыве конкурсной заявки до окончания установленного срока представления конкурсных заявок.</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6.2. Никакие изменения и дополнения к конкурсным заявкам после окончания срока их представления Организатором не принимаются.</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6.3. В случае изменения конкурсной заявки Участник конкурса должен представить конверты, оформленные в соответствии с Порядком подготовки конкурсной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6.4. В случае дополнения к конкурсной заявке Участник конкурса должен представить конверты, оформленные в соответствии с инструкцией по подготовке конкурсной заявки, с дополнительной надписью: «В дополнение к </w:t>
      </w:r>
      <w:proofErr w:type="gramStart"/>
      <w:r w:rsidRPr="00721D4B">
        <w:rPr>
          <w:rFonts w:ascii="Times New Roman" w:eastAsia="Times New Roman" w:hAnsi="Times New Roman" w:cs="Times New Roman"/>
          <w:sz w:val="24"/>
          <w:szCs w:val="24"/>
          <w:lang w:eastAsia="ar-SA"/>
        </w:rPr>
        <w:t>представленному</w:t>
      </w:r>
      <w:proofErr w:type="gramEnd"/>
      <w:r w:rsidRPr="00721D4B">
        <w:rPr>
          <w:rFonts w:ascii="Times New Roman" w:eastAsia="Times New Roman" w:hAnsi="Times New Roman" w:cs="Times New Roman"/>
          <w:sz w:val="24"/>
          <w:szCs w:val="24"/>
          <w:lang w:eastAsia="ar-SA"/>
        </w:rPr>
        <w:t xml:space="preserve"> ранее», с указанием даты представления.</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6.5. Уведомление об отзыве конкурсной заявки должно быть направлено по факсу или телеграммой с последующим надлежащим </w:t>
      </w:r>
      <w:proofErr w:type="gramStart"/>
      <w:r w:rsidRPr="00721D4B">
        <w:rPr>
          <w:rFonts w:ascii="Times New Roman" w:eastAsia="Times New Roman" w:hAnsi="Times New Roman" w:cs="Times New Roman"/>
          <w:sz w:val="24"/>
          <w:szCs w:val="24"/>
          <w:lang w:eastAsia="ar-SA"/>
        </w:rPr>
        <w:t>образом</w:t>
      </w:r>
      <w:proofErr w:type="gramEnd"/>
      <w:r w:rsidRPr="00721D4B">
        <w:rPr>
          <w:rFonts w:ascii="Times New Roman" w:eastAsia="Times New Roman" w:hAnsi="Times New Roman" w:cs="Times New Roman"/>
          <w:sz w:val="24"/>
          <w:szCs w:val="24"/>
          <w:lang w:eastAsia="ar-SA"/>
        </w:rPr>
        <w:t xml:space="preserve"> оформленным почтовым отправлением, штемпель которого должен быть датирован днем не позже окончательного срока подачи конкурсных заявок.</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6.6. Конкурсные заявки нельзя отзывать в период времени между последним днем их приема и днем истечения срока их действия. Отзыв конкурсной заявки в указанный период времени приводит к лишению Участника конкурса обеспечения конкурсной заявки.</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0" w:name="sub_230"/>
      <w:r w:rsidRPr="00721D4B">
        <w:rPr>
          <w:rFonts w:ascii="Times New Roman" w:eastAsia="Times New Roman" w:hAnsi="Times New Roman" w:cs="Times New Roman"/>
          <w:b/>
          <w:sz w:val="24"/>
          <w:szCs w:val="24"/>
          <w:lang w:eastAsia="ar-SA"/>
        </w:rPr>
        <w:t>7. Правила вскрытия конвертов</w:t>
      </w:r>
    </w:p>
    <w:bookmarkEnd w:id="10"/>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7.1. Конкурсная комиссия производит вскрытие конвертов в день, час и по адресу, указанному в информационной карте, в присутствии представителей Участников, которые пожелают принять в этом участие.</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7.2. Присутствующие представители Участников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7.3. </w:t>
      </w:r>
      <w:proofErr w:type="gramStart"/>
      <w:r w:rsidRPr="00721D4B">
        <w:rPr>
          <w:rFonts w:ascii="Times New Roman" w:eastAsia="Times New Roman" w:hAnsi="Times New Roman" w:cs="Times New Roman"/>
          <w:sz w:val="24"/>
          <w:szCs w:val="24"/>
          <w:lang w:eastAsia="ar-SA"/>
        </w:rPr>
        <w:t>Конкурсная комиссия вскрывает «внешние» конверты, затем «внутренние» конверты, содержащие документы, подтверждающие квалификацию и соответствие требованиям, предъявляемым к Участникам конкурса.</w:t>
      </w:r>
      <w:proofErr w:type="gramEnd"/>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7.4. Конкурсная комиссия может перенести свое следующее заседание на время, необходимое для проверки соответствия представленных документов квалификационным требованиям и критериям, предъявляемым к Участникам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7.5. Конкурсная комиссия рассматривает первые «внутренние» конверты в соответствии с порядком, установленным разделом 8 настоящей конкурсной документации. Результаты вскрытия конвертов заносятся в протокол вскрытия конвертов, подписываемый всеми присутствующими на заседании конкурной комиссии ее членами. Протокол вскрытия конвертов размещается на сайте Организатора не позднее 3 рабочих дней со дня составления протокола. </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7.6. Вторые «внутренние» конверты, содержащие коммерческие предложения, вскрываются только тех Участников конкурса, которые прошли квалификационный отбор.</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Конкурсная комиссия рассматривает вторые «внутренние» конверты в соответствии с порядком, установленным разделами 9 – 12 настоящей конкурсной документации. По итогам рассмотрения вторых «внутренних» конвертов составляется протокол рассмотрения заявок, который размещается на  сайте Организатора не позднее 3 рабочих дней со дня составления протокола. </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7.7.</w:t>
      </w:r>
      <w:r w:rsidRPr="00721D4B">
        <w:rPr>
          <w:rFonts w:ascii="Times New Roman" w:eastAsia="Times New Roman" w:hAnsi="Times New Roman" w:cs="Times New Roman"/>
          <w:sz w:val="24"/>
          <w:szCs w:val="24"/>
          <w:lang w:eastAsia="ru-RU"/>
        </w:rPr>
        <w:t xml:space="preserve"> Конверты с коммерческими предложениями Участников конкурса, не прошедших квалификационный отбор, не принимаются для дальнейшего рассмотрения, но по требованию Заказчика конкурсная комиссия имеет право вскрыть конверты с коммерческими предложениями Участников конкурса, не прошедших квалификационный отбор.</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7.8. Отозванные и замененные заявки возвращаются Участникам конкурса невскрытыми.</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1" w:name="sub_240"/>
      <w:r w:rsidRPr="00721D4B">
        <w:rPr>
          <w:rFonts w:ascii="Times New Roman" w:eastAsia="Times New Roman" w:hAnsi="Times New Roman" w:cs="Times New Roman"/>
          <w:b/>
          <w:sz w:val="24"/>
          <w:szCs w:val="24"/>
          <w:lang w:eastAsia="ar-SA"/>
        </w:rPr>
        <w:t xml:space="preserve">8. Проверка соответствия участников конкурса </w:t>
      </w:r>
      <w:proofErr w:type="gramStart"/>
      <w:r w:rsidRPr="00721D4B">
        <w:rPr>
          <w:rFonts w:ascii="Times New Roman" w:eastAsia="Times New Roman" w:hAnsi="Times New Roman" w:cs="Times New Roman"/>
          <w:b/>
          <w:sz w:val="24"/>
          <w:szCs w:val="24"/>
          <w:lang w:eastAsia="ar-SA"/>
        </w:rPr>
        <w:t>квалификационным</w:t>
      </w:r>
      <w:proofErr w:type="gramEnd"/>
    </w:p>
    <w:bookmarkEnd w:id="11"/>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требованиям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8.1. После вскрытия «внутренних» конвертов с документами, подтверждающими квалификацию и соответствие требованиям, предъявляемым к Участникам конкурса, содержимое конвертов проверяется на наличие документов, предусмотренных конкурсной документацией.</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8.2. Конкурсная комиссия проверяет квалификацию и соответствие Участников конкурса требованиям и критериям, установленным в конкурсной документации.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8.3. В ходе изучения документов, подтверждающих квалификацию Участников, конкурсная комиссия имеет право запрашивать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8.4. К следующей процедуре конкурса - вскрытию конверта с коммерческими предложениями - допускаются только те Участники конкурса, которые решением Конкурсной комиссии признаны удовлетворяющими квалификационным требованиям, изложенным в конкурсной документации.</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2" w:name="sub_250"/>
      <w:r w:rsidRPr="00721D4B">
        <w:rPr>
          <w:rFonts w:ascii="Times New Roman" w:eastAsia="Times New Roman" w:hAnsi="Times New Roman" w:cs="Times New Roman"/>
          <w:b/>
          <w:sz w:val="24"/>
          <w:szCs w:val="24"/>
          <w:lang w:eastAsia="ar-SA"/>
        </w:rPr>
        <w:t>9. Предварительное изучение и оценка коммерческих предложений</w:t>
      </w:r>
    </w:p>
    <w:bookmarkEnd w:id="12"/>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9.1. 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 а также правильности оформления конкурсных заявок в целом.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9.2. Конкурсная комиссия вправе привлекать профильных специалистов для изучения и оценки представленных документов.</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9.3. До проведения подробной оценки коммерческих предложений конкурсная комиссия определяет, насколько каждое коммерческое предложение отвечает требованиям, изложенным в конкурсной документации.</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9.4. Если коммерческое предложение по существу не отвечает требованиям, установленным в конкурсной документации, то оно отклоняется конкурсной комиссией.</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9.5. Конкурсная комиссия оценивает и сопоставляет коммерческие предложения Участников, заявки которых ранее не были отклонены.</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3" w:name="sub_260"/>
      <w:r w:rsidRPr="00721D4B">
        <w:rPr>
          <w:rFonts w:ascii="Times New Roman" w:eastAsia="Times New Roman" w:hAnsi="Times New Roman" w:cs="Times New Roman"/>
          <w:b/>
          <w:sz w:val="24"/>
          <w:szCs w:val="24"/>
          <w:lang w:eastAsia="ar-SA"/>
        </w:rPr>
        <w:t>10. Разъяснение сведений, содержащихся в конкурсной заявке</w:t>
      </w:r>
    </w:p>
    <w:bookmarkEnd w:id="13"/>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10.1. Во время оценки конкурсных заявок конкурсная комиссия может попросить Участника дать разъяснения по поводу его сведений, содержащихся в конкурсной заявке. В случае отказа дать </w:t>
      </w:r>
      <w:r w:rsidRPr="00721D4B">
        <w:rPr>
          <w:rFonts w:ascii="Times New Roman" w:eastAsia="Times New Roman" w:hAnsi="Times New Roman" w:cs="Times New Roman"/>
          <w:sz w:val="24"/>
          <w:szCs w:val="24"/>
          <w:lang w:eastAsia="ar-SA"/>
        </w:rPr>
        <w:lastRenderedPageBreak/>
        <w:t>разъяснение заявка данного Участника отклоняется.</w:t>
      </w:r>
    </w:p>
    <w:p w:rsidR="00721D4B" w:rsidRPr="00721D4B" w:rsidRDefault="00721D4B" w:rsidP="00721D4B">
      <w:pPr>
        <w:widowControl w:val="0"/>
        <w:tabs>
          <w:tab w:val="left" w:pos="709"/>
        </w:tabs>
        <w:suppressAutoHyphens/>
        <w:autoSpaceDE w:val="0"/>
        <w:spacing w:after="0" w:line="240" w:lineRule="auto"/>
        <w:ind w:left="-851" w:firstLine="709"/>
        <w:jc w:val="both"/>
        <w:rPr>
          <w:rFonts w:ascii="Times New Roman" w:eastAsia="Times New Roman" w:hAnsi="Times New Roman" w:cs="Times New Roman"/>
          <w:sz w:val="24"/>
          <w:szCs w:val="24"/>
          <w:lang w:eastAsia="ar-SA"/>
        </w:rPr>
      </w:pPr>
      <w:bookmarkStart w:id="14" w:name="sub_270"/>
      <w:r w:rsidRPr="00721D4B">
        <w:rPr>
          <w:rFonts w:ascii="Times New Roman" w:eastAsia="Times New Roman" w:hAnsi="Times New Roman" w:cs="Times New Roman"/>
          <w:sz w:val="24"/>
          <w:szCs w:val="24"/>
          <w:lang w:eastAsia="ar-SA"/>
        </w:rPr>
        <w:t>11. Контакты с членами конкурсной комиссии.</w:t>
      </w:r>
      <w:bookmarkEnd w:id="14"/>
      <w:r w:rsidRPr="00721D4B">
        <w:rPr>
          <w:rFonts w:ascii="Times New Roman" w:eastAsia="Times New Roman" w:hAnsi="Times New Roman" w:cs="Times New Roman"/>
          <w:sz w:val="24"/>
          <w:szCs w:val="24"/>
          <w:lang w:eastAsia="ar-SA"/>
        </w:rPr>
        <w:t xml:space="preserve"> Недобросовестное поведение участников.</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11.1. Участники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 до момента определения результатов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11.2. 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конкурса. Причина отклонения конкурсной заявки заносится в протокол заседания конкурсной комиссии с сообщением об этом всем Участникам.</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11.3. Попытки Участника повлиять на конкурсную комиссию при оценке конкурсных заявок служат основанием для отклонения конкурсной заявки такого Участника.</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5" w:name="sub_280"/>
      <w:r w:rsidRPr="00721D4B">
        <w:rPr>
          <w:rFonts w:ascii="Times New Roman" w:eastAsia="Times New Roman" w:hAnsi="Times New Roman" w:cs="Times New Roman"/>
          <w:b/>
          <w:sz w:val="24"/>
          <w:szCs w:val="24"/>
          <w:lang w:eastAsia="ar-SA"/>
        </w:rPr>
        <w:t>12. Соблюдение конфиденциальности</w:t>
      </w:r>
      <w:bookmarkEnd w:id="15"/>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12.1. 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конкурса, не подлежит разглашению Участникам конкурса или иным лицам, которые официально не имеют отношения к этому процессу, до того, как будет объявлен победитель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12.2. Заказчик и Организатор не вправе предоставлять кому-либо сведения, составляющие служебную или коммерческую тайну Участников конкурса.</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6" w:name="sub_290"/>
      <w:r w:rsidRPr="00721D4B">
        <w:rPr>
          <w:rFonts w:ascii="Times New Roman" w:eastAsia="Times New Roman" w:hAnsi="Times New Roman" w:cs="Times New Roman"/>
          <w:b/>
          <w:sz w:val="24"/>
          <w:szCs w:val="24"/>
          <w:lang w:eastAsia="ar-SA"/>
        </w:rPr>
        <w:t>13. Подведение итогов конкурса</w:t>
      </w:r>
    </w:p>
    <w:bookmarkEnd w:id="16"/>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13.1. 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и последующие места. </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13.2. Участник конкурса, заявка которого заняла первое место, признается победителем конкурса.</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highlight w:val="green"/>
          <w:lang w:eastAsia="ar-SA"/>
        </w:rPr>
      </w:pPr>
      <w:r w:rsidRPr="00721D4B">
        <w:rPr>
          <w:rFonts w:ascii="Times New Roman" w:eastAsia="Times New Roman" w:hAnsi="Times New Roman" w:cs="Times New Roman"/>
          <w:sz w:val="24"/>
          <w:szCs w:val="24"/>
          <w:lang w:eastAsia="ar-SA"/>
        </w:rPr>
        <w:t>13.3. В случае если по окончании срока подачи заявок на участие в конкурсе подано менее 3-х заявок, конкурс признается несостоявшимся и в протокол вскрытия заявок на участие в конкурсе вносится информация о признании конкурса несостоявшимся. В этом случае проводится новый конкурс.</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13.4. В случае если по итогам рассмотрения конкурсной комиссией внешних конвертов останутся </w:t>
      </w:r>
      <w:proofErr w:type="spellStart"/>
      <w:r w:rsidRPr="00721D4B">
        <w:rPr>
          <w:rFonts w:ascii="Times New Roman" w:eastAsia="Times New Roman" w:hAnsi="Times New Roman" w:cs="Times New Roman"/>
          <w:sz w:val="24"/>
          <w:szCs w:val="24"/>
          <w:lang w:eastAsia="ar-SA"/>
        </w:rPr>
        <w:t>неотклоненными</w:t>
      </w:r>
      <w:proofErr w:type="spellEnd"/>
      <w:r w:rsidRPr="00721D4B">
        <w:rPr>
          <w:rFonts w:ascii="Times New Roman" w:eastAsia="Times New Roman" w:hAnsi="Times New Roman" w:cs="Times New Roman"/>
          <w:sz w:val="24"/>
          <w:szCs w:val="24"/>
          <w:lang w:eastAsia="ar-SA"/>
        </w:rPr>
        <w:t xml:space="preserve"> заявки менее 3-х Участников конкурса, то Организатор торгов по согласованию с Заказчиком вновь объявляет конкурс.   </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13.5. Заказчик конкурса на основании анализа процедуры проведения конкурса и его результатов имеет право потребовать от Организатора провести переговоры с Победителем конкурса с целью обоснованного улучшения условий его коммерческого предложения, а также отказать в заключени</w:t>
      </w:r>
      <w:proofErr w:type="gramStart"/>
      <w:r w:rsidRPr="00721D4B">
        <w:rPr>
          <w:rFonts w:ascii="Times New Roman" w:eastAsia="Times New Roman" w:hAnsi="Times New Roman" w:cs="Times New Roman"/>
          <w:sz w:val="24"/>
          <w:szCs w:val="24"/>
          <w:lang w:eastAsia="ar-SA"/>
        </w:rPr>
        <w:t>и</w:t>
      </w:r>
      <w:proofErr w:type="gramEnd"/>
      <w:r w:rsidRPr="00721D4B">
        <w:rPr>
          <w:rFonts w:ascii="Times New Roman" w:eastAsia="Times New Roman" w:hAnsi="Times New Roman" w:cs="Times New Roman"/>
          <w:sz w:val="24"/>
          <w:szCs w:val="24"/>
          <w:lang w:eastAsia="ar-SA"/>
        </w:rPr>
        <w:t xml:space="preserve"> договора с Победителем конкурса и, либо рассмотреть возможность заключения договора с участником конкурса, занявшим по его результатам последующее место, либо потребовать провести новый конкурс.</w:t>
      </w:r>
    </w:p>
    <w:p w:rsidR="00721D4B" w:rsidRPr="00721D4B" w:rsidRDefault="00721D4B" w:rsidP="00721D4B">
      <w:pPr>
        <w:widowControl w:val="0"/>
        <w:suppressAutoHyphens/>
        <w:autoSpaceDE w:val="0"/>
        <w:spacing w:after="0" w:line="240" w:lineRule="auto"/>
        <w:ind w:left="-851" w:firstLine="720"/>
        <w:jc w:val="center"/>
        <w:rPr>
          <w:rFonts w:ascii="Times New Roman" w:eastAsia="Times New Roman" w:hAnsi="Times New Roman" w:cs="Times New Roman"/>
          <w:b/>
          <w:sz w:val="24"/>
          <w:szCs w:val="24"/>
          <w:lang w:eastAsia="ar-SA"/>
        </w:rPr>
      </w:pPr>
      <w:bookmarkStart w:id="17" w:name="sub_301"/>
      <w:r w:rsidRPr="00721D4B">
        <w:rPr>
          <w:rFonts w:ascii="Times New Roman" w:eastAsia="Times New Roman" w:hAnsi="Times New Roman" w:cs="Times New Roman"/>
          <w:b/>
          <w:sz w:val="24"/>
          <w:szCs w:val="24"/>
          <w:lang w:eastAsia="ar-SA"/>
        </w:rPr>
        <w:t>14. Подписание договора</w:t>
      </w:r>
    </w:p>
    <w:bookmarkEnd w:id="17"/>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14.1. Победитель конкурса будет рекомендован Организатором для подписания договора с АО «Каспийский Трубопроводный Консорциум-Р». По запросу Благотворителя Победитель конкурса предоставляет всю необходимую информацию и документы в установленной форме  для проведения экспертной оценки Победителя в соответствии с процедурой Благотворителя. В случае получения негативной экспертной оценки Победителя конкурса ему может быть отказано в заключени</w:t>
      </w:r>
      <w:proofErr w:type="gramStart"/>
      <w:r w:rsidRPr="00721D4B">
        <w:rPr>
          <w:rFonts w:ascii="Times New Roman" w:eastAsia="Times New Roman" w:hAnsi="Times New Roman" w:cs="Times New Roman"/>
          <w:sz w:val="24"/>
          <w:szCs w:val="24"/>
          <w:lang w:eastAsia="ar-SA"/>
        </w:rPr>
        <w:t>и</w:t>
      </w:r>
      <w:proofErr w:type="gramEnd"/>
      <w:r w:rsidRPr="00721D4B">
        <w:rPr>
          <w:rFonts w:ascii="Times New Roman" w:eastAsia="Times New Roman" w:hAnsi="Times New Roman" w:cs="Times New Roman"/>
          <w:sz w:val="24"/>
          <w:szCs w:val="24"/>
          <w:lang w:eastAsia="ar-SA"/>
        </w:rPr>
        <w:t xml:space="preserve"> договора, в этом случае новым победителем конкурса признается Участник, заявка которого по результатам оценки заняла второе место.</w:t>
      </w:r>
    </w:p>
    <w:p w:rsidR="00721D4B" w:rsidRPr="00721D4B" w:rsidRDefault="00721D4B" w:rsidP="00721D4B">
      <w:pPr>
        <w:widowControl w:val="0"/>
        <w:suppressAutoHyphens/>
        <w:autoSpaceDE w:val="0"/>
        <w:spacing w:after="0" w:line="240" w:lineRule="auto"/>
        <w:ind w:left="-851"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14.2. В случае отказа победителя конкурса от подписания договор в сроки, оговоренные в информационной карте, его заявка отклоняется, в этом случае новым победителем конкурса признается Участник конкурса, заявка которого по результатам оценки заняла второе место. В течение 2 дней </w:t>
      </w:r>
      <w:proofErr w:type="gramStart"/>
      <w:r w:rsidRPr="00721D4B">
        <w:rPr>
          <w:rFonts w:ascii="Times New Roman" w:eastAsia="Times New Roman" w:hAnsi="Times New Roman" w:cs="Times New Roman"/>
          <w:sz w:val="24"/>
          <w:szCs w:val="24"/>
          <w:lang w:eastAsia="ar-SA"/>
        </w:rPr>
        <w:t>с даты утверждения</w:t>
      </w:r>
      <w:proofErr w:type="gramEnd"/>
      <w:r w:rsidRPr="00721D4B">
        <w:rPr>
          <w:rFonts w:ascii="Times New Roman" w:eastAsia="Times New Roman" w:hAnsi="Times New Roman" w:cs="Times New Roman"/>
          <w:sz w:val="24"/>
          <w:szCs w:val="24"/>
          <w:lang w:eastAsia="ar-SA"/>
        </w:rPr>
        <w:t xml:space="preserve"> нового победителя Организатор направляет ему письменное уведомление о признании его победителем конкурса. Заказчик и новый победитель подписывают договор на условиях коммерческого предложения последнего в случае получения положительных результатов экспертной оценки нового Победителя Благотворителем.</w:t>
      </w:r>
    </w:p>
    <w:p w:rsidR="006A0F4E" w:rsidRDefault="006A0F4E" w:rsidP="00D96926">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ar-SA"/>
        </w:rPr>
      </w:pPr>
    </w:p>
    <w:p w:rsidR="00D96926" w:rsidRDefault="00721D4B" w:rsidP="00D96926">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lastRenderedPageBreak/>
        <w:t xml:space="preserve">РАЗДЕЛ 2. </w:t>
      </w:r>
      <w:r w:rsidRPr="00721D4B">
        <w:rPr>
          <w:rFonts w:ascii="Times New Roman" w:eastAsia="Times New Roman" w:hAnsi="Times New Roman" w:cs="Times New Roman"/>
          <w:b/>
          <w:sz w:val="28"/>
          <w:szCs w:val="24"/>
          <w:lang w:eastAsia="ar-SA"/>
        </w:rPr>
        <w:t>ТЕХНИЧЕСКОЕ ЗАДАНИЕ</w:t>
      </w:r>
    </w:p>
    <w:p w:rsidR="00721D4B" w:rsidRDefault="00D96926" w:rsidP="00D96926">
      <w:pPr>
        <w:widowControl w:val="0"/>
        <w:suppressAutoHyphens/>
        <w:autoSpaceDE w:val="0"/>
        <w:spacing w:after="0" w:line="240" w:lineRule="auto"/>
        <w:ind w:firstLine="7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ЛОТ №1</w:t>
      </w:r>
    </w:p>
    <w:p w:rsidR="00D96926" w:rsidRPr="00721D4B" w:rsidRDefault="00D96926" w:rsidP="00D96926">
      <w:pPr>
        <w:widowControl w:val="0"/>
        <w:suppressAutoHyphens/>
        <w:autoSpaceDE w:val="0"/>
        <w:spacing w:after="0" w:line="240" w:lineRule="auto"/>
        <w:ind w:firstLine="720"/>
        <w:rPr>
          <w:rFonts w:ascii="Times New Roman" w:eastAsia="Times New Roman" w:hAnsi="Times New Roman" w:cs="Times New Roman"/>
          <w:b/>
          <w:sz w:val="24"/>
          <w:szCs w:val="24"/>
          <w:lang w:eastAsia="ar-SA"/>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6051"/>
        <w:gridCol w:w="2268"/>
      </w:tblGrid>
      <w:tr w:rsidR="00721D4B" w:rsidRPr="00721D4B" w:rsidTr="007F10F5">
        <w:trPr>
          <w:trHeight w:val="20"/>
          <w:tblHeader/>
          <w:jc w:val="center"/>
        </w:trPr>
        <w:tc>
          <w:tcPr>
            <w:tcW w:w="1171" w:type="dxa"/>
            <w:tcBorders>
              <w:bottom w:val="single" w:sz="4" w:space="0" w:color="auto"/>
            </w:tcBorders>
            <w:vAlign w:val="center"/>
          </w:tcPr>
          <w:p w:rsidR="00721D4B" w:rsidRPr="00721D4B" w:rsidRDefault="00721D4B" w:rsidP="004326F8">
            <w:pPr>
              <w:widowControl w:val="0"/>
              <w:suppressAutoHyphens/>
              <w:autoSpaceDE w:val="0"/>
              <w:autoSpaceDN w:val="0"/>
              <w:adjustRightInd w:val="0"/>
              <w:spacing w:after="0" w:line="240" w:lineRule="auto"/>
              <w:ind w:right="21" w:hanging="68"/>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w:t>
            </w:r>
          </w:p>
        </w:tc>
        <w:tc>
          <w:tcPr>
            <w:tcW w:w="6051" w:type="dxa"/>
            <w:tcBorders>
              <w:bottom w:val="single" w:sz="4" w:space="0" w:color="auto"/>
            </w:tcBorders>
            <w:vAlign w:val="center"/>
          </w:tcPr>
          <w:p w:rsidR="00721D4B" w:rsidRPr="00721D4B" w:rsidRDefault="00721D4B" w:rsidP="004326F8">
            <w:pPr>
              <w:widowControl w:val="0"/>
              <w:suppressAutoHyphens/>
              <w:autoSpaceDE w:val="0"/>
              <w:autoSpaceDN w:val="0"/>
              <w:adjustRightInd w:val="0"/>
              <w:spacing w:after="0" w:line="240" w:lineRule="auto"/>
              <w:ind w:firstLine="39"/>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Наименование параметра</w:t>
            </w:r>
          </w:p>
        </w:tc>
        <w:tc>
          <w:tcPr>
            <w:tcW w:w="2268" w:type="dxa"/>
            <w:tcBorders>
              <w:bottom w:val="single" w:sz="4" w:space="0" w:color="auto"/>
            </w:tcBorders>
            <w:vAlign w:val="center"/>
          </w:tcPr>
          <w:p w:rsidR="00721D4B" w:rsidRPr="00721D4B" w:rsidRDefault="00721D4B" w:rsidP="004326F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Значение</w:t>
            </w:r>
          </w:p>
        </w:tc>
      </w:tr>
      <w:tr w:rsidR="00721D4B" w:rsidRPr="00721D4B" w:rsidTr="007F10F5">
        <w:trPr>
          <w:trHeight w:val="20"/>
          <w:jc w:val="center"/>
        </w:trPr>
        <w:tc>
          <w:tcPr>
            <w:tcW w:w="9490" w:type="dxa"/>
            <w:gridSpan w:val="3"/>
            <w:vAlign w:val="center"/>
          </w:tcPr>
          <w:p w:rsidR="00721D4B" w:rsidRPr="00101125" w:rsidRDefault="006F491E" w:rsidP="00101125">
            <w:pPr>
              <w:spacing w:after="0" w:line="240" w:lineRule="auto"/>
              <w:jc w:val="center"/>
              <w:rPr>
                <w:rFonts w:ascii="Times New Roman" w:eastAsia="Times New Roman" w:hAnsi="Times New Roman"/>
                <w:color w:val="000000"/>
                <w:sz w:val="20"/>
                <w:szCs w:val="20"/>
                <w:lang w:eastAsia="ru-RU"/>
              </w:rPr>
            </w:pPr>
            <w:r w:rsidRPr="00101125">
              <w:rPr>
                <w:rFonts w:ascii="Times New Roman" w:eastAsia="Times New Roman" w:hAnsi="Times New Roman"/>
                <w:color w:val="000000"/>
                <w:sz w:val="20"/>
                <w:szCs w:val="20"/>
                <w:lang w:eastAsia="ru-RU"/>
              </w:rPr>
              <w:t xml:space="preserve">Эндоскопические инструменты для использования вместе с эндоскопической </w:t>
            </w:r>
            <w:proofErr w:type="gramStart"/>
            <w:r w:rsidRPr="00101125">
              <w:rPr>
                <w:rFonts w:ascii="Times New Roman" w:eastAsia="Times New Roman" w:hAnsi="Times New Roman"/>
                <w:color w:val="000000"/>
                <w:sz w:val="20"/>
                <w:szCs w:val="20"/>
                <w:lang w:eastAsia="ru-RU"/>
              </w:rPr>
              <w:t>стойкой</w:t>
            </w:r>
            <w:proofErr w:type="gramEnd"/>
            <w:r w:rsidRPr="00101125">
              <w:rPr>
                <w:rFonts w:ascii="Times New Roman" w:eastAsia="Times New Roman" w:hAnsi="Times New Roman"/>
                <w:color w:val="000000"/>
                <w:sz w:val="20"/>
                <w:szCs w:val="20"/>
                <w:lang w:eastAsia="ru-RU"/>
              </w:rPr>
              <w:t xml:space="preserve"> имеющейся у Заказчика, производства </w:t>
            </w:r>
            <w:proofErr w:type="spellStart"/>
            <w:r w:rsidRPr="00101125">
              <w:rPr>
                <w:rFonts w:ascii="Times New Roman" w:eastAsia="Times New Roman" w:hAnsi="Times New Roman"/>
                <w:color w:val="000000"/>
                <w:sz w:val="20"/>
                <w:szCs w:val="20"/>
                <w:lang w:eastAsia="ru-RU"/>
              </w:rPr>
              <w:t>Karl</w:t>
            </w:r>
            <w:proofErr w:type="spellEnd"/>
            <w:r w:rsidRPr="00101125">
              <w:rPr>
                <w:rFonts w:ascii="Times New Roman" w:eastAsia="Times New Roman" w:hAnsi="Times New Roman"/>
                <w:color w:val="000000"/>
                <w:sz w:val="20"/>
                <w:szCs w:val="20"/>
                <w:lang w:eastAsia="ru-RU"/>
              </w:rPr>
              <w:t xml:space="preserve"> </w:t>
            </w:r>
            <w:proofErr w:type="spellStart"/>
            <w:r w:rsidRPr="00101125">
              <w:rPr>
                <w:rFonts w:ascii="Times New Roman" w:eastAsia="Times New Roman" w:hAnsi="Times New Roman"/>
                <w:color w:val="000000"/>
                <w:sz w:val="20"/>
                <w:szCs w:val="20"/>
                <w:lang w:eastAsia="ru-RU"/>
              </w:rPr>
              <w:t>Storz</w:t>
            </w:r>
            <w:proofErr w:type="spellEnd"/>
            <w:r w:rsidRPr="00101125">
              <w:rPr>
                <w:rFonts w:ascii="Times New Roman" w:eastAsia="Times New Roman" w:hAnsi="Times New Roman"/>
                <w:color w:val="000000"/>
                <w:sz w:val="20"/>
                <w:szCs w:val="20"/>
                <w:lang w:eastAsia="ru-RU"/>
              </w:rPr>
              <w:t>, Германия:</w:t>
            </w:r>
          </w:p>
        </w:tc>
      </w:tr>
      <w:tr w:rsidR="00970418" w:rsidRPr="00721D4B" w:rsidTr="007F10F5">
        <w:trPr>
          <w:trHeight w:val="1202"/>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b/>
                <w:color w:val="000000"/>
                <w:sz w:val="20"/>
                <w:szCs w:val="20"/>
                <w:lang w:eastAsia="ru-RU"/>
              </w:rPr>
            </w:pPr>
            <w:proofErr w:type="gramStart"/>
            <w:r w:rsidRPr="00970418">
              <w:rPr>
                <w:rFonts w:ascii="Times New Roman" w:eastAsia="Times New Roman" w:hAnsi="Times New Roman"/>
                <w:b/>
                <w:color w:val="000000"/>
                <w:sz w:val="20"/>
                <w:szCs w:val="20"/>
                <w:lang w:eastAsia="ru-RU"/>
              </w:rPr>
              <w:t>Миниатюрный</w:t>
            </w:r>
            <w:proofErr w:type="gramEnd"/>
            <w:r w:rsidRPr="00970418">
              <w:rPr>
                <w:rFonts w:ascii="Times New Roman" w:eastAsia="Times New Roman" w:hAnsi="Times New Roman"/>
                <w:b/>
                <w:color w:val="000000"/>
                <w:sz w:val="20"/>
                <w:szCs w:val="20"/>
                <w:lang w:eastAsia="ru-RU"/>
              </w:rPr>
              <w:t xml:space="preserve"> </w:t>
            </w:r>
            <w:proofErr w:type="spellStart"/>
            <w:r w:rsidRPr="00970418">
              <w:rPr>
                <w:rFonts w:ascii="Times New Roman" w:eastAsia="Times New Roman" w:hAnsi="Times New Roman"/>
                <w:b/>
                <w:color w:val="000000"/>
                <w:sz w:val="20"/>
                <w:szCs w:val="20"/>
                <w:lang w:eastAsia="ru-RU"/>
              </w:rPr>
              <w:t>нефроскоп</w:t>
            </w:r>
            <w:proofErr w:type="spellEnd"/>
            <w:r w:rsidRPr="00970418">
              <w:rPr>
                <w:rFonts w:ascii="Times New Roman" w:eastAsia="Times New Roman" w:hAnsi="Times New Roman"/>
                <w:b/>
                <w:color w:val="000000"/>
                <w:sz w:val="20"/>
                <w:szCs w:val="20"/>
                <w:lang w:eastAsia="ru-RU"/>
              </w:rPr>
              <w:t xml:space="preserve">, </w:t>
            </w:r>
            <w:proofErr w:type="spellStart"/>
            <w:r w:rsidRPr="00970418">
              <w:rPr>
                <w:rFonts w:ascii="Times New Roman" w:eastAsia="Times New Roman" w:hAnsi="Times New Roman"/>
                <w:b/>
                <w:color w:val="000000"/>
                <w:sz w:val="20"/>
                <w:szCs w:val="20"/>
                <w:lang w:eastAsia="ru-RU"/>
              </w:rPr>
              <w:t>автоклавируемый</w:t>
            </w:r>
            <w:proofErr w:type="spellEnd"/>
            <w:r w:rsidRPr="00970418">
              <w:rPr>
                <w:rFonts w:ascii="Times New Roman" w:eastAsia="Times New Roman" w:hAnsi="Times New Roman"/>
                <w:b/>
                <w:color w:val="000000"/>
                <w:sz w:val="20"/>
                <w:szCs w:val="20"/>
                <w:lang w:eastAsia="ru-RU"/>
              </w:rPr>
              <w:t xml:space="preserve">, с угловым окуляром, с </w:t>
            </w:r>
            <w:proofErr w:type="spellStart"/>
            <w:r w:rsidRPr="00970418">
              <w:rPr>
                <w:rFonts w:ascii="Times New Roman" w:eastAsia="Times New Roman" w:hAnsi="Times New Roman"/>
                <w:b/>
                <w:color w:val="000000"/>
                <w:sz w:val="20"/>
                <w:szCs w:val="20"/>
                <w:lang w:eastAsia="ru-RU"/>
              </w:rPr>
              <w:t>волоконнооптическим</w:t>
            </w:r>
            <w:proofErr w:type="spellEnd"/>
            <w:r w:rsidRPr="00970418">
              <w:rPr>
                <w:rFonts w:ascii="Times New Roman" w:eastAsia="Times New Roman" w:hAnsi="Times New Roman"/>
                <w:b/>
                <w:color w:val="000000"/>
                <w:sz w:val="20"/>
                <w:szCs w:val="20"/>
                <w:lang w:eastAsia="ru-RU"/>
              </w:rPr>
              <w:t xml:space="preserve"> </w:t>
            </w:r>
            <w:proofErr w:type="spellStart"/>
            <w:r w:rsidRPr="00970418">
              <w:rPr>
                <w:rFonts w:ascii="Times New Roman" w:eastAsia="Times New Roman" w:hAnsi="Times New Roman"/>
                <w:b/>
                <w:color w:val="000000"/>
                <w:sz w:val="20"/>
                <w:szCs w:val="20"/>
                <w:lang w:eastAsia="ru-RU"/>
              </w:rPr>
              <w:t>световодом</w:t>
            </w:r>
            <w:proofErr w:type="spellEnd"/>
            <w:r w:rsidRPr="00970418">
              <w:rPr>
                <w:rFonts w:ascii="Times New Roman" w:eastAsia="Times New Roman" w:hAnsi="Times New Roman"/>
                <w:b/>
                <w:color w:val="000000"/>
                <w:sz w:val="20"/>
                <w:szCs w:val="20"/>
                <w:lang w:eastAsia="ru-RU"/>
              </w:rPr>
              <w:t>, с инструментальным портом, уплотнителями и контейнер-решета для чистки, стерилизации и хранения,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Размер тубуса </w:t>
            </w:r>
            <w:proofErr w:type="spellStart"/>
            <w:r w:rsidRPr="00970418">
              <w:rPr>
                <w:rFonts w:ascii="Times New Roman" w:eastAsia="Times New Roman" w:hAnsi="Times New Roman"/>
                <w:color w:val="000000"/>
                <w:sz w:val="20"/>
                <w:szCs w:val="20"/>
                <w:lang w:eastAsia="ru-RU"/>
              </w:rPr>
              <w:t>Шр</w:t>
            </w:r>
            <w:proofErr w:type="spellEnd"/>
            <w:r>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более 12</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Длина </w:t>
            </w:r>
            <w:proofErr w:type="gramStart"/>
            <w:r w:rsidRPr="00970418">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менее 22</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1 рабочим каналом </w:t>
            </w:r>
            <w:proofErr w:type="spellStart"/>
            <w:r w:rsidRPr="00970418">
              <w:rPr>
                <w:rFonts w:ascii="Times New Roman" w:eastAsia="Times New Roman" w:hAnsi="Times New Roman"/>
                <w:color w:val="000000"/>
                <w:sz w:val="20"/>
                <w:szCs w:val="20"/>
                <w:lang w:eastAsia="ru-RU"/>
              </w:rPr>
              <w:t>Шр</w:t>
            </w:r>
            <w:proofErr w:type="spellEnd"/>
            <w:r w:rsidRPr="00970418">
              <w:rPr>
                <w:rFonts w:ascii="Times New Roman" w:eastAsia="Times New Roman" w:hAnsi="Times New Roman"/>
                <w:color w:val="000000"/>
                <w:sz w:val="20"/>
                <w:szCs w:val="20"/>
                <w:lang w:eastAsia="ru-RU"/>
              </w:rPr>
              <w:t xml:space="preserve">. для инструментов 5 </w:t>
            </w:r>
            <w:proofErr w:type="spellStart"/>
            <w:r w:rsidRPr="00970418">
              <w:rPr>
                <w:rFonts w:ascii="Times New Roman" w:eastAsia="Times New Roman" w:hAnsi="Times New Roman"/>
                <w:color w:val="000000"/>
                <w:sz w:val="20"/>
                <w:szCs w:val="20"/>
                <w:lang w:eastAsia="ru-RU"/>
              </w:rPr>
              <w:t>Шр</w:t>
            </w:r>
            <w:proofErr w:type="spellEnd"/>
            <w:r>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менее 6,7</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Направление взгляда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менее 12</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Съемный инструментальный порт с каналом для ирригации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Наличие</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b/>
                <w:color w:val="000000"/>
                <w:sz w:val="20"/>
                <w:szCs w:val="20"/>
                <w:lang w:eastAsia="ru-RU"/>
              </w:rPr>
            </w:pPr>
            <w:r w:rsidRPr="00970418">
              <w:rPr>
                <w:rFonts w:ascii="Times New Roman" w:eastAsia="Times New Roman" w:hAnsi="Times New Roman"/>
                <w:b/>
                <w:color w:val="000000"/>
                <w:sz w:val="20"/>
                <w:szCs w:val="20"/>
                <w:lang w:eastAsia="ru-RU"/>
              </w:rPr>
              <w:t xml:space="preserve">Расширитель, канал для проволочного проводника катетеров, для использования с операционным тубусом 19,5 </w:t>
            </w:r>
            <w:proofErr w:type="spellStart"/>
            <w:r w:rsidRPr="00970418">
              <w:rPr>
                <w:rFonts w:ascii="Times New Roman" w:eastAsia="Times New Roman" w:hAnsi="Times New Roman"/>
                <w:b/>
                <w:color w:val="000000"/>
                <w:sz w:val="20"/>
                <w:szCs w:val="20"/>
                <w:lang w:eastAsia="ru-RU"/>
              </w:rPr>
              <w:t>Шр</w:t>
            </w:r>
            <w:proofErr w:type="spellEnd"/>
            <w:r w:rsidRPr="00970418">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970418" w:rsidRPr="00721D4B" w:rsidTr="007F10F5">
        <w:trPr>
          <w:trHeight w:val="20"/>
          <w:jc w:val="center"/>
        </w:trPr>
        <w:tc>
          <w:tcPr>
            <w:tcW w:w="1171" w:type="dxa"/>
            <w:vAlign w:val="center"/>
          </w:tcPr>
          <w:p w:rsidR="00970418" w:rsidRPr="00101125" w:rsidRDefault="00970418" w:rsidP="002B6FE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6051" w:type="dxa"/>
            <w:tcBorders>
              <w:top w:val="nil"/>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Размер тубуса, </w:t>
            </w:r>
            <w:proofErr w:type="spellStart"/>
            <w:r w:rsidRPr="00970418">
              <w:rPr>
                <w:rFonts w:ascii="Times New Roman" w:eastAsia="Times New Roman" w:hAnsi="Times New Roman"/>
                <w:color w:val="000000"/>
                <w:sz w:val="20"/>
                <w:szCs w:val="20"/>
                <w:lang w:eastAsia="ru-RU"/>
              </w:rPr>
              <w:t>Шр</w:t>
            </w:r>
            <w:proofErr w:type="spellEnd"/>
            <w:r w:rsidRPr="00970418">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более 17,5</w:t>
            </w:r>
          </w:p>
        </w:tc>
      </w:tr>
      <w:tr w:rsidR="00970418" w:rsidRPr="00721D4B" w:rsidTr="007F10F5">
        <w:trPr>
          <w:trHeight w:val="20"/>
          <w:jc w:val="center"/>
        </w:trPr>
        <w:tc>
          <w:tcPr>
            <w:tcW w:w="1171" w:type="dxa"/>
            <w:vAlign w:val="center"/>
          </w:tcPr>
          <w:p w:rsidR="00970418" w:rsidRPr="00721D4B" w:rsidRDefault="00970418"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6051" w:type="dxa"/>
            <w:tcBorders>
              <w:top w:val="nil"/>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Дополнительный эксцентричный канал для проведения </w:t>
            </w:r>
            <w:proofErr w:type="spellStart"/>
            <w:r w:rsidRPr="00970418">
              <w:rPr>
                <w:rFonts w:ascii="Times New Roman" w:eastAsia="Times New Roman" w:hAnsi="Times New Roman"/>
                <w:color w:val="000000"/>
                <w:sz w:val="20"/>
                <w:szCs w:val="20"/>
                <w:lang w:eastAsia="ru-RU"/>
              </w:rPr>
              <w:t>напрвляющеё</w:t>
            </w:r>
            <w:proofErr w:type="spellEnd"/>
            <w:r w:rsidRPr="00970418">
              <w:rPr>
                <w:rFonts w:ascii="Times New Roman" w:eastAsia="Times New Roman" w:hAnsi="Times New Roman"/>
                <w:color w:val="000000"/>
                <w:sz w:val="20"/>
                <w:szCs w:val="20"/>
                <w:lang w:eastAsia="ru-RU"/>
              </w:rPr>
              <w:t xml:space="preserve"> струны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Наличие</w:t>
            </w:r>
          </w:p>
        </w:tc>
      </w:tr>
      <w:tr w:rsidR="00970418" w:rsidRPr="00721D4B" w:rsidTr="007F10F5">
        <w:trPr>
          <w:trHeight w:val="20"/>
          <w:jc w:val="center"/>
        </w:trPr>
        <w:tc>
          <w:tcPr>
            <w:tcW w:w="1171" w:type="dxa"/>
            <w:vAlign w:val="center"/>
          </w:tcPr>
          <w:p w:rsidR="00970418" w:rsidRPr="006F491E" w:rsidRDefault="00970418"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6051" w:type="dxa"/>
            <w:tcBorders>
              <w:top w:val="nil"/>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Коническая форма дистального конца расширителя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Наличие</w:t>
            </w:r>
          </w:p>
        </w:tc>
      </w:tr>
      <w:tr w:rsidR="00970418" w:rsidRPr="00721D4B" w:rsidTr="007F10F5">
        <w:trPr>
          <w:trHeight w:val="137"/>
          <w:jc w:val="center"/>
        </w:trPr>
        <w:tc>
          <w:tcPr>
            <w:tcW w:w="1171" w:type="dxa"/>
            <w:vAlign w:val="center"/>
          </w:tcPr>
          <w:p w:rsidR="00970418" w:rsidRPr="00721D4B" w:rsidRDefault="00970418"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6051" w:type="dxa"/>
            <w:tcBorders>
              <w:top w:val="single" w:sz="4" w:space="0" w:color="auto"/>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b/>
                <w:color w:val="000000"/>
                <w:sz w:val="20"/>
                <w:szCs w:val="20"/>
                <w:lang w:eastAsia="ru-RU"/>
              </w:rPr>
            </w:pPr>
            <w:r w:rsidRPr="00970418">
              <w:rPr>
                <w:rFonts w:ascii="Times New Roman" w:eastAsia="Times New Roman" w:hAnsi="Times New Roman"/>
                <w:b/>
                <w:color w:val="000000"/>
                <w:sz w:val="20"/>
                <w:szCs w:val="20"/>
                <w:lang w:eastAsia="ru-RU"/>
              </w:rPr>
              <w:t>Операционный тубус для постоянной ирригации и аспирации,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970418" w:rsidRPr="00721D4B" w:rsidTr="007F10F5">
        <w:trPr>
          <w:trHeight w:val="20"/>
          <w:jc w:val="center"/>
        </w:trPr>
        <w:tc>
          <w:tcPr>
            <w:tcW w:w="1171" w:type="dxa"/>
            <w:vAlign w:val="center"/>
          </w:tcPr>
          <w:p w:rsidR="00970418" w:rsidRPr="00721D4B" w:rsidRDefault="00970418"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6051" w:type="dxa"/>
            <w:tcBorders>
              <w:top w:val="nil"/>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Размер тубуса внешний, </w:t>
            </w:r>
            <w:proofErr w:type="spellStart"/>
            <w:r w:rsidRPr="00970418">
              <w:rPr>
                <w:rFonts w:ascii="Times New Roman" w:eastAsia="Times New Roman" w:hAnsi="Times New Roman"/>
                <w:color w:val="000000"/>
                <w:sz w:val="20"/>
                <w:szCs w:val="20"/>
                <w:lang w:eastAsia="ru-RU"/>
              </w:rPr>
              <w:t>Шр</w:t>
            </w:r>
            <w:proofErr w:type="spellEnd"/>
            <w:r w:rsidRPr="00970418">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более 17.5</w:t>
            </w:r>
          </w:p>
        </w:tc>
      </w:tr>
      <w:tr w:rsidR="00970418" w:rsidRPr="00721D4B" w:rsidTr="007F10F5">
        <w:trPr>
          <w:trHeight w:val="20"/>
          <w:jc w:val="center"/>
        </w:trPr>
        <w:tc>
          <w:tcPr>
            <w:tcW w:w="1171" w:type="dxa"/>
            <w:vAlign w:val="center"/>
          </w:tcPr>
          <w:p w:rsidR="00970418" w:rsidRPr="00721D4B" w:rsidRDefault="00970418"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6051" w:type="dxa"/>
            <w:tcBorders>
              <w:top w:val="nil"/>
              <w:left w:val="single" w:sz="4" w:space="0" w:color="auto"/>
              <w:bottom w:val="single" w:sz="4" w:space="0" w:color="auto"/>
              <w:right w:val="nil"/>
            </w:tcBorders>
            <w:shd w:val="clear" w:color="auto" w:fill="auto"/>
            <w:vAlign w:val="center"/>
          </w:tcPr>
          <w:p w:rsidR="00970418" w:rsidRPr="00970418" w:rsidRDefault="00970418" w:rsidP="007F10F5">
            <w:pP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 xml:space="preserve">Размер тубуса внутренний, </w:t>
            </w:r>
            <w:proofErr w:type="spellStart"/>
            <w:r w:rsidRPr="00970418">
              <w:rPr>
                <w:rFonts w:ascii="Times New Roman" w:eastAsia="Times New Roman" w:hAnsi="Times New Roman"/>
                <w:color w:val="000000"/>
                <w:sz w:val="20"/>
                <w:szCs w:val="20"/>
                <w:lang w:eastAsia="ru-RU"/>
              </w:rPr>
              <w:t>Шр</w:t>
            </w:r>
            <w:proofErr w:type="spellEnd"/>
            <w:r w:rsidRPr="00970418">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0418" w:rsidRPr="00970418" w:rsidRDefault="00970418" w:rsidP="006A0F4E">
            <w:pPr>
              <w:jc w:val="center"/>
              <w:rPr>
                <w:rFonts w:ascii="Times New Roman" w:eastAsia="Times New Roman" w:hAnsi="Times New Roman"/>
                <w:color w:val="000000"/>
                <w:sz w:val="20"/>
                <w:szCs w:val="20"/>
                <w:lang w:eastAsia="ru-RU"/>
              </w:rPr>
            </w:pPr>
            <w:r w:rsidRPr="00970418">
              <w:rPr>
                <w:rFonts w:ascii="Times New Roman" w:eastAsia="Times New Roman" w:hAnsi="Times New Roman"/>
                <w:color w:val="000000"/>
                <w:sz w:val="20"/>
                <w:szCs w:val="20"/>
                <w:lang w:eastAsia="ru-RU"/>
              </w:rPr>
              <w:t>Не менее 16.5</w:t>
            </w:r>
          </w:p>
        </w:tc>
      </w:tr>
      <w:tr w:rsidR="00D6248B" w:rsidRPr="00721D4B" w:rsidTr="007F10F5">
        <w:trPr>
          <w:trHeight w:val="7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6051" w:type="dxa"/>
            <w:tcBorders>
              <w:top w:val="single" w:sz="4" w:space="0" w:color="auto"/>
              <w:left w:val="single" w:sz="4" w:space="0" w:color="auto"/>
              <w:bottom w:val="single" w:sz="4" w:space="0" w:color="auto"/>
              <w:right w:val="nil"/>
            </w:tcBorders>
            <w:shd w:val="clear" w:color="auto" w:fill="auto"/>
            <w:vAlign w:val="center"/>
          </w:tcPr>
          <w:p w:rsidR="00D6248B" w:rsidRDefault="00D6248B" w:rsidP="007F10F5">
            <w:pPr>
              <w:rPr>
                <w:rFonts w:ascii="Arial" w:hAnsi="Arial" w:cs="Arial"/>
                <w:sz w:val="16"/>
                <w:szCs w:val="16"/>
              </w:rPr>
            </w:pPr>
            <w:r w:rsidRPr="00D6248B">
              <w:rPr>
                <w:rFonts w:ascii="Times New Roman" w:eastAsia="Times New Roman" w:hAnsi="Times New Roman"/>
                <w:b/>
                <w:color w:val="000000"/>
                <w:sz w:val="20"/>
                <w:szCs w:val="20"/>
                <w:lang w:eastAsia="ru-RU"/>
              </w:rPr>
              <w:t xml:space="preserve">Аппликатор для введения </w:t>
            </w:r>
            <w:proofErr w:type="spellStart"/>
            <w:r w:rsidRPr="00D6248B">
              <w:rPr>
                <w:rFonts w:ascii="Times New Roman" w:eastAsia="Times New Roman" w:hAnsi="Times New Roman"/>
                <w:b/>
                <w:color w:val="000000"/>
                <w:sz w:val="20"/>
                <w:szCs w:val="20"/>
                <w:lang w:eastAsia="ru-RU"/>
              </w:rPr>
              <w:t>гемостатического</w:t>
            </w:r>
            <w:proofErr w:type="spellEnd"/>
            <w:r w:rsidRPr="00D6248B">
              <w:rPr>
                <w:rFonts w:ascii="Times New Roman" w:eastAsia="Times New Roman" w:hAnsi="Times New Roman"/>
                <w:b/>
                <w:color w:val="000000"/>
                <w:sz w:val="20"/>
                <w:szCs w:val="20"/>
                <w:lang w:eastAsia="ru-RU"/>
              </w:rPr>
              <w:t xml:space="preserve"> клея,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Состоит из внешней трубки и обтуратора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Используется с тубусом </w:t>
            </w:r>
            <w:proofErr w:type="gramStart"/>
            <w:r w:rsidRPr="00D6248B">
              <w:rPr>
                <w:rFonts w:ascii="Times New Roman" w:eastAsia="Times New Roman" w:hAnsi="Times New Roman"/>
                <w:color w:val="000000"/>
                <w:sz w:val="20"/>
                <w:szCs w:val="20"/>
                <w:lang w:eastAsia="ru-RU"/>
              </w:rPr>
              <w:t>миниатюрного</w:t>
            </w:r>
            <w:proofErr w:type="gramEnd"/>
            <w:r w:rsidRPr="00D6248B">
              <w:rPr>
                <w:rFonts w:ascii="Times New Roman" w:eastAsia="Times New Roman" w:hAnsi="Times New Roman"/>
                <w:color w:val="000000"/>
                <w:sz w:val="20"/>
                <w:szCs w:val="20"/>
                <w:lang w:eastAsia="ru-RU"/>
              </w:rPr>
              <w:t xml:space="preserve"> </w:t>
            </w:r>
            <w:proofErr w:type="spellStart"/>
            <w:r w:rsidRPr="00D6248B">
              <w:rPr>
                <w:rFonts w:ascii="Times New Roman" w:eastAsia="Times New Roman" w:hAnsi="Times New Roman"/>
                <w:color w:val="000000"/>
                <w:sz w:val="20"/>
                <w:szCs w:val="20"/>
                <w:lang w:eastAsia="ru-RU"/>
              </w:rPr>
              <w:t>нефроскопа</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Рабочая 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15</w:t>
            </w:r>
          </w:p>
        </w:tc>
      </w:tr>
      <w:tr w:rsidR="00D6248B" w:rsidRPr="00721D4B" w:rsidTr="007F10F5">
        <w:trPr>
          <w:trHeight w:val="475"/>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Arial" w:hAnsi="Arial" w:cs="Arial"/>
                <w:b/>
                <w:sz w:val="16"/>
                <w:szCs w:val="16"/>
              </w:rPr>
            </w:pPr>
            <w:r w:rsidRPr="00D6248B">
              <w:rPr>
                <w:rFonts w:ascii="Times New Roman" w:eastAsia="Times New Roman" w:hAnsi="Times New Roman"/>
                <w:b/>
                <w:color w:val="000000"/>
                <w:sz w:val="20"/>
                <w:szCs w:val="20"/>
                <w:lang w:eastAsia="ru-RU"/>
              </w:rPr>
              <w:t>Захватывающие щипцы для больших камней и фрагментов камней</w:t>
            </w:r>
            <w:r>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Default="00D6248B" w:rsidP="006A0F4E">
            <w:pPr>
              <w:jc w:val="center"/>
              <w:rPr>
                <w:rFonts w:ascii="Arial" w:hAnsi="Arial" w:cs="Arial"/>
                <w:sz w:val="16"/>
                <w:szCs w:val="16"/>
              </w:rPr>
            </w:pPr>
            <w:r>
              <w:rPr>
                <w:rFonts w:ascii="Arial" w:hAnsi="Arial" w:cs="Arial"/>
                <w:sz w:val="16"/>
                <w:szCs w:val="16"/>
              </w:rPr>
              <w:t>1</w:t>
            </w:r>
          </w:p>
        </w:tc>
      </w:tr>
      <w:tr w:rsidR="00D6248B" w:rsidRPr="00721D4B" w:rsidTr="007F10F5">
        <w:trPr>
          <w:trHeight w:val="520"/>
          <w:jc w:val="center"/>
        </w:trPr>
        <w:tc>
          <w:tcPr>
            <w:tcW w:w="1171" w:type="dxa"/>
            <w:tcBorders>
              <w:bottom w:val="single" w:sz="4" w:space="0" w:color="auto"/>
            </w:tcBorders>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3 </w:t>
            </w:r>
            <w:proofErr w:type="gramStart"/>
            <w:r w:rsidRPr="00D6248B">
              <w:rPr>
                <w:rFonts w:ascii="Times New Roman" w:eastAsia="Times New Roman" w:hAnsi="Times New Roman"/>
                <w:color w:val="000000"/>
                <w:sz w:val="20"/>
                <w:szCs w:val="20"/>
                <w:lang w:eastAsia="ru-RU"/>
              </w:rPr>
              <w:t>раздвижные</w:t>
            </w:r>
            <w:proofErr w:type="gramEnd"/>
            <w:r w:rsidRPr="00D6248B">
              <w:rPr>
                <w:rFonts w:ascii="Times New Roman" w:eastAsia="Times New Roman" w:hAnsi="Times New Roman"/>
                <w:color w:val="000000"/>
                <w:sz w:val="20"/>
                <w:szCs w:val="20"/>
                <w:lang w:eastAsia="ru-RU"/>
              </w:rPr>
              <w:t xml:space="preserve"> </w:t>
            </w:r>
            <w:proofErr w:type="spellStart"/>
            <w:r w:rsidRPr="00D6248B">
              <w:rPr>
                <w:rFonts w:ascii="Times New Roman" w:eastAsia="Times New Roman" w:hAnsi="Times New Roman"/>
                <w:color w:val="000000"/>
                <w:sz w:val="20"/>
                <w:szCs w:val="20"/>
                <w:lang w:eastAsia="ru-RU"/>
              </w:rPr>
              <w:t>бранши</w:t>
            </w:r>
            <w:proofErr w:type="spellEnd"/>
            <w:r w:rsidRPr="00D6248B">
              <w:rPr>
                <w:rFonts w:ascii="Times New Roman" w:eastAsia="Times New Roman" w:hAnsi="Times New Roman"/>
                <w:color w:val="000000"/>
                <w:sz w:val="20"/>
                <w:szCs w:val="20"/>
                <w:lang w:eastAsia="ru-RU"/>
              </w:rPr>
              <w:t xml:space="preserve"> с небольшими фиксирующими выступами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Пружинная рукоятка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Рабочая 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36</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Размер рабочей части,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5</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b/>
                <w:color w:val="000000"/>
                <w:sz w:val="20"/>
                <w:szCs w:val="20"/>
                <w:lang w:eastAsia="ru-RU"/>
              </w:rPr>
            </w:pPr>
            <w:r w:rsidRPr="00D6248B">
              <w:rPr>
                <w:rFonts w:ascii="Times New Roman" w:eastAsia="Times New Roman" w:hAnsi="Times New Roman"/>
                <w:b/>
                <w:color w:val="000000"/>
                <w:sz w:val="20"/>
                <w:szCs w:val="20"/>
                <w:lang w:eastAsia="ru-RU"/>
              </w:rPr>
              <w:t xml:space="preserve">Захватывающие щипцы для больших камней и каменных фрагментов, </w:t>
            </w:r>
            <w:proofErr w:type="spellStart"/>
            <w:proofErr w:type="gramStart"/>
            <w:r w:rsidRPr="00D6248B">
              <w:rPr>
                <w:rFonts w:ascii="Times New Roman" w:eastAsia="Times New Roman" w:hAnsi="Times New Roman"/>
                <w:b/>
                <w:color w:val="000000"/>
                <w:sz w:val="20"/>
                <w:szCs w:val="20"/>
                <w:lang w:eastAsia="ru-RU"/>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Для использования с перкутанным </w:t>
            </w:r>
            <w:proofErr w:type="spellStart"/>
            <w:r w:rsidRPr="00D6248B">
              <w:rPr>
                <w:rFonts w:ascii="Times New Roman" w:eastAsia="Times New Roman" w:hAnsi="Times New Roman"/>
                <w:color w:val="000000"/>
                <w:sz w:val="20"/>
                <w:szCs w:val="20"/>
                <w:lang w:eastAsia="ru-RU"/>
              </w:rPr>
              <w:t>нефроскопом</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 рифлеными </w:t>
            </w:r>
            <w:proofErr w:type="spellStart"/>
            <w:r w:rsidRPr="00D6248B">
              <w:rPr>
                <w:rFonts w:ascii="Times New Roman" w:eastAsia="Times New Roman" w:hAnsi="Times New Roman"/>
                <w:color w:val="000000"/>
                <w:sz w:val="20"/>
                <w:szCs w:val="20"/>
                <w:lang w:eastAsia="ru-RU"/>
              </w:rPr>
              <w:t>браншами</w:t>
            </w:r>
            <w:proofErr w:type="spellEnd"/>
            <w:r w:rsidRPr="00D6248B">
              <w:rPr>
                <w:rFonts w:ascii="Times New Roman" w:eastAsia="Times New Roman" w:hAnsi="Times New Roman"/>
                <w:color w:val="000000"/>
                <w:sz w:val="20"/>
                <w:szCs w:val="20"/>
                <w:lang w:eastAsia="ru-RU"/>
              </w:rPr>
              <w:t xml:space="preserve"> с 2-мя подвижными </w:t>
            </w:r>
            <w:proofErr w:type="spellStart"/>
            <w:r w:rsidRPr="00D6248B">
              <w:rPr>
                <w:rFonts w:ascii="Times New Roman" w:eastAsia="Times New Roman" w:hAnsi="Times New Roman"/>
                <w:color w:val="000000"/>
                <w:sz w:val="20"/>
                <w:szCs w:val="20"/>
                <w:lang w:eastAsia="ru-RU"/>
              </w:rPr>
              <w:t>браншами</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4326F8" w:rsidP="007F10F5">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Размер вводимой части,</w:t>
            </w:r>
            <w:r w:rsidR="00D6248B" w:rsidRPr="00D6248B">
              <w:rPr>
                <w:rFonts w:ascii="Times New Roman" w:eastAsia="Times New Roman" w:hAnsi="Times New Roman"/>
                <w:color w:val="000000"/>
                <w:sz w:val="20"/>
                <w:szCs w:val="20"/>
                <w:lang w:eastAsia="ru-RU"/>
              </w:rPr>
              <w:t xml:space="preserve"> </w:t>
            </w:r>
            <w:proofErr w:type="spellStart"/>
            <w:r w:rsidR="00D6248B"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10,5</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38</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Кольцевая рукоятка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6051" w:type="dxa"/>
            <w:tcBorders>
              <w:top w:val="nil"/>
              <w:left w:val="single" w:sz="4" w:space="0" w:color="auto"/>
              <w:bottom w:val="single" w:sz="4" w:space="0" w:color="auto"/>
              <w:right w:val="nil"/>
            </w:tcBorders>
            <w:shd w:val="clear" w:color="auto" w:fill="auto"/>
            <w:vAlign w:val="center"/>
          </w:tcPr>
          <w:p w:rsidR="00D6248B" w:rsidRPr="007F10F5" w:rsidRDefault="00D6248B" w:rsidP="007F10F5">
            <w:pPr>
              <w:rPr>
                <w:rFonts w:ascii="Times New Roman" w:eastAsia="Times New Roman" w:hAnsi="Times New Roman"/>
                <w:b/>
                <w:color w:val="000000"/>
                <w:sz w:val="20"/>
                <w:szCs w:val="20"/>
                <w:lang w:eastAsia="ru-RU"/>
              </w:rPr>
            </w:pPr>
            <w:r w:rsidRPr="007F10F5">
              <w:rPr>
                <w:rFonts w:ascii="Times New Roman" w:eastAsia="Times New Roman" w:hAnsi="Times New Roman"/>
                <w:b/>
                <w:color w:val="000000"/>
                <w:sz w:val="20"/>
                <w:szCs w:val="20"/>
                <w:lang w:eastAsia="ru-RU"/>
              </w:rPr>
              <w:t xml:space="preserve">Режущая петля для использования с рабочим элементом </w:t>
            </w:r>
            <w:proofErr w:type="spellStart"/>
            <w:r w:rsidRPr="007F10F5">
              <w:rPr>
                <w:rFonts w:ascii="Times New Roman" w:eastAsia="Times New Roman" w:hAnsi="Times New Roman"/>
                <w:b/>
                <w:color w:val="000000"/>
                <w:sz w:val="20"/>
                <w:szCs w:val="20"/>
                <w:lang w:eastAsia="ru-RU"/>
              </w:rPr>
              <w:t>монополярного</w:t>
            </w:r>
            <w:proofErr w:type="spellEnd"/>
            <w:r w:rsidRPr="007F10F5">
              <w:rPr>
                <w:rFonts w:ascii="Times New Roman" w:eastAsia="Times New Roman" w:hAnsi="Times New Roman"/>
                <w:b/>
                <w:color w:val="000000"/>
                <w:sz w:val="20"/>
                <w:szCs w:val="20"/>
                <w:lang w:eastAsia="ru-RU"/>
              </w:rPr>
              <w:t xml:space="preserve"> </w:t>
            </w:r>
            <w:proofErr w:type="spellStart"/>
            <w:r w:rsidRPr="007F10F5">
              <w:rPr>
                <w:rFonts w:ascii="Times New Roman" w:eastAsia="Times New Roman" w:hAnsi="Times New Roman"/>
                <w:b/>
                <w:color w:val="000000"/>
                <w:sz w:val="20"/>
                <w:szCs w:val="20"/>
                <w:lang w:eastAsia="ru-RU"/>
              </w:rPr>
              <w:t>резектоскопа</w:t>
            </w:r>
            <w:proofErr w:type="spellEnd"/>
            <w:r w:rsidRPr="007F10F5">
              <w:rPr>
                <w:rFonts w:ascii="Times New Roman" w:eastAsia="Times New Roman" w:hAnsi="Times New Roman"/>
                <w:b/>
                <w:color w:val="000000"/>
                <w:sz w:val="20"/>
                <w:szCs w:val="20"/>
                <w:lang w:eastAsia="ru-RU"/>
              </w:rPr>
              <w:t xml:space="preserve">, </w:t>
            </w:r>
            <w:proofErr w:type="spellStart"/>
            <w:proofErr w:type="gramStart"/>
            <w:r w:rsidRPr="007F10F5">
              <w:rPr>
                <w:rFonts w:ascii="Times New Roman" w:eastAsia="Times New Roman" w:hAnsi="Times New Roman"/>
                <w:b/>
                <w:color w:val="000000"/>
                <w:sz w:val="20"/>
                <w:szCs w:val="20"/>
                <w:lang w:eastAsia="ru-RU"/>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Размер </w:t>
            </w:r>
            <w:proofErr w:type="spellStart"/>
            <w:r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24</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Направление петли </w:t>
            </w:r>
            <w:proofErr w:type="gramStart"/>
            <w:r w:rsidRPr="00D6248B">
              <w:rPr>
                <w:rFonts w:ascii="Times New Roman" w:eastAsia="Times New Roman" w:hAnsi="Times New Roman"/>
                <w:color w:val="000000"/>
                <w:sz w:val="20"/>
                <w:szCs w:val="20"/>
                <w:lang w:eastAsia="ru-RU"/>
              </w:rPr>
              <w:t>-у</w:t>
            </w:r>
            <w:proofErr w:type="gramEnd"/>
            <w:r w:rsidRPr="00D6248B">
              <w:rPr>
                <w:rFonts w:ascii="Times New Roman" w:eastAsia="Times New Roman" w:hAnsi="Times New Roman"/>
                <w:color w:val="000000"/>
                <w:sz w:val="20"/>
                <w:szCs w:val="20"/>
                <w:lang w:eastAsia="ru-RU"/>
              </w:rPr>
              <w:t>гловая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Диаметр проволоки </w:t>
            </w:r>
            <w:proofErr w:type="gramStart"/>
            <w:r w:rsidRPr="00D6248B">
              <w:rPr>
                <w:rFonts w:ascii="Times New Roman" w:eastAsia="Times New Roman" w:hAnsi="Times New Roman"/>
                <w:color w:val="000000"/>
                <w:sz w:val="20"/>
                <w:szCs w:val="20"/>
                <w:lang w:eastAsia="ru-RU"/>
              </w:rPr>
              <w:t>мм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0,35</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Механизм крепления - защелкивание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Многоразовая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Со стабилизатором положения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left="-4"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b/>
                <w:color w:val="000000"/>
                <w:sz w:val="20"/>
                <w:szCs w:val="20"/>
                <w:lang w:eastAsia="ru-RU"/>
              </w:rPr>
            </w:pPr>
            <w:r w:rsidRPr="00D6248B">
              <w:rPr>
                <w:rFonts w:ascii="Times New Roman" w:eastAsia="Times New Roman" w:hAnsi="Times New Roman"/>
                <w:b/>
                <w:color w:val="000000"/>
                <w:sz w:val="20"/>
                <w:szCs w:val="20"/>
                <w:lang w:eastAsia="ru-RU"/>
              </w:rPr>
              <w:t xml:space="preserve">Внутренний тубус  для внешнего тубуса </w:t>
            </w:r>
            <w:proofErr w:type="spellStart"/>
            <w:r w:rsidRPr="00D6248B">
              <w:rPr>
                <w:rFonts w:ascii="Times New Roman" w:eastAsia="Times New Roman" w:hAnsi="Times New Roman"/>
                <w:b/>
                <w:color w:val="000000"/>
                <w:sz w:val="20"/>
                <w:szCs w:val="20"/>
                <w:lang w:eastAsia="ru-RU"/>
              </w:rPr>
              <w:t>резектоскопа</w:t>
            </w:r>
            <w:proofErr w:type="spellEnd"/>
            <w:proofErr w:type="gramStart"/>
            <w:r w:rsidRPr="00D6248B">
              <w:rPr>
                <w:rFonts w:ascii="Times New Roman" w:eastAsia="Times New Roman" w:hAnsi="Times New Roman"/>
                <w:b/>
                <w:color w:val="000000"/>
                <w:sz w:val="20"/>
                <w:szCs w:val="20"/>
                <w:lang w:eastAsia="ru-RU"/>
              </w:rPr>
              <w:t xml:space="preserve"> ,</w:t>
            </w:r>
            <w:proofErr w:type="gramEnd"/>
            <w:r w:rsidRPr="00D6248B">
              <w:rPr>
                <w:rFonts w:ascii="Times New Roman" w:eastAsia="Times New Roman" w:hAnsi="Times New Roman"/>
                <w:b/>
                <w:color w:val="000000"/>
                <w:sz w:val="20"/>
                <w:szCs w:val="20"/>
                <w:lang w:eastAsia="ru-RU"/>
              </w:rPr>
              <w:t xml:space="preserve">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Совместим с внешним тубусом размера, </w:t>
            </w:r>
            <w:proofErr w:type="spellStart"/>
            <w:r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26</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 керамической изоляцией на дистальном конце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Ротационный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Запирающий замок стандарта Карл </w:t>
            </w:r>
            <w:proofErr w:type="spellStart"/>
            <w:r w:rsidRPr="00D6248B">
              <w:rPr>
                <w:rFonts w:ascii="Times New Roman" w:eastAsia="Times New Roman" w:hAnsi="Times New Roman"/>
                <w:color w:val="000000"/>
                <w:sz w:val="20"/>
                <w:szCs w:val="20"/>
                <w:lang w:eastAsia="ru-RU"/>
              </w:rPr>
              <w:t>Шторц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6051" w:type="dxa"/>
            <w:tcBorders>
              <w:top w:val="nil"/>
              <w:left w:val="single" w:sz="4" w:space="0" w:color="auto"/>
              <w:bottom w:val="single" w:sz="4" w:space="0" w:color="auto"/>
              <w:right w:val="nil"/>
            </w:tcBorders>
            <w:shd w:val="clear" w:color="auto" w:fill="auto"/>
            <w:vAlign w:val="center"/>
          </w:tcPr>
          <w:p w:rsidR="00D6248B" w:rsidRPr="004326F8" w:rsidRDefault="00D6248B" w:rsidP="007F10F5">
            <w:pPr>
              <w:rPr>
                <w:rFonts w:ascii="Times New Roman" w:eastAsia="Times New Roman" w:hAnsi="Times New Roman"/>
                <w:b/>
                <w:color w:val="000000"/>
                <w:sz w:val="20"/>
                <w:szCs w:val="20"/>
                <w:lang w:eastAsia="ru-RU"/>
              </w:rPr>
            </w:pPr>
            <w:r w:rsidRPr="004326F8">
              <w:rPr>
                <w:rFonts w:ascii="Times New Roman" w:eastAsia="Times New Roman" w:hAnsi="Times New Roman"/>
                <w:b/>
                <w:color w:val="000000"/>
                <w:sz w:val="20"/>
                <w:szCs w:val="20"/>
                <w:lang w:eastAsia="ru-RU"/>
              </w:rPr>
              <w:t>Набор телескопических расширителей</w:t>
            </w:r>
            <w:r w:rsidR="004326F8" w:rsidRPr="004326F8">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4326F8"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155"/>
          <w:jc w:val="center"/>
        </w:trPr>
        <w:tc>
          <w:tcPr>
            <w:tcW w:w="1171" w:type="dxa"/>
            <w:tcBorders>
              <w:bottom w:val="single" w:sz="4" w:space="0" w:color="auto"/>
            </w:tcBorders>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gramStart"/>
            <w:r w:rsidRPr="00D6248B">
              <w:rPr>
                <w:rFonts w:ascii="Times New Roman" w:eastAsia="Times New Roman" w:hAnsi="Times New Roman"/>
                <w:color w:val="000000"/>
                <w:sz w:val="20"/>
                <w:szCs w:val="20"/>
                <w:lang w:eastAsia="ru-RU"/>
              </w:rPr>
              <w:t>Состоящий</w:t>
            </w:r>
            <w:proofErr w:type="gramEnd"/>
            <w:r w:rsidRPr="00D6248B">
              <w:rPr>
                <w:rFonts w:ascii="Times New Roman" w:eastAsia="Times New Roman" w:hAnsi="Times New Roman"/>
                <w:color w:val="000000"/>
                <w:sz w:val="20"/>
                <w:szCs w:val="20"/>
                <w:lang w:eastAsia="ru-RU"/>
              </w:rPr>
              <w:t xml:space="preserve"> из 6 расширителей,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9, 12, 15, 18, 21 и 24</w:t>
            </w:r>
          </w:p>
        </w:tc>
      </w:tr>
      <w:tr w:rsidR="00D6248B" w:rsidRPr="00721D4B" w:rsidTr="007F10F5">
        <w:trPr>
          <w:trHeight w:val="20"/>
          <w:jc w:val="center"/>
        </w:trPr>
        <w:tc>
          <w:tcPr>
            <w:tcW w:w="1171" w:type="dxa"/>
            <w:vAlign w:val="center"/>
          </w:tcPr>
          <w:p w:rsidR="00D6248B" w:rsidRPr="006F491E" w:rsidRDefault="00D6248B"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В комплекте с 2-мя жесткими и 2-мя гибкими направляющими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7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6051" w:type="dxa"/>
            <w:tcBorders>
              <w:top w:val="single" w:sz="4" w:space="0" w:color="auto"/>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b/>
                <w:color w:val="000000"/>
                <w:sz w:val="20"/>
                <w:szCs w:val="20"/>
                <w:lang w:eastAsia="ru-RU"/>
              </w:rPr>
              <w:t xml:space="preserve">Оптика </w:t>
            </w:r>
            <w:proofErr w:type="gramStart"/>
            <w:r w:rsidRPr="00863F52">
              <w:rPr>
                <w:rFonts w:ascii="Times New Roman" w:eastAsia="Times New Roman" w:hAnsi="Times New Roman"/>
                <w:b/>
                <w:color w:val="000000"/>
                <w:sz w:val="20"/>
                <w:szCs w:val="20"/>
                <w:lang w:eastAsia="ru-RU"/>
              </w:rPr>
              <w:t>стержне-линзовая</w:t>
            </w:r>
            <w:proofErr w:type="gramEnd"/>
            <w:r w:rsidR="00863F52">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6F491E"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proofErr w:type="gramStart"/>
            <w:r w:rsidRPr="00D6248B">
              <w:rPr>
                <w:rFonts w:ascii="Times New Roman" w:eastAsia="Times New Roman" w:hAnsi="Times New Roman"/>
                <w:color w:val="000000"/>
                <w:sz w:val="20"/>
                <w:szCs w:val="20"/>
                <w:lang w:eastAsia="ru-RU"/>
              </w:rPr>
              <w:t>Передне</w:t>
            </w:r>
            <w:proofErr w:type="spellEnd"/>
            <w:r w:rsidRPr="00D6248B">
              <w:rPr>
                <w:rFonts w:ascii="Times New Roman" w:eastAsia="Times New Roman" w:hAnsi="Times New Roman"/>
                <w:color w:val="000000"/>
                <w:sz w:val="20"/>
                <w:szCs w:val="20"/>
                <w:lang w:eastAsia="ru-RU"/>
              </w:rPr>
              <w:t>-бокового</w:t>
            </w:r>
            <w:proofErr w:type="gramEnd"/>
            <w:r w:rsidRPr="00D6248B">
              <w:rPr>
                <w:rFonts w:ascii="Times New Roman" w:eastAsia="Times New Roman" w:hAnsi="Times New Roman"/>
                <w:color w:val="000000"/>
                <w:sz w:val="20"/>
                <w:szCs w:val="20"/>
                <w:lang w:eastAsia="ru-RU"/>
              </w:rPr>
              <w:t xml:space="preserve"> видения, направление взгляда,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12</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gramStart"/>
            <w:r w:rsidRPr="00D6248B">
              <w:rPr>
                <w:rFonts w:ascii="Times New Roman" w:eastAsia="Times New Roman" w:hAnsi="Times New Roman"/>
                <w:color w:val="000000"/>
                <w:sz w:val="20"/>
                <w:szCs w:val="20"/>
                <w:lang w:eastAsia="ru-RU"/>
              </w:rPr>
              <w:t>Крупноформатная</w:t>
            </w:r>
            <w:proofErr w:type="gramEnd"/>
            <w:r w:rsidRPr="00D6248B">
              <w:rPr>
                <w:rFonts w:ascii="Times New Roman" w:eastAsia="Times New Roman" w:hAnsi="Times New Roman"/>
                <w:color w:val="000000"/>
                <w:sz w:val="20"/>
                <w:szCs w:val="20"/>
                <w:lang w:eastAsia="ru-RU"/>
              </w:rPr>
              <w:t>, угол обзора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90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Диаметр, </w:t>
            </w:r>
            <w:proofErr w:type="gramStart"/>
            <w:r w:rsidRPr="00D6248B">
              <w:rPr>
                <w:rFonts w:ascii="Times New Roman" w:eastAsia="Times New Roman" w:hAnsi="Times New Roman"/>
                <w:color w:val="000000"/>
                <w:sz w:val="20"/>
                <w:szCs w:val="20"/>
                <w:lang w:eastAsia="ru-RU"/>
              </w:rPr>
              <w:t>мм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4</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30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Автоклавируемая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7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Со встроенным стекловолоконным </w:t>
            </w:r>
            <w:proofErr w:type="spellStart"/>
            <w:r w:rsidRPr="00D6248B">
              <w:rPr>
                <w:rFonts w:ascii="Times New Roman" w:eastAsia="Times New Roman" w:hAnsi="Times New Roman"/>
                <w:color w:val="000000"/>
                <w:sz w:val="20"/>
                <w:szCs w:val="20"/>
                <w:lang w:eastAsia="ru-RU"/>
              </w:rPr>
              <w:t>световодом</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6051" w:type="dxa"/>
            <w:tcBorders>
              <w:top w:val="nil"/>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b/>
                <w:color w:val="000000"/>
                <w:sz w:val="20"/>
                <w:szCs w:val="20"/>
                <w:lang w:eastAsia="ru-RU"/>
              </w:rPr>
              <w:t xml:space="preserve">Захватывающие щипцы для применения с </w:t>
            </w:r>
            <w:proofErr w:type="gramStart"/>
            <w:r w:rsidRPr="00863F52">
              <w:rPr>
                <w:rFonts w:ascii="Times New Roman" w:eastAsia="Times New Roman" w:hAnsi="Times New Roman"/>
                <w:b/>
                <w:color w:val="000000"/>
                <w:sz w:val="20"/>
                <w:szCs w:val="20"/>
                <w:lang w:eastAsia="ru-RU"/>
              </w:rPr>
              <w:t>жесткими</w:t>
            </w:r>
            <w:proofErr w:type="gramEnd"/>
            <w:r w:rsidRPr="00863F52">
              <w:rPr>
                <w:rFonts w:ascii="Times New Roman" w:eastAsia="Times New Roman" w:hAnsi="Times New Roman"/>
                <w:b/>
                <w:color w:val="000000"/>
                <w:sz w:val="20"/>
                <w:szCs w:val="20"/>
                <w:lang w:eastAsia="ru-RU"/>
              </w:rPr>
              <w:t xml:space="preserve"> </w:t>
            </w:r>
            <w:proofErr w:type="spellStart"/>
            <w:r w:rsidRPr="00863F52">
              <w:rPr>
                <w:rFonts w:ascii="Times New Roman" w:eastAsia="Times New Roman" w:hAnsi="Times New Roman"/>
                <w:b/>
                <w:color w:val="000000"/>
                <w:sz w:val="20"/>
                <w:szCs w:val="20"/>
                <w:lang w:eastAsia="ru-RU"/>
              </w:rPr>
              <w:t>уре</w:t>
            </w:r>
            <w:r w:rsidR="00863F52" w:rsidRPr="00863F52">
              <w:rPr>
                <w:rFonts w:ascii="Times New Roman" w:eastAsia="Times New Roman" w:hAnsi="Times New Roman"/>
                <w:b/>
                <w:color w:val="000000"/>
                <w:sz w:val="20"/>
                <w:szCs w:val="20"/>
                <w:lang w:eastAsia="ru-RU"/>
              </w:rPr>
              <w:t>терореноскопами</w:t>
            </w:r>
            <w:proofErr w:type="spellEnd"/>
            <w:r w:rsidR="00863F52" w:rsidRPr="00863F52">
              <w:rPr>
                <w:rFonts w:ascii="Times New Roman" w:eastAsia="Times New Roman" w:hAnsi="Times New Roman"/>
                <w:b/>
                <w:color w:val="000000"/>
                <w:sz w:val="20"/>
                <w:szCs w:val="20"/>
                <w:lang w:eastAsia="ru-RU"/>
              </w:rPr>
              <w:t xml:space="preserve">, </w:t>
            </w:r>
            <w:proofErr w:type="spellStart"/>
            <w:r w:rsidR="00863F52" w:rsidRPr="00863F52">
              <w:rPr>
                <w:rFonts w:ascii="Times New Roman" w:eastAsia="Times New Roman" w:hAnsi="Times New Roman"/>
                <w:b/>
                <w:color w:val="000000"/>
                <w:sz w:val="20"/>
                <w:szCs w:val="20"/>
                <w:lang w:eastAsia="ru-RU"/>
              </w:rPr>
              <w:t>уретероскопами</w:t>
            </w:r>
            <w:proofErr w:type="spellEnd"/>
            <w:r w:rsidR="00863F52" w:rsidRPr="00863F52">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Бранши</w:t>
            </w:r>
            <w:proofErr w:type="spellEnd"/>
            <w:r w:rsidRPr="00D6248B">
              <w:rPr>
                <w:rFonts w:ascii="Times New Roman" w:eastAsia="Times New Roman" w:hAnsi="Times New Roman"/>
                <w:color w:val="000000"/>
                <w:sz w:val="20"/>
                <w:szCs w:val="20"/>
                <w:lang w:eastAsia="ru-RU"/>
              </w:rPr>
              <w:t xml:space="preserve"> для захвата фрагментов камней, полые, по краям зубчатые, обе </w:t>
            </w:r>
            <w:proofErr w:type="spellStart"/>
            <w:r w:rsidRPr="00D6248B">
              <w:rPr>
                <w:rFonts w:ascii="Times New Roman" w:eastAsia="Times New Roman" w:hAnsi="Times New Roman"/>
                <w:color w:val="000000"/>
                <w:sz w:val="20"/>
                <w:szCs w:val="20"/>
                <w:lang w:eastAsia="ru-RU"/>
              </w:rPr>
              <w:t>бранши</w:t>
            </w:r>
            <w:proofErr w:type="spellEnd"/>
            <w:r w:rsidRPr="00D6248B">
              <w:rPr>
                <w:rFonts w:ascii="Times New Roman" w:eastAsia="Times New Roman" w:hAnsi="Times New Roman"/>
                <w:color w:val="000000"/>
                <w:sz w:val="20"/>
                <w:szCs w:val="20"/>
                <w:lang w:eastAsia="ru-RU"/>
              </w:rPr>
              <w:t xml:space="preserve"> подвижны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Жесткие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Размер,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5</w:t>
            </w:r>
          </w:p>
        </w:tc>
      </w:tr>
      <w:tr w:rsidR="00D6248B" w:rsidRPr="00721D4B" w:rsidTr="007F10F5">
        <w:trPr>
          <w:trHeight w:val="20"/>
          <w:jc w:val="center"/>
        </w:trPr>
        <w:tc>
          <w:tcPr>
            <w:tcW w:w="1171" w:type="dxa"/>
            <w:vAlign w:val="center"/>
          </w:tcPr>
          <w:p w:rsidR="00D6248B" w:rsidRPr="006F491E"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60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Рукоятка двух кольцевая металлическая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6051" w:type="dxa"/>
            <w:tcBorders>
              <w:top w:val="nil"/>
              <w:left w:val="single" w:sz="4" w:space="0" w:color="auto"/>
              <w:bottom w:val="single" w:sz="4" w:space="0" w:color="auto"/>
              <w:right w:val="nil"/>
            </w:tcBorders>
            <w:shd w:val="clear" w:color="auto" w:fill="auto"/>
            <w:vAlign w:val="center"/>
          </w:tcPr>
          <w:p w:rsidR="00D6248B" w:rsidRPr="004326F8" w:rsidRDefault="00D6248B" w:rsidP="007F10F5">
            <w:pPr>
              <w:rPr>
                <w:rFonts w:ascii="Times New Roman" w:eastAsia="Times New Roman" w:hAnsi="Times New Roman"/>
                <w:b/>
                <w:color w:val="000000"/>
                <w:sz w:val="20"/>
                <w:szCs w:val="20"/>
                <w:lang w:eastAsia="ru-RU"/>
              </w:rPr>
            </w:pPr>
            <w:r w:rsidRPr="004326F8">
              <w:rPr>
                <w:rFonts w:ascii="Times New Roman" w:eastAsia="Times New Roman" w:hAnsi="Times New Roman"/>
                <w:b/>
                <w:color w:val="000000"/>
                <w:sz w:val="20"/>
                <w:szCs w:val="20"/>
                <w:lang w:eastAsia="ru-RU"/>
              </w:rPr>
              <w:t xml:space="preserve">Захватывающие щипцы для применения с жесткими </w:t>
            </w:r>
            <w:proofErr w:type="spellStart"/>
            <w:r w:rsidRPr="004326F8">
              <w:rPr>
                <w:rFonts w:ascii="Times New Roman" w:eastAsia="Times New Roman" w:hAnsi="Times New Roman"/>
                <w:b/>
                <w:color w:val="000000"/>
                <w:sz w:val="20"/>
                <w:szCs w:val="20"/>
                <w:lang w:eastAsia="ru-RU"/>
              </w:rPr>
              <w:t>уретерореноскопа</w:t>
            </w:r>
            <w:r w:rsidR="00863F52" w:rsidRPr="004326F8">
              <w:rPr>
                <w:rFonts w:ascii="Times New Roman" w:eastAsia="Times New Roman" w:hAnsi="Times New Roman"/>
                <w:b/>
                <w:color w:val="000000"/>
                <w:sz w:val="20"/>
                <w:szCs w:val="20"/>
                <w:lang w:eastAsia="ru-RU"/>
              </w:rPr>
              <w:t>ми</w:t>
            </w:r>
            <w:proofErr w:type="spellEnd"/>
            <w:r w:rsidR="00863F52" w:rsidRPr="004326F8">
              <w:rPr>
                <w:rFonts w:ascii="Times New Roman" w:eastAsia="Times New Roman" w:hAnsi="Times New Roman"/>
                <w:b/>
                <w:color w:val="000000"/>
                <w:sz w:val="20"/>
                <w:szCs w:val="20"/>
                <w:lang w:eastAsia="ru-RU"/>
              </w:rPr>
              <w:t xml:space="preserve">, </w:t>
            </w:r>
            <w:proofErr w:type="spellStart"/>
            <w:r w:rsidR="00863F52" w:rsidRPr="004326F8">
              <w:rPr>
                <w:rFonts w:ascii="Times New Roman" w:eastAsia="Times New Roman" w:hAnsi="Times New Roman"/>
                <w:b/>
                <w:color w:val="000000"/>
                <w:sz w:val="20"/>
                <w:szCs w:val="20"/>
                <w:lang w:eastAsia="ru-RU"/>
              </w:rPr>
              <w:t>уретероскопами</w:t>
            </w:r>
            <w:proofErr w:type="spellEnd"/>
            <w:r w:rsidR="00863F52" w:rsidRPr="004326F8">
              <w:rPr>
                <w:rFonts w:ascii="Times New Roman" w:eastAsia="Times New Roman" w:hAnsi="Times New Roman"/>
                <w:b/>
                <w:color w:val="000000"/>
                <w:sz w:val="20"/>
                <w:szCs w:val="20"/>
                <w:lang w:eastAsia="ru-RU"/>
              </w:rPr>
              <w:t xml:space="preserve">, </w:t>
            </w:r>
            <w:proofErr w:type="spellStart"/>
            <w:proofErr w:type="gramStart"/>
            <w:r w:rsidR="00863F52" w:rsidRPr="004326F8">
              <w:rPr>
                <w:rFonts w:ascii="Times New Roman" w:eastAsia="Times New Roman" w:hAnsi="Times New Roman"/>
                <w:b/>
                <w:color w:val="000000"/>
                <w:sz w:val="20"/>
                <w:szCs w:val="20"/>
                <w:lang w:eastAsia="ru-RU"/>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Бранши</w:t>
            </w:r>
            <w:proofErr w:type="spellEnd"/>
            <w:r w:rsidRPr="00D6248B">
              <w:rPr>
                <w:rFonts w:ascii="Times New Roman" w:eastAsia="Times New Roman" w:hAnsi="Times New Roman"/>
                <w:color w:val="000000"/>
                <w:sz w:val="20"/>
                <w:szCs w:val="20"/>
                <w:lang w:eastAsia="ru-RU"/>
              </w:rPr>
              <w:t xml:space="preserve"> для захвата фрагментов камней, полые, по краям зубчатые, обе </w:t>
            </w:r>
            <w:proofErr w:type="spellStart"/>
            <w:r w:rsidRPr="00D6248B">
              <w:rPr>
                <w:rFonts w:ascii="Times New Roman" w:eastAsia="Times New Roman" w:hAnsi="Times New Roman"/>
                <w:color w:val="000000"/>
                <w:sz w:val="20"/>
                <w:szCs w:val="20"/>
                <w:lang w:eastAsia="ru-RU"/>
              </w:rPr>
              <w:t>бранши</w:t>
            </w:r>
            <w:proofErr w:type="spellEnd"/>
            <w:r w:rsidRPr="00D6248B">
              <w:rPr>
                <w:rFonts w:ascii="Times New Roman" w:eastAsia="Times New Roman" w:hAnsi="Times New Roman"/>
                <w:color w:val="000000"/>
                <w:sz w:val="20"/>
                <w:szCs w:val="20"/>
                <w:lang w:eastAsia="ru-RU"/>
              </w:rPr>
              <w:t xml:space="preserve"> подвижны</w:t>
            </w:r>
            <w:r w:rsidR="00863F52">
              <w:rPr>
                <w:rFonts w:ascii="Times New Roman" w:eastAsia="Times New Roman" w:hAnsi="Times New Roman"/>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Жесткие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Размер,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5</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60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12.5</w:t>
            </w:r>
          </w:p>
        </w:tc>
        <w:tc>
          <w:tcPr>
            <w:tcW w:w="6051" w:type="dxa"/>
            <w:tcBorders>
              <w:top w:val="nil"/>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color w:val="000000"/>
                <w:sz w:val="20"/>
                <w:szCs w:val="20"/>
                <w:lang w:eastAsia="ru-RU"/>
              </w:rPr>
              <w:t>Рукоят</w:t>
            </w:r>
            <w:r w:rsidR="00863F52" w:rsidRPr="00863F52">
              <w:rPr>
                <w:rFonts w:ascii="Times New Roman" w:eastAsia="Times New Roman" w:hAnsi="Times New Roman"/>
                <w:color w:val="000000"/>
                <w:sz w:val="20"/>
                <w:szCs w:val="20"/>
                <w:lang w:eastAsia="ru-RU"/>
              </w:rPr>
              <w:t>ка двух кольцевая металлическая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6051" w:type="dxa"/>
            <w:tcBorders>
              <w:top w:val="nil"/>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proofErr w:type="spellStart"/>
            <w:r w:rsidRPr="00863F52">
              <w:rPr>
                <w:rFonts w:ascii="Times New Roman" w:eastAsia="Times New Roman" w:hAnsi="Times New Roman"/>
                <w:b/>
                <w:color w:val="000000"/>
                <w:sz w:val="20"/>
                <w:szCs w:val="20"/>
                <w:lang w:eastAsia="ru-RU"/>
              </w:rPr>
              <w:t>Уретеро-реноскоп</w:t>
            </w:r>
            <w:proofErr w:type="spellEnd"/>
            <w:r w:rsidRPr="00863F52">
              <w:rPr>
                <w:rFonts w:ascii="Times New Roman" w:eastAsia="Times New Roman" w:hAnsi="Times New Roman"/>
                <w:b/>
                <w:color w:val="000000"/>
                <w:sz w:val="20"/>
                <w:szCs w:val="20"/>
                <w:lang w:eastAsia="ru-RU"/>
              </w:rPr>
              <w:t>, для диагностики и терапии верхних отделов мочевыводящего тракта</w:t>
            </w:r>
            <w:r w:rsidR="00863F52" w:rsidRPr="00863F52">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Направление обзора для обеспечения точного наведения зондов по центру камня и одновременно небольшого бокового обзора,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6</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Дистальный размер тубуса с атравматическим наконечником слегка приподнятой округлой формы для облегчения вхождения в устье мочеточника,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8</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Тубус конический, </w:t>
            </w:r>
            <w:proofErr w:type="gramStart"/>
            <w:r w:rsidRPr="00D6248B">
              <w:rPr>
                <w:rFonts w:ascii="Times New Roman" w:eastAsia="Times New Roman" w:hAnsi="Times New Roman"/>
                <w:color w:val="000000"/>
                <w:sz w:val="20"/>
                <w:szCs w:val="20"/>
                <w:lang w:eastAsia="ru-RU"/>
              </w:rPr>
              <w:t>одно ступенчатый</w:t>
            </w:r>
            <w:proofErr w:type="gramEnd"/>
            <w:r w:rsidRPr="00D6248B">
              <w:rPr>
                <w:rFonts w:ascii="Times New Roman" w:eastAsia="Times New Roman" w:hAnsi="Times New Roman"/>
                <w:color w:val="000000"/>
                <w:sz w:val="20"/>
                <w:szCs w:val="20"/>
                <w:lang w:eastAsia="ru-RU"/>
              </w:rPr>
              <w:t xml:space="preserve"> с плавным шагом для обеспечения мягкой дилатации тканей мочеточника, диапазон,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9,5-12</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Рабочая 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43</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Автоклавируемый</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 расположенным под углом окуляром, для обеспечения рабочего пространства для инструмента и сохранения безопасного </w:t>
            </w:r>
            <w:r w:rsidRPr="00D6248B">
              <w:rPr>
                <w:rFonts w:ascii="Times New Roman" w:eastAsia="Times New Roman" w:hAnsi="Times New Roman"/>
                <w:color w:val="000000"/>
                <w:sz w:val="20"/>
                <w:szCs w:val="20"/>
                <w:lang w:eastAsia="ru-RU"/>
              </w:rPr>
              <w:lastRenderedPageBreak/>
              <w:t xml:space="preserve">расстояния для хирурга во время использования </w:t>
            </w:r>
            <w:proofErr w:type="spellStart"/>
            <w:r w:rsidRPr="00D6248B">
              <w:rPr>
                <w:rFonts w:ascii="Times New Roman" w:eastAsia="Times New Roman" w:hAnsi="Times New Roman"/>
                <w:color w:val="000000"/>
                <w:sz w:val="20"/>
                <w:szCs w:val="20"/>
                <w:lang w:eastAsia="ru-RU"/>
              </w:rPr>
              <w:t>литотрипсийных</w:t>
            </w:r>
            <w:proofErr w:type="spellEnd"/>
            <w:r w:rsidRPr="00D6248B">
              <w:rPr>
                <w:rFonts w:ascii="Times New Roman" w:eastAsia="Times New Roman" w:hAnsi="Times New Roman"/>
                <w:color w:val="000000"/>
                <w:sz w:val="20"/>
                <w:szCs w:val="20"/>
                <w:lang w:eastAsia="ru-RU"/>
              </w:rPr>
              <w:t xml:space="preserve"> зондов, отклонение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lastRenderedPageBreak/>
              <w:t>Не менее 30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13.6.</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Со </w:t>
            </w:r>
            <w:proofErr w:type="gramStart"/>
            <w:r w:rsidRPr="00D6248B">
              <w:rPr>
                <w:rFonts w:ascii="Times New Roman" w:eastAsia="Times New Roman" w:hAnsi="Times New Roman"/>
                <w:color w:val="000000"/>
                <w:sz w:val="20"/>
                <w:szCs w:val="20"/>
                <w:lang w:eastAsia="ru-RU"/>
              </w:rPr>
              <w:t>встроенным</w:t>
            </w:r>
            <w:proofErr w:type="gramEnd"/>
            <w:r w:rsidRPr="00D6248B">
              <w:rPr>
                <w:rFonts w:ascii="Times New Roman" w:eastAsia="Times New Roman" w:hAnsi="Times New Roman"/>
                <w:color w:val="000000"/>
                <w:sz w:val="20"/>
                <w:szCs w:val="20"/>
                <w:lang w:eastAsia="ru-RU"/>
              </w:rPr>
              <w:t xml:space="preserve"> стекловолоконным </w:t>
            </w:r>
            <w:proofErr w:type="spellStart"/>
            <w:r w:rsidRPr="00D6248B">
              <w:rPr>
                <w:rFonts w:ascii="Times New Roman" w:eastAsia="Times New Roman" w:hAnsi="Times New Roman"/>
                <w:color w:val="000000"/>
                <w:sz w:val="20"/>
                <w:szCs w:val="20"/>
                <w:lang w:eastAsia="ru-RU"/>
              </w:rPr>
              <w:t>световодом</w:t>
            </w:r>
            <w:proofErr w:type="spellEnd"/>
            <w:r w:rsidRPr="00D6248B">
              <w:rPr>
                <w:rFonts w:ascii="Times New Roman" w:eastAsia="Times New Roman" w:hAnsi="Times New Roman"/>
                <w:color w:val="000000"/>
                <w:sz w:val="20"/>
                <w:szCs w:val="20"/>
                <w:lang w:eastAsia="ru-RU"/>
              </w:rPr>
              <w:t xml:space="preserve">, с двумя адаптерами для </w:t>
            </w:r>
            <w:proofErr w:type="spellStart"/>
            <w:r w:rsidRPr="00D6248B">
              <w:rPr>
                <w:rFonts w:ascii="Times New Roman" w:eastAsia="Times New Roman" w:hAnsi="Times New Roman"/>
                <w:color w:val="000000"/>
                <w:sz w:val="20"/>
                <w:szCs w:val="20"/>
                <w:lang w:eastAsia="ru-RU"/>
              </w:rPr>
              <w:t>световодов</w:t>
            </w:r>
            <w:proofErr w:type="spellEnd"/>
            <w:r w:rsidRPr="00D6248B">
              <w:rPr>
                <w:rFonts w:ascii="Times New Roman" w:eastAsia="Times New Roman" w:hAnsi="Times New Roman"/>
                <w:color w:val="000000"/>
                <w:sz w:val="20"/>
                <w:szCs w:val="20"/>
                <w:lang w:eastAsia="ru-RU"/>
              </w:rPr>
              <w:t xml:space="preserve"> производства Карл </w:t>
            </w:r>
            <w:proofErr w:type="spellStart"/>
            <w:r w:rsidRPr="00D6248B">
              <w:rPr>
                <w:rFonts w:ascii="Times New Roman" w:eastAsia="Times New Roman" w:hAnsi="Times New Roman"/>
                <w:color w:val="000000"/>
                <w:sz w:val="20"/>
                <w:szCs w:val="20"/>
                <w:lang w:eastAsia="ru-RU"/>
              </w:rPr>
              <w:t>Шторц</w:t>
            </w:r>
            <w:proofErr w:type="spellEnd"/>
            <w:r w:rsidRPr="00D6248B">
              <w:rPr>
                <w:rFonts w:ascii="Times New Roman" w:eastAsia="Times New Roman" w:hAnsi="Times New Roman"/>
                <w:color w:val="000000"/>
                <w:sz w:val="20"/>
                <w:szCs w:val="20"/>
                <w:lang w:eastAsia="ru-RU"/>
              </w:rPr>
              <w:t xml:space="preserve">, </w:t>
            </w:r>
            <w:proofErr w:type="spellStart"/>
            <w:r w:rsidRPr="00D6248B">
              <w:rPr>
                <w:rFonts w:ascii="Times New Roman" w:eastAsia="Times New Roman" w:hAnsi="Times New Roman"/>
                <w:color w:val="000000"/>
                <w:sz w:val="20"/>
                <w:szCs w:val="20"/>
                <w:lang w:eastAsia="ru-RU"/>
              </w:rPr>
              <w:t>Olympus,Winter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Два латеральных порта для промывания с регулировочными кранами и замком LUER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2</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13.8.</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Инструментальный канал</w:t>
            </w:r>
            <w:proofErr w:type="gramStart"/>
            <w:r w:rsidRPr="00D6248B">
              <w:rPr>
                <w:rFonts w:ascii="Times New Roman" w:eastAsia="Times New Roman" w:hAnsi="Times New Roman"/>
                <w:color w:val="000000"/>
                <w:sz w:val="20"/>
                <w:szCs w:val="20"/>
                <w:lang w:eastAsia="ru-RU"/>
              </w:rPr>
              <w:t xml:space="preserve"> .</w:t>
            </w:r>
            <w:proofErr w:type="gramEnd"/>
            <w:r w:rsidRPr="00D6248B">
              <w:rPr>
                <w:rFonts w:ascii="Times New Roman" w:eastAsia="Times New Roman" w:hAnsi="Times New Roman"/>
                <w:color w:val="000000"/>
                <w:sz w:val="20"/>
                <w:szCs w:val="20"/>
                <w:lang w:eastAsia="ru-RU"/>
              </w:rPr>
              <w:t xml:space="preserve"> </w:t>
            </w:r>
            <w:proofErr w:type="spellStart"/>
            <w:r w:rsidRPr="00D6248B">
              <w:rPr>
                <w:rFonts w:ascii="Times New Roman" w:eastAsia="Times New Roman" w:hAnsi="Times New Roman"/>
                <w:color w:val="000000"/>
                <w:sz w:val="20"/>
                <w:szCs w:val="20"/>
                <w:lang w:eastAsia="ru-RU"/>
              </w:rPr>
              <w:t>Шр</w:t>
            </w:r>
            <w:proofErr w:type="spellEnd"/>
            <w:r w:rsidRPr="00D6248B">
              <w:rPr>
                <w:rFonts w:ascii="Times New Roman" w:eastAsia="Times New Roman" w:hAnsi="Times New Roman"/>
                <w:color w:val="000000"/>
                <w:sz w:val="20"/>
                <w:szCs w:val="20"/>
                <w:lang w:eastAsia="ru-RU"/>
              </w:rPr>
              <w:t xml:space="preserve"> центральный на дистальном конце для использования инструментов и зондов для </w:t>
            </w:r>
            <w:proofErr w:type="spellStart"/>
            <w:r w:rsidRPr="00D6248B">
              <w:rPr>
                <w:rFonts w:ascii="Times New Roman" w:eastAsia="Times New Roman" w:hAnsi="Times New Roman"/>
                <w:color w:val="000000"/>
                <w:sz w:val="20"/>
                <w:szCs w:val="20"/>
                <w:lang w:eastAsia="ru-RU"/>
              </w:rPr>
              <w:t>литотрипсии</w:t>
            </w:r>
            <w:proofErr w:type="spellEnd"/>
            <w:r w:rsidRPr="00D6248B">
              <w:rPr>
                <w:rFonts w:ascii="Times New Roman" w:eastAsia="Times New Roman" w:hAnsi="Times New Roman"/>
                <w:color w:val="000000"/>
                <w:sz w:val="20"/>
                <w:szCs w:val="20"/>
                <w:lang w:eastAsia="ru-RU"/>
              </w:rPr>
              <w:t xml:space="preserve"> для гарантии наведения зондов точно по центру камня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6</w:t>
            </w:r>
          </w:p>
        </w:tc>
      </w:tr>
      <w:tr w:rsidR="00D6248B" w:rsidRPr="00721D4B" w:rsidTr="007F10F5">
        <w:trPr>
          <w:trHeight w:val="20"/>
          <w:jc w:val="center"/>
        </w:trPr>
        <w:tc>
          <w:tcPr>
            <w:tcW w:w="1171" w:type="dxa"/>
            <w:vAlign w:val="center"/>
          </w:tcPr>
          <w:p w:rsidR="00D6248B" w:rsidRPr="006F491E"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13.9.</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Для использования инструментов размером </w:t>
            </w:r>
            <w:proofErr w:type="spellStart"/>
            <w:r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5</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13.10.</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Обеспечение максимального промывающего потока благодаря большому центральному рабочему каналу с двумя латеральными ирригационными портами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7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6051" w:type="dxa"/>
            <w:tcBorders>
              <w:top w:val="nil"/>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b/>
                <w:color w:val="000000"/>
                <w:sz w:val="20"/>
                <w:szCs w:val="20"/>
                <w:lang w:eastAsia="ru-RU"/>
              </w:rPr>
              <w:t xml:space="preserve">Оптика жесткая </w:t>
            </w:r>
            <w:proofErr w:type="gramStart"/>
            <w:r w:rsidRPr="00863F52">
              <w:rPr>
                <w:rFonts w:ascii="Times New Roman" w:eastAsia="Times New Roman" w:hAnsi="Times New Roman"/>
                <w:b/>
                <w:color w:val="000000"/>
                <w:sz w:val="20"/>
                <w:szCs w:val="20"/>
                <w:lang w:eastAsia="ru-RU"/>
              </w:rPr>
              <w:t>стержне-линзовая</w:t>
            </w:r>
            <w:proofErr w:type="gramEnd"/>
            <w:r w:rsidR="00863F52">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 угловым окуляром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 встроенным инструментальным каналом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gramStart"/>
            <w:r w:rsidRPr="00D6248B">
              <w:rPr>
                <w:rFonts w:ascii="Times New Roman" w:eastAsia="Times New Roman" w:hAnsi="Times New Roman"/>
                <w:color w:val="000000"/>
                <w:sz w:val="20"/>
                <w:szCs w:val="20"/>
                <w:lang w:eastAsia="ru-RU"/>
              </w:rPr>
              <w:t>Широкоугольная</w:t>
            </w:r>
            <w:proofErr w:type="gramEnd"/>
            <w:r w:rsidRPr="00D6248B">
              <w:rPr>
                <w:rFonts w:ascii="Times New Roman" w:eastAsia="Times New Roman" w:hAnsi="Times New Roman"/>
                <w:color w:val="000000"/>
                <w:sz w:val="20"/>
                <w:szCs w:val="20"/>
                <w:lang w:eastAsia="ru-RU"/>
              </w:rPr>
              <w:t xml:space="preserve"> с углом обзора,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90</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Автоклавируемая</w:t>
            </w:r>
            <w:proofErr w:type="spellEnd"/>
            <w:r w:rsidRPr="00D6248B">
              <w:rPr>
                <w:rFonts w:ascii="Times New Roman" w:eastAsia="Times New Roman" w:hAnsi="Times New Roman"/>
                <w:color w:val="00000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proofErr w:type="spellStart"/>
            <w:r w:rsidRPr="00D6248B">
              <w:rPr>
                <w:rFonts w:ascii="Times New Roman" w:eastAsia="Times New Roman" w:hAnsi="Times New Roman"/>
                <w:color w:val="000000"/>
                <w:sz w:val="20"/>
                <w:szCs w:val="20"/>
                <w:lang w:eastAsia="ru-RU"/>
              </w:rPr>
              <w:t>Передн</w:t>
            </w:r>
            <w:proofErr w:type="gramStart"/>
            <w:r w:rsidRPr="00D6248B">
              <w:rPr>
                <w:rFonts w:ascii="Times New Roman" w:eastAsia="Times New Roman" w:hAnsi="Times New Roman"/>
                <w:color w:val="000000"/>
                <w:sz w:val="20"/>
                <w:szCs w:val="20"/>
                <w:lang w:eastAsia="ru-RU"/>
              </w:rPr>
              <w:t>е</w:t>
            </w:r>
            <w:proofErr w:type="spellEnd"/>
            <w:r w:rsidRPr="00D6248B">
              <w:rPr>
                <w:rFonts w:ascii="Times New Roman" w:eastAsia="Times New Roman" w:hAnsi="Times New Roman"/>
                <w:color w:val="000000"/>
                <w:sz w:val="20"/>
                <w:szCs w:val="20"/>
                <w:lang w:eastAsia="ru-RU"/>
              </w:rPr>
              <w:t>-</w:t>
            </w:r>
            <w:proofErr w:type="gramEnd"/>
            <w:r w:rsidRPr="00D6248B">
              <w:rPr>
                <w:rFonts w:ascii="Times New Roman" w:eastAsia="Times New Roman" w:hAnsi="Times New Roman"/>
                <w:color w:val="000000"/>
                <w:sz w:val="20"/>
                <w:szCs w:val="20"/>
                <w:lang w:eastAsia="ru-RU"/>
              </w:rPr>
              <w:t xml:space="preserve"> бокового видения, направление взгляда, градусов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6</w:t>
            </w:r>
          </w:p>
        </w:tc>
      </w:tr>
      <w:tr w:rsidR="00D6248B" w:rsidRPr="00721D4B" w:rsidTr="007F10F5">
        <w:trPr>
          <w:trHeight w:val="20"/>
          <w:jc w:val="center"/>
        </w:trPr>
        <w:tc>
          <w:tcPr>
            <w:tcW w:w="1171" w:type="dxa"/>
            <w:vAlign w:val="center"/>
          </w:tcPr>
          <w:p w:rsidR="00D6248B" w:rsidRPr="006F491E"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14.6.</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С замком LUER для ирригации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Со встроенным стекловолоконным </w:t>
            </w:r>
            <w:proofErr w:type="spellStart"/>
            <w:r w:rsidRPr="00D6248B">
              <w:rPr>
                <w:rFonts w:ascii="Times New Roman" w:eastAsia="Times New Roman" w:hAnsi="Times New Roman"/>
                <w:color w:val="000000"/>
                <w:sz w:val="20"/>
                <w:szCs w:val="20"/>
                <w:lang w:eastAsia="ru-RU"/>
              </w:rPr>
              <w:t>световодом</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6051" w:type="dxa"/>
            <w:tcBorders>
              <w:top w:val="nil"/>
              <w:left w:val="single" w:sz="4" w:space="0" w:color="auto"/>
              <w:bottom w:val="single" w:sz="4" w:space="0" w:color="auto"/>
              <w:right w:val="nil"/>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b/>
                <w:color w:val="000000"/>
                <w:sz w:val="20"/>
                <w:szCs w:val="20"/>
                <w:lang w:eastAsia="ru-RU"/>
              </w:rPr>
              <w:t xml:space="preserve">Захватывающие щипцы для больших камней и каменных фрагментов, </w:t>
            </w:r>
            <w:r w:rsidR="00863F52" w:rsidRPr="00863F52">
              <w:rPr>
                <w:rFonts w:ascii="Times New Roman" w:eastAsia="Times New Roman" w:hAnsi="Times New Roman"/>
                <w:b/>
                <w:color w:val="000000"/>
                <w:sz w:val="20"/>
                <w:szCs w:val="20"/>
                <w:lang w:eastAsia="ru-RU"/>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Для использования с перкутанным </w:t>
            </w:r>
            <w:proofErr w:type="spellStart"/>
            <w:r w:rsidRPr="00D6248B">
              <w:rPr>
                <w:rFonts w:ascii="Times New Roman" w:eastAsia="Times New Roman" w:hAnsi="Times New Roman"/>
                <w:color w:val="000000"/>
                <w:sz w:val="20"/>
                <w:szCs w:val="20"/>
                <w:lang w:eastAsia="ru-RU"/>
              </w:rPr>
              <w:t>нефроскопом</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15.2.</w:t>
            </w:r>
          </w:p>
        </w:tc>
        <w:tc>
          <w:tcPr>
            <w:tcW w:w="6051" w:type="dxa"/>
            <w:tcBorders>
              <w:top w:val="nil"/>
              <w:left w:val="single" w:sz="4" w:space="0" w:color="auto"/>
              <w:bottom w:val="single" w:sz="4" w:space="0" w:color="auto"/>
              <w:right w:val="nil"/>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С рифлеными </w:t>
            </w:r>
            <w:proofErr w:type="spellStart"/>
            <w:r w:rsidRPr="00D6248B">
              <w:rPr>
                <w:rFonts w:ascii="Times New Roman" w:eastAsia="Times New Roman" w:hAnsi="Times New Roman"/>
                <w:color w:val="000000"/>
                <w:sz w:val="20"/>
                <w:szCs w:val="20"/>
                <w:lang w:eastAsia="ru-RU"/>
              </w:rPr>
              <w:t>браншами</w:t>
            </w:r>
            <w:proofErr w:type="spellEnd"/>
            <w:r w:rsidRPr="00D6248B">
              <w:rPr>
                <w:rFonts w:ascii="Times New Roman" w:eastAsia="Times New Roman" w:hAnsi="Times New Roman"/>
                <w:color w:val="000000"/>
                <w:sz w:val="20"/>
                <w:szCs w:val="20"/>
                <w:lang w:eastAsia="ru-RU"/>
              </w:rPr>
              <w:t xml:space="preserve"> с 2-мя подвижными </w:t>
            </w:r>
            <w:proofErr w:type="spellStart"/>
            <w:r w:rsidRPr="00D6248B">
              <w:rPr>
                <w:rFonts w:ascii="Times New Roman" w:eastAsia="Times New Roman" w:hAnsi="Times New Roman"/>
                <w:color w:val="000000"/>
                <w:sz w:val="20"/>
                <w:szCs w:val="20"/>
                <w:lang w:eastAsia="ru-RU"/>
              </w:rPr>
              <w:t>браншами</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Размер вводимой части,  </w:t>
            </w:r>
            <w:proofErr w:type="spellStart"/>
            <w:r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10,5</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15.4.</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 xml:space="preserve">Длина,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38</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15.5.</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Кольцевая рукоятка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Наличие</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863F52" w:rsidRDefault="00D6248B" w:rsidP="007F10F5">
            <w:pPr>
              <w:rPr>
                <w:rFonts w:ascii="Times New Roman" w:eastAsia="Times New Roman" w:hAnsi="Times New Roman"/>
                <w:b/>
                <w:color w:val="000000"/>
                <w:sz w:val="20"/>
                <w:szCs w:val="20"/>
                <w:lang w:eastAsia="ru-RU"/>
              </w:rPr>
            </w:pPr>
            <w:r w:rsidRPr="00863F52">
              <w:rPr>
                <w:rFonts w:ascii="Times New Roman" w:eastAsia="Times New Roman" w:hAnsi="Times New Roman"/>
                <w:b/>
                <w:color w:val="000000"/>
                <w:sz w:val="20"/>
                <w:szCs w:val="20"/>
                <w:lang w:eastAsia="ru-RU"/>
              </w:rPr>
              <w:t xml:space="preserve">Захватывающие щипцы для фрагментов камней, с </w:t>
            </w:r>
            <w:proofErr w:type="spellStart"/>
            <w:r w:rsidRPr="00863F52">
              <w:rPr>
                <w:rFonts w:ascii="Times New Roman" w:eastAsia="Times New Roman" w:hAnsi="Times New Roman"/>
                <w:b/>
                <w:color w:val="000000"/>
                <w:sz w:val="20"/>
                <w:szCs w:val="20"/>
                <w:lang w:eastAsia="ru-RU"/>
              </w:rPr>
              <w:t>окончатыми</w:t>
            </w:r>
            <w:proofErr w:type="spellEnd"/>
            <w:r w:rsidRPr="00863F52">
              <w:rPr>
                <w:rFonts w:ascii="Times New Roman" w:eastAsia="Times New Roman" w:hAnsi="Times New Roman"/>
                <w:b/>
                <w:color w:val="000000"/>
                <w:sz w:val="20"/>
                <w:szCs w:val="20"/>
                <w:lang w:eastAsia="ru-RU"/>
              </w:rPr>
              <w:t xml:space="preserve"> </w:t>
            </w:r>
            <w:proofErr w:type="spellStart"/>
            <w:r w:rsidRPr="00863F52">
              <w:rPr>
                <w:rFonts w:ascii="Times New Roman" w:eastAsia="Times New Roman" w:hAnsi="Times New Roman"/>
                <w:b/>
                <w:color w:val="000000"/>
                <w:sz w:val="20"/>
                <w:szCs w:val="20"/>
                <w:lang w:eastAsia="ru-RU"/>
              </w:rPr>
              <w:t>браншами</w:t>
            </w:r>
            <w:proofErr w:type="spellEnd"/>
            <w:r w:rsidRPr="00863F52">
              <w:rPr>
                <w:rFonts w:ascii="Times New Roman" w:eastAsia="Times New Roman" w:hAnsi="Times New Roman"/>
                <w:b/>
                <w:color w:val="000000"/>
                <w:sz w:val="20"/>
                <w:szCs w:val="20"/>
                <w:lang w:eastAsia="ru-RU"/>
              </w:rPr>
              <w:t xml:space="preserve"> и кольцевой рукояткой</w:t>
            </w:r>
            <w:r w:rsidR="00863F52" w:rsidRPr="00863F52">
              <w:rPr>
                <w:rFonts w:ascii="Times New Roman" w:eastAsia="Times New Roman" w:hAnsi="Times New Roman"/>
                <w:b/>
                <w:color w:val="000000"/>
                <w:sz w:val="20"/>
                <w:szCs w:val="20"/>
                <w:lang w:eastAsia="ru-RU"/>
              </w:rPr>
              <w:t xml:space="preserve">, с 2-мя </w:t>
            </w:r>
            <w:proofErr w:type="gramStart"/>
            <w:r w:rsidR="00863F52" w:rsidRPr="00863F52">
              <w:rPr>
                <w:rFonts w:ascii="Times New Roman" w:eastAsia="Times New Roman" w:hAnsi="Times New Roman"/>
                <w:b/>
                <w:color w:val="000000"/>
                <w:sz w:val="20"/>
                <w:szCs w:val="20"/>
                <w:lang w:eastAsia="ru-RU"/>
              </w:rPr>
              <w:t>подвижными</w:t>
            </w:r>
            <w:proofErr w:type="gramEnd"/>
            <w:r w:rsidR="00863F52" w:rsidRPr="00863F52">
              <w:rPr>
                <w:rFonts w:ascii="Times New Roman" w:eastAsia="Times New Roman" w:hAnsi="Times New Roman"/>
                <w:b/>
                <w:color w:val="000000"/>
                <w:sz w:val="20"/>
                <w:szCs w:val="20"/>
                <w:lang w:eastAsia="ru-RU"/>
              </w:rPr>
              <w:t xml:space="preserve"> </w:t>
            </w:r>
            <w:proofErr w:type="spellStart"/>
            <w:r w:rsidR="00863F52" w:rsidRPr="00863F52">
              <w:rPr>
                <w:rFonts w:ascii="Times New Roman" w:eastAsia="Times New Roman" w:hAnsi="Times New Roman"/>
                <w:b/>
                <w:color w:val="000000"/>
                <w:sz w:val="20"/>
                <w:szCs w:val="20"/>
                <w:lang w:eastAsia="ru-RU"/>
              </w:rPr>
              <w:t>браншами</w:t>
            </w:r>
            <w:proofErr w:type="spellEnd"/>
            <w:r w:rsidR="00863F52" w:rsidRPr="00863F52">
              <w:rPr>
                <w:rFonts w:ascii="Times New Roman" w:eastAsia="Times New Roman" w:hAnsi="Times New Roman"/>
                <w:b/>
                <w:color w:val="000000"/>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863F52"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16.1.</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Размер вводимой части</w:t>
            </w:r>
            <w:r w:rsidR="00863F52">
              <w:rPr>
                <w:rFonts w:ascii="Times New Roman" w:eastAsia="Times New Roman" w:hAnsi="Times New Roman"/>
                <w:color w:val="000000"/>
                <w:sz w:val="20"/>
                <w:szCs w:val="20"/>
                <w:lang w:eastAsia="ru-RU"/>
              </w:rPr>
              <w:t>,</w:t>
            </w:r>
            <w:r w:rsidRPr="00D6248B">
              <w:rPr>
                <w:rFonts w:ascii="Times New Roman" w:eastAsia="Times New Roman" w:hAnsi="Times New Roman"/>
                <w:color w:val="000000"/>
                <w:sz w:val="20"/>
                <w:szCs w:val="20"/>
                <w:lang w:eastAsia="ru-RU"/>
              </w:rPr>
              <w:t xml:space="preserve"> </w:t>
            </w:r>
            <w:proofErr w:type="spellStart"/>
            <w:r w:rsidRPr="00D6248B">
              <w:rPr>
                <w:rFonts w:ascii="Times New Roman" w:eastAsia="Times New Roman" w:hAnsi="Times New Roman"/>
                <w:color w:val="000000"/>
                <w:sz w:val="20"/>
                <w:szCs w:val="20"/>
                <w:lang w:eastAsia="ru-RU"/>
              </w:rPr>
              <w:t>Шр</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более 10,5</w:t>
            </w:r>
          </w:p>
        </w:tc>
      </w:tr>
      <w:tr w:rsidR="00D6248B" w:rsidRPr="00721D4B" w:rsidTr="007F10F5">
        <w:trPr>
          <w:trHeight w:val="20"/>
          <w:jc w:val="center"/>
        </w:trPr>
        <w:tc>
          <w:tcPr>
            <w:tcW w:w="1171" w:type="dxa"/>
            <w:tcBorders>
              <w:right w:val="single" w:sz="4" w:space="0" w:color="auto"/>
            </w:tcBorders>
            <w:vAlign w:val="center"/>
          </w:tcPr>
          <w:p w:rsidR="00D6248B" w:rsidRPr="00721D4B" w:rsidRDefault="00863F52"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16.2.</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7F10F5">
            <w:pP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Длина</w:t>
            </w:r>
            <w:r w:rsidR="00863F52">
              <w:rPr>
                <w:rFonts w:ascii="Times New Roman" w:eastAsia="Times New Roman" w:hAnsi="Times New Roman"/>
                <w:color w:val="000000"/>
                <w:sz w:val="20"/>
                <w:szCs w:val="20"/>
                <w:lang w:eastAsia="ru-RU"/>
              </w:rPr>
              <w:t>,</w:t>
            </w:r>
            <w:r w:rsidRPr="00D6248B">
              <w:rPr>
                <w:rFonts w:ascii="Times New Roman" w:eastAsia="Times New Roman" w:hAnsi="Times New Roman"/>
                <w:color w:val="000000"/>
                <w:sz w:val="20"/>
                <w:szCs w:val="20"/>
                <w:lang w:eastAsia="ru-RU"/>
              </w:rPr>
              <w:t xml:space="preserve"> </w:t>
            </w:r>
            <w:proofErr w:type="gramStart"/>
            <w:r w:rsidRPr="00D6248B">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248B" w:rsidRPr="00D6248B" w:rsidRDefault="00D6248B" w:rsidP="006A0F4E">
            <w:pPr>
              <w:jc w:val="center"/>
              <w:rPr>
                <w:rFonts w:ascii="Times New Roman" w:eastAsia="Times New Roman" w:hAnsi="Times New Roman"/>
                <w:color w:val="000000"/>
                <w:sz w:val="20"/>
                <w:szCs w:val="20"/>
                <w:lang w:eastAsia="ru-RU"/>
              </w:rPr>
            </w:pPr>
            <w:r w:rsidRPr="00D6248B">
              <w:rPr>
                <w:rFonts w:ascii="Times New Roman" w:eastAsia="Times New Roman" w:hAnsi="Times New Roman"/>
                <w:color w:val="000000"/>
                <w:sz w:val="20"/>
                <w:szCs w:val="20"/>
                <w:lang w:eastAsia="ru-RU"/>
              </w:rPr>
              <w:t>Не менее 38</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6051" w:type="dxa"/>
            <w:tcBorders>
              <w:top w:val="nil"/>
              <w:left w:val="nil"/>
              <w:bottom w:val="single" w:sz="4" w:space="0" w:color="auto"/>
              <w:right w:val="single" w:sz="4" w:space="0" w:color="auto"/>
            </w:tcBorders>
            <w:shd w:val="clear" w:color="000000" w:fill="FFFFFF"/>
            <w:vAlign w:val="center"/>
          </w:tcPr>
          <w:p w:rsidR="00533394" w:rsidRPr="008979F6" w:rsidRDefault="00533394" w:rsidP="007F10F5">
            <w:pPr>
              <w:spacing w:after="0" w:line="240" w:lineRule="auto"/>
              <w:rPr>
                <w:rFonts w:ascii="Times New Roman" w:eastAsia="Times New Roman" w:hAnsi="Times New Roman"/>
                <w:b/>
                <w:color w:val="000000"/>
                <w:sz w:val="20"/>
                <w:szCs w:val="20"/>
                <w:lang w:eastAsia="ru-RU"/>
              </w:rPr>
            </w:pPr>
            <w:proofErr w:type="gramStart"/>
            <w:r w:rsidRPr="008979F6">
              <w:rPr>
                <w:rFonts w:ascii="Times New Roman" w:eastAsia="Times New Roman" w:hAnsi="Times New Roman"/>
                <w:b/>
                <w:color w:val="000000"/>
                <w:sz w:val="20"/>
                <w:szCs w:val="20"/>
                <w:lang w:eastAsia="ru-RU"/>
              </w:rPr>
              <w:t>Лазерный</w:t>
            </w:r>
            <w:proofErr w:type="gramEnd"/>
            <w:r w:rsidRPr="008979F6">
              <w:rPr>
                <w:rFonts w:ascii="Times New Roman" w:eastAsia="Times New Roman" w:hAnsi="Times New Roman"/>
                <w:b/>
                <w:color w:val="000000"/>
                <w:sz w:val="20"/>
                <w:szCs w:val="20"/>
                <w:lang w:eastAsia="ru-RU"/>
              </w:rPr>
              <w:t xml:space="preserve"> </w:t>
            </w:r>
            <w:proofErr w:type="spellStart"/>
            <w:r w:rsidRPr="008979F6">
              <w:rPr>
                <w:rFonts w:ascii="Times New Roman" w:eastAsia="Times New Roman" w:hAnsi="Times New Roman"/>
                <w:b/>
                <w:color w:val="000000"/>
                <w:sz w:val="20"/>
                <w:szCs w:val="20"/>
                <w:lang w:eastAsia="ru-RU"/>
              </w:rPr>
              <w:t>литотриптер</w:t>
            </w:r>
            <w:proofErr w:type="spellEnd"/>
            <w:r w:rsidRPr="008979F6">
              <w:rPr>
                <w:rFonts w:ascii="Times New Roman" w:eastAsia="Times New Roman" w:hAnsi="Times New Roman"/>
                <w:b/>
                <w:color w:val="000000"/>
                <w:sz w:val="20"/>
                <w:szCs w:val="20"/>
                <w:lang w:eastAsia="ru-RU"/>
              </w:rPr>
              <w:t xml:space="preserve"> с принадлежностями,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D6248B" w:rsidRDefault="004326F8"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Состав оборудования:</w:t>
            </w:r>
          </w:p>
        </w:tc>
        <w:tc>
          <w:tcPr>
            <w:tcW w:w="2268" w:type="dxa"/>
            <w:tcBorders>
              <w:top w:val="nil"/>
              <w:left w:val="nil"/>
              <w:bottom w:val="single" w:sz="4" w:space="0" w:color="auto"/>
              <w:right w:val="single" w:sz="4" w:space="0" w:color="auto"/>
            </w:tcBorders>
            <w:shd w:val="clear" w:color="auto" w:fill="auto"/>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17.1.1</w:t>
            </w:r>
          </w:p>
        </w:tc>
        <w:tc>
          <w:tcPr>
            <w:tcW w:w="6051" w:type="dxa"/>
            <w:tcBorders>
              <w:top w:val="nil"/>
              <w:left w:val="nil"/>
              <w:bottom w:val="single" w:sz="4" w:space="0" w:color="auto"/>
              <w:right w:val="single" w:sz="4" w:space="0" w:color="auto"/>
            </w:tcBorders>
            <w:shd w:val="clear" w:color="auto" w:fill="auto"/>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Комплекс лазерный хирургический,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15</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17.1.2.</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Волоконный инструмент</w:t>
            </w:r>
            <w:r>
              <w:rPr>
                <w:rFonts w:ascii="Times New Roman" w:eastAsia="Times New Roman" w:hAnsi="Times New Roman"/>
                <w:color w:val="000000"/>
                <w:sz w:val="20"/>
                <w:szCs w:val="20"/>
                <w:lang w:eastAsia="ru-RU"/>
              </w:rPr>
              <w:t>,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17.1.3.</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Мобильный накопитель данных: USB 2.0; не менее 120 Гб</w:t>
            </w:r>
            <w:r>
              <w:rPr>
                <w:rFonts w:ascii="Times New Roman" w:eastAsia="Times New Roman" w:hAnsi="Times New Roman"/>
                <w:color w:val="000000"/>
                <w:sz w:val="20"/>
                <w:szCs w:val="20"/>
                <w:lang w:eastAsia="ru-RU"/>
              </w:rPr>
              <w:t>,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17.1.4.</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Стриппер, для очистки оболочки волоконного инструмента</w:t>
            </w:r>
            <w:r>
              <w:rPr>
                <w:rFonts w:ascii="Times New Roman" w:eastAsia="Times New Roman" w:hAnsi="Times New Roman"/>
                <w:color w:val="000000"/>
                <w:sz w:val="20"/>
                <w:szCs w:val="20"/>
                <w:lang w:eastAsia="ru-RU"/>
              </w:rPr>
              <w:t>,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2</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17.1.5.</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Очки защитные</w:t>
            </w:r>
            <w:r>
              <w:rPr>
                <w:rFonts w:ascii="Times New Roman" w:eastAsia="Times New Roman" w:hAnsi="Times New Roman"/>
                <w:color w:val="000000"/>
                <w:sz w:val="20"/>
                <w:szCs w:val="20"/>
                <w:lang w:eastAsia="ru-RU"/>
              </w:rPr>
              <w:t>,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17.1.6</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Микроскоп ручной, для к</w:t>
            </w:r>
            <w:r>
              <w:rPr>
                <w:rFonts w:ascii="Times New Roman" w:eastAsia="Times New Roman" w:hAnsi="Times New Roman"/>
                <w:color w:val="000000"/>
                <w:sz w:val="20"/>
                <w:szCs w:val="20"/>
                <w:lang w:eastAsia="ru-RU"/>
              </w:rPr>
              <w:t>онтроля волоконного инструмента,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17.1.7</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Очиститель коннекторов</w:t>
            </w:r>
            <w:r>
              <w:rPr>
                <w:rFonts w:ascii="Times New Roman" w:eastAsia="Times New Roman" w:hAnsi="Times New Roman"/>
                <w:color w:val="000000"/>
                <w:sz w:val="20"/>
                <w:szCs w:val="20"/>
                <w:lang w:eastAsia="ru-RU"/>
              </w:rPr>
              <w:t>, шт.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Общие технические требования к аппарату:</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Конфигурация лазерного комплекса</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комбинация 2-х лазеров в одном корпусе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17.2.2.</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Масса</w:t>
            </w:r>
            <w:r>
              <w:rPr>
                <w:rFonts w:ascii="Times New Roman" w:eastAsia="Times New Roman" w:hAnsi="Times New Roman"/>
                <w:color w:val="000000"/>
                <w:sz w:val="20"/>
                <w:szCs w:val="20"/>
                <w:lang w:eastAsia="ru-RU"/>
              </w:rPr>
              <w:t xml:space="preserve">, </w:t>
            </w:r>
            <w:proofErr w:type="gramStart"/>
            <w:r>
              <w:rPr>
                <w:rFonts w:ascii="Times New Roman" w:eastAsia="Times New Roman" w:hAnsi="Times New Roman"/>
                <w:color w:val="000000"/>
                <w:sz w:val="20"/>
                <w:szCs w:val="20"/>
                <w:lang w:eastAsia="ru-RU"/>
              </w:rPr>
              <w:t>кг</w:t>
            </w:r>
            <w:proofErr w:type="gramEnd"/>
            <w:r>
              <w:rPr>
                <w:rFonts w:ascii="Times New Roman" w:eastAsia="Times New Roman" w:hAnsi="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 120</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17.2.3.</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Мобильность установки</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17.2.4.</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 стопорных элементов для блокировки движения</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17.2.5.</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Условия для сети электропитание</w:t>
            </w:r>
            <w:r>
              <w:rPr>
                <w:rFonts w:ascii="Times New Roman" w:eastAsia="Times New Roman" w:hAnsi="Times New Roman"/>
                <w:color w:val="000000"/>
                <w:sz w:val="20"/>
                <w:szCs w:val="20"/>
                <w:lang w:eastAsia="ru-RU"/>
              </w:rPr>
              <w:t>, в диапазоне</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(220±22) В, 50 Гц</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17.2.6.</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Максимальная потребляемая мощность</w:t>
            </w:r>
            <w:r>
              <w:rPr>
                <w:rFonts w:ascii="Times New Roman" w:eastAsia="Times New Roman" w:hAnsi="Times New Roman"/>
                <w:color w:val="000000"/>
                <w:sz w:val="20"/>
                <w:szCs w:val="20"/>
                <w:lang w:eastAsia="ru-RU"/>
              </w:rPr>
              <w:t>, КВт</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17.2.7.</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Система охлаждения</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proofErr w:type="gramStart"/>
            <w:r w:rsidRPr="0085303C">
              <w:rPr>
                <w:rFonts w:ascii="Times New Roman" w:eastAsia="Times New Roman" w:hAnsi="Times New Roman"/>
                <w:color w:val="000000"/>
                <w:sz w:val="20"/>
                <w:szCs w:val="20"/>
                <w:lang w:eastAsia="ru-RU"/>
              </w:rPr>
              <w:t>Встроенная</w:t>
            </w:r>
            <w:proofErr w:type="gramEnd"/>
            <w:r w:rsidRPr="0085303C">
              <w:rPr>
                <w:rFonts w:ascii="Times New Roman" w:eastAsia="Times New Roman" w:hAnsi="Times New Roman"/>
                <w:color w:val="000000"/>
                <w:sz w:val="20"/>
                <w:szCs w:val="20"/>
                <w:lang w:eastAsia="ru-RU"/>
              </w:rPr>
              <w:t xml:space="preserve"> автономная с воздушно-водяным теплообменником</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17.2.8.</w:t>
            </w:r>
          </w:p>
        </w:tc>
        <w:tc>
          <w:tcPr>
            <w:tcW w:w="6051" w:type="dxa"/>
            <w:tcBorders>
              <w:top w:val="nil"/>
              <w:left w:val="nil"/>
              <w:bottom w:val="single" w:sz="4" w:space="0" w:color="auto"/>
              <w:right w:val="single" w:sz="4" w:space="0" w:color="auto"/>
            </w:tcBorders>
            <w:shd w:val="clear" w:color="auto" w:fill="auto"/>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Сопряженность с видеосистемой эндоскопической аппаратуры различных производителей</w:t>
            </w:r>
          </w:p>
        </w:tc>
        <w:tc>
          <w:tcPr>
            <w:tcW w:w="2268" w:type="dxa"/>
            <w:tcBorders>
              <w:top w:val="nil"/>
              <w:left w:val="nil"/>
              <w:bottom w:val="single" w:sz="4" w:space="0" w:color="auto"/>
              <w:right w:val="single" w:sz="4" w:space="0" w:color="auto"/>
            </w:tcBorders>
            <w:shd w:val="clear" w:color="auto" w:fill="auto"/>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17.2.9</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Рабочие инструменты</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Волоконный инструмент</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17.2.10</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Рабочие инструменты для применения в различных режимах воздействия.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Обязательный набор режимов  применения: 1) рассечение, коагуляция, абляция тканей;</w:t>
            </w:r>
          </w:p>
          <w:p w:rsidR="00533394"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 xml:space="preserve">2) </w:t>
            </w:r>
            <w:proofErr w:type="spellStart"/>
            <w:r w:rsidRPr="0085303C">
              <w:rPr>
                <w:rFonts w:ascii="Times New Roman" w:eastAsia="Times New Roman" w:hAnsi="Times New Roman"/>
                <w:color w:val="000000"/>
                <w:sz w:val="20"/>
                <w:szCs w:val="20"/>
                <w:lang w:eastAsia="ru-RU"/>
              </w:rPr>
              <w:t>литотрипсия</w:t>
            </w:r>
            <w:proofErr w:type="spellEnd"/>
            <w:r w:rsidRPr="0085303C">
              <w:rPr>
                <w:rFonts w:ascii="Times New Roman" w:eastAsia="Times New Roman" w:hAnsi="Times New Roman"/>
                <w:color w:val="000000"/>
                <w:sz w:val="20"/>
                <w:szCs w:val="20"/>
                <w:lang w:eastAsia="ru-RU"/>
              </w:rPr>
              <w:t>;</w:t>
            </w:r>
          </w:p>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 xml:space="preserve"> </w:t>
            </w:r>
            <w:r w:rsidRPr="0085303C">
              <w:rPr>
                <w:rFonts w:ascii="Times New Roman" w:eastAsia="Times New Roman" w:hAnsi="Times New Roman"/>
                <w:color w:val="000000"/>
                <w:sz w:val="20"/>
                <w:szCs w:val="20"/>
                <w:lang w:eastAsia="ru-RU"/>
              </w:rPr>
              <w:t>интерстициальная лазерная коагуляция.</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17.2.11</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Возможность смены типа волоконно-</w:t>
            </w:r>
            <w:proofErr w:type="spellStart"/>
            <w:r w:rsidRPr="0085303C">
              <w:rPr>
                <w:rFonts w:ascii="Times New Roman" w:eastAsia="Times New Roman" w:hAnsi="Times New Roman"/>
                <w:color w:val="000000"/>
                <w:sz w:val="20"/>
                <w:szCs w:val="20"/>
                <w:lang w:eastAsia="ru-RU"/>
              </w:rPr>
              <w:t>световодных</w:t>
            </w:r>
            <w:proofErr w:type="spellEnd"/>
            <w:r w:rsidRPr="0085303C">
              <w:rPr>
                <w:rFonts w:ascii="Times New Roman" w:eastAsia="Times New Roman" w:hAnsi="Times New Roman"/>
                <w:color w:val="000000"/>
                <w:sz w:val="20"/>
                <w:szCs w:val="20"/>
                <w:lang w:eastAsia="ru-RU"/>
              </w:rPr>
              <w:t xml:space="preserve"> катетеров во время проведения процедур</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7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17.2.12.</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Длина рабочего инструмента, </w:t>
            </w:r>
            <w:proofErr w:type="gramStart"/>
            <w:r w:rsidRPr="0085303C">
              <w:rPr>
                <w:rFonts w:ascii="Times New Roman" w:eastAsia="Times New Roman" w:hAnsi="Times New Roman"/>
                <w:color w:val="000000"/>
                <w:sz w:val="20"/>
                <w:szCs w:val="20"/>
                <w:lang w:eastAsia="ru-RU"/>
              </w:rPr>
              <w:t>см</w:t>
            </w:r>
            <w:proofErr w:type="gramEnd"/>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не менее 320</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17.2.13.</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Оптический разъем волоконного инструмента</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Стандартный волоконный разъем SMA-905</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17.2.14.</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Защита от несанкционированного запуска аппарата</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17.2.15.</w:t>
            </w:r>
          </w:p>
        </w:tc>
        <w:tc>
          <w:tcPr>
            <w:tcW w:w="6051" w:type="dxa"/>
            <w:tcBorders>
              <w:top w:val="single" w:sz="4" w:space="0" w:color="auto"/>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Пилотный луч</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0.65 мкм;</w:t>
            </w:r>
            <w:r>
              <w:rPr>
                <w:rFonts w:ascii="Times New Roman" w:eastAsia="Times New Roman" w:hAnsi="Times New Roman"/>
                <w:color w:val="000000"/>
                <w:sz w:val="20"/>
                <w:szCs w:val="20"/>
                <w:lang w:eastAsia="ru-RU"/>
              </w:rPr>
              <w:t xml:space="preserve">  </w:t>
            </w:r>
            <w:r w:rsidRPr="0085303C">
              <w:rPr>
                <w:rFonts w:ascii="Times New Roman" w:eastAsia="Times New Roman" w:hAnsi="Times New Roman"/>
                <w:color w:val="000000"/>
                <w:sz w:val="20"/>
                <w:szCs w:val="20"/>
                <w:lang w:eastAsia="ru-RU"/>
              </w:rPr>
              <w:t>3.0 мВт</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17.2.16.</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Управление работой и визуализация</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Сенсорный монитор</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17.2.17.</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Тип монитора</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proofErr w:type="gramStart"/>
            <w:r w:rsidRPr="0085303C">
              <w:rPr>
                <w:rFonts w:ascii="Times New Roman" w:eastAsia="Times New Roman" w:hAnsi="Times New Roman"/>
                <w:color w:val="000000"/>
                <w:sz w:val="20"/>
                <w:szCs w:val="20"/>
                <w:lang w:eastAsia="ru-RU"/>
              </w:rPr>
              <w:t>Сенсорный</w:t>
            </w:r>
            <w:proofErr w:type="gramEnd"/>
            <w:r w:rsidRPr="0085303C">
              <w:rPr>
                <w:rFonts w:ascii="Times New Roman" w:eastAsia="Times New Roman" w:hAnsi="Times New Roman"/>
                <w:color w:val="000000"/>
                <w:sz w:val="20"/>
                <w:szCs w:val="20"/>
                <w:lang w:eastAsia="ru-RU"/>
              </w:rPr>
              <w:t xml:space="preserve"> жидкокристаллический типа </w:t>
            </w:r>
            <w:proofErr w:type="spellStart"/>
            <w:r w:rsidRPr="0085303C">
              <w:rPr>
                <w:rFonts w:ascii="Times New Roman" w:eastAsia="Times New Roman" w:hAnsi="Times New Roman"/>
                <w:color w:val="000000"/>
                <w:sz w:val="20"/>
                <w:szCs w:val="20"/>
                <w:lang w:eastAsia="ru-RU"/>
              </w:rPr>
              <w:t>Active</w:t>
            </w:r>
            <w:proofErr w:type="spellEnd"/>
            <w:r w:rsidRPr="0085303C">
              <w:rPr>
                <w:rFonts w:ascii="Times New Roman" w:eastAsia="Times New Roman" w:hAnsi="Times New Roman"/>
                <w:color w:val="000000"/>
                <w:sz w:val="20"/>
                <w:szCs w:val="20"/>
                <w:lang w:eastAsia="ru-RU"/>
              </w:rPr>
              <w:t xml:space="preserve"> </w:t>
            </w:r>
            <w:proofErr w:type="spellStart"/>
            <w:r w:rsidRPr="0085303C">
              <w:rPr>
                <w:rFonts w:ascii="Times New Roman" w:eastAsia="Times New Roman" w:hAnsi="Times New Roman"/>
                <w:color w:val="000000"/>
                <w:sz w:val="20"/>
                <w:szCs w:val="20"/>
                <w:lang w:eastAsia="ru-RU"/>
              </w:rPr>
              <w:t>matrix</w:t>
            </w:r>
            <w:proofErr w:type="spellEnd"/>
            <w:r w:rsidRPr="0085303C">
              <w:rPr>
                <w:rFonts w:ascii="Times New Roman" w:eastAsia="Times New Roman" w:hAnsi="Times New Roman"/>
                <w:color w:val="000000"/>
                <w:sz w:val="20"/>
                <w:szCs w:val="20"/>
                <w:lang w:eastAsia="ru-RU"/>
              </w:rPr>
              <w:t xml:space="preserve"> TFT </w:t>
            </w:r>
            <w:r w:rsidRPr="0085303C">
              <w:rPr>
                <w:rFonts w:ascii="Times New Roman" w:eastAsia="Times New Roman" w:hAnsi="Times New Roman"/>
                <w:color w:val="000000"/>
                <w:sz w:val="20"/>
                <w:szCs w:val="20"/>
                <w:lang w:eastAsia="ru-RU"/>
              </w:rPr>
              <w:lastRenderedPageBreak/>
              <w:t>LCD</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17.3</w:t>
            </w:r>
          </w:p>
        </w:tc>
        <w:tc>
          <w:tcPr>
            <w:tcW w:w="8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394" w:rsidRPr="0085303C" w:rsidRDefault="00533394" w:rsidP="006A0F4E">
            <w:pPr>
              <w:jc w:val="center"/>
              <w:rPr>
                <w:rFonts w:ascii="Times New Roman" w:eastAsia="Times New Roman" w:hAnsi="Times New Roman"/>
                <w:color w:val="000000"/>
                <w:sz w:val="20"/>
                <w:szCs w:val="20"/>
                <w:lang w:eastAsia="ru-RU"/>
              </w:rPr>
            </w:pPr>
            <w:r w:rsidRPr="00533394">
              <w:rPr>
                <w:rFonts w:ascii="Times New Roman" w:eastAsia="Times New Roman" w:hAnsi="Times New Roman" w:cs="Times New Roman"/>
                <w:color w:val="000000"/>
                <w:sz w:val="20"/>
                <w:szCs w:val="20"/>
                <w:lang w:eastAsia="ru-RU"/>
              </w:rPr>
              <w:t>Общие требования к документированию хода операции,  создание базы данных проведенных процедур, состояния аппарата:</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17.3.1.</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 xml:space="preserve">Ведение </w:t>
            </w:r>
            <w:r>
              <w:rPr>
                <w:rFonts w:ascii="Times New Roman" w:eastAsia="Times New Roman" w:hAnsi="Times New Roman"/>
                <w:color w:val="000000"/>
                <w:sz w:val="20"/>
                <w:szCs w:val="20"/>
                <w:lang w:eastAsia="ru-RU"/>
              </w:rPr>
              <w:t>информационной базы пациентов</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Возможность регистрации вмешательств по Ф.И.О. пациентов, дате рождения, полу,  диагнозу, виду операции,  цифровая запись хода оперативного вмешательства в формате MPEG2 с параметрами применяемого лазерного излучения и автоматическая привязка видеофайлов к пациенту.</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17.3.2.</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Автомати</w:t>
            </w:r>
            <w:r>
              <w:rPr>
                <w:rFonts w:ascii="Times New Roman" w:eastAsia="Times New Roman" w:hAnsi="Times New Roman"/>
                <w:color w:val="000000"/>
                <w:sz w:val="20"/>
                <w:szCs w:val="20"/>
                <w:lang w:eastAsia="ru-RU"/>
              </w:rPr>
              <w:t>чески ввод в память базы данных</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Типа выбранного лазера и режима работы (</w:t>
            </w:r>
            <w:proofErr w:type="spellStart"/>
            <w:r w:rsidRPr="0085303C">
              <w:rPr>
                <w:rFonts w:ascii="Times New Roman" w:eastAsia="Times New Roman" w:hAnsi="Times New Roman"/>
                <w:color w:val="000000"/>
                <w:sz w:val="20"/>
                <w:szCs w:val="20"/>
                <w:lang w:eastAsia="ru-RU"/>
              </w:rPr>
              <w:t>литотриптор</w:t>
            </w:r>
            <w:proofErr w:type="spellEnd"/>
            <w:r w:rsidRPr="0085303C">
              <w:rPr>
                <w:rFonts w:ascii="Times New Roman" w:eastAsia="Times New Roman" w:hAnsi="Times New Roman"/>
                <w:color w:val="000000"/>
                <w:sz w:val="20"/>
                <w:szCs w:val="20"/>
                <w:lang w:eastAsia="ru-RU"/>
              </w:rPr>
              <w:t>/скальпель-коагулятор), энергии излучения, мощности излучения, частоты повторения импульсов, количества импульсов, дозы излучения, времени включения и выключения комплекса</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17.3.3.</w:t>
            </w:r>
          </w:p>
        </w:tc>
        <w:tc>
          <w:tcPr>
            <w:tcW w:w="6051" w:type="dxa"/>
            <w:tcBorders>
              <w:top w:val="nil"/>
              <w:left w:val="nil"/>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Носители данных</w:t>
            </w:r>
          </w:p>
        </w:tc>
        <w:tc>
          <w:tcPr>
            <w:tcW w:w="2268" w:type="dxa"/>
            <w:tcBorders>
              <w:top w:val="nil"/>
              <w:left w:val="nil"/>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Жесткий диск во встроенном компьютере не менее 200 Гб, и внешний мобильный носитель памяти   не менее 120 Гб для хранения базы данных и видеоархива</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17.3.4.</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Способ контроля параметров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 xml:space="preserve">Автоматический контроль всех параметров работы, ведение </w:t>
            </w:r>
            <w:proofErr w:type="spellStart"/>
            <w:r w:rsidRPr="0085303C">
              <w:rPr>
                <w:rFonts w:ascii="Times New Roman" w:eastAsia="Times New Roman" w:hAnsi="Times New Roman"/>
                <w:color w:val="000000"/>
                <w:sz w:val="20"/>
                <w:szCs w:val="20"/>
                <w:lang w:eastAsia="ru-RU"/>
              </w:rPr>
              <w:t>логфайла</w:t>
            </w:r>
            <w:proofErr w:type="spellEnd"/>
            <w:r w:rsidRPr="0085303C">
              <w:rPr>
                <w:rFonts w:ascii="Times New Roman" w:eastAsia="Times New Roman" w:hAnsi="Times New Roman"/>
                <w:color w:val="000000"/>
                <w:sz w:val="20"/>
                <w:szCs w:val="20"/>
                <w:lang w:eastAsia="ru-RU"/>
              </w:rPr>
              <w:t xml:space="preserve"> работы комплекса</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17.3.5.</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 xml:space="preserve">Количество </w:t>
            </w:r>
            <w:proofErr w:type="spellStart"/>
            <w:r w:rsidRPr="0085303C">
              <w:rPr>
                <w:rFonts w:ascii="Times New Roman" w:eastAsia="Times New Roman" w:hAnsi="Times New Roman"/>
                <w:color w:val="000000"/>
                <w:sz w:val="20"/>
                <w:szCs w:val="20"/>
                <w:lang w:eastAsia="ru-RU"/>
              </w:rPr>
              <w:t>видезаписи</w:t>
            </w:r>
            <w:proofErr w:type="spellEnd"/>
            <w:r w:rsidRPr="0085303C">
              <w:rPr>
                <w:rFonts w:ascii="Times New Roman" w:eastAsia="Times New Roman" w:hAnsi="Times New Roman"/>
                <w:color w:val="000000"/>
                <w:sz w:val="20"/>
                <w:szCs w:val="20"/>
                <w:lang w:eastAsia="ru-RU"/>
              </w:rPr>
              <w:t xml:space="preserve"> в часах на н</w:t>
            </w:r>
            <w:r>
              <w:rPr>
                <w:rFonts w:ascii="Times New Roman" w:eastAsia="Times New Roman" w:hAnsi="Times New Roman"/>
                <w:color w:val="000000"/>
                <w:sz w:val="20"/>
                <w:szCs w:val="20"/>
                <w:lang w:eastAsia="ru-RU"/>
              </w:rPr>
              <w:t>осителях комплектации, час</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100</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17.3.6.</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Тип интерфейса для подключения мобильного носителя данных и встроенного компьютера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USB-2</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17.3.7.</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Синхронизации базы данных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 xml:space="preserve">Программное обеспечение по синхронизации данных мобильного носителя </w:t>
            </w:r>
            <w:proofErr w:type="spellStart"/>
            <w:r w:rsidRPr="0085303C">
              <w:rPr>
                <w:rFonts w:ascii="Times New Roman" w:eastAsia="Times New Roman" w:hAnsi="Times New Roman"/>
                <w:color w:val="000000"/>
                <w:sz w:val="20"/>
                <w:szCs w:val="20"/>
                <w:lang w:eastAsia="ru-RU"/>
              </w:rPr>
              <w:t>комплекма</w:t>
            </w:r>
            <w:proofErr w:type="spellEnd"/>
            <w:r w:rsidRPr="0085303C">
              <w:rPr>
                <w:rFonts w:ascii="Times New Roman" w:eastAsia="Times New Roman" w:hAnsi="Times New Roman"/>
                <w:color w:val="000000"/>
                <w:sz w:val="20"/>
                <w:szCs w:val="20"/>
                <w:lang w:eastAsia="ru-RU"/>
              </w:rPr>
              <w:t xml:space="preserve"> и персонального компьютера</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17.3.8.</w:t>
            </w:r>
          </w:p>
        </w:tc>
        <w:tc>
          <w:tcPr>
            <w:tcW w:w="6051"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7F10F5">
            <w:pPr>
              <w:spacing w:after="0" w:line="240" w:lineRule="auto"/>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Программное обеспечение на русском языке</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85303C">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w:t>
            </w:r>
          </w:p>
        </w:tc>
        <w:tc>
          <w:tcPr>
            <w:tcW w:w="83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85303C"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Общие</w:t>
            </w:r>
            <w:r>
              <w:rPr>
                <w:rFonts w:ascii="Times New Roman" w:eastAsia="Times New Roman" w:hAnsi="Times New Roman"/>
                <w:color w:val="000000"/>
                <w:sz w:val="20"/>
                <w:szCs w:val="20"/>
                <w:lang w:eastAsia="ru-RU"/>
              </w:rPr>
              <w:t xml:space="preserve"> требования к опции </w:t>
            </w:r>
            <w:proofErr w:type="spellStart"/>
            <w:r>
              <w:rPr>
                <w:rFonts w:ascii="Times New Roman" w:eastAsia="Times New Roman" w:hAnsi="Times New Roman"/>
                <w:color w:val="000000"/>
                <w:sz w:val="20"/>
                <w:szCs w:val="20"/>
                <w:lang w:eastAsia="ru-RU"/>
              </w:rPr>
              <w:t>литотрипсии</w:t>
            </w:r>
            <w:proofErr w:type="spellEnd"/>
            <w:r>
              <w:rPr>
                <w:rFonts w:ascii="Times New Roman" w:eastAsia="Times New Roman" w:hAnsi="Times New Roman"/>
                <w:color w:val="000000"/>
                <w:sz w:val="20"/>
                <w:szCs w:val="20"/>
                <w:lang w:eastAsia="ru-RU"/>
              </w:rPr>
              <w:t>:</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w:t>
            </w:r>
          </w:p>
        </w:tc>
        <w:tc>
          <w:tcPr>
            <w:tcW w:w="6051" w:type="dxa"/>
            <w:tcBorders>
              <w:top w:val="single" w:sz="4" w:space="0" w:color="auto"/>
              <w:left w:val="nil"/>
              <w:bottom w:val="single" w:sz="4" w:space="0" w:color="auto"/>
              <w:right w:val="single" w:sz="4" w:space="0" w:color="auto"/>
            </w:tcBorders>
            <w:shd w:val="clear" w:color="000000" w:fill="FFFFFF"/>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Режим генерации излучения</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Импульсно-периодический</w:t>
            </w:r>
          </w:p>
        </w:tc>
      </w:tr>
      <w:tr w:rsidR="00533394" w:rsidRPr="00721D4B" w:rsidTr="007F10F5">
        <w:trPr>
          <w:trHeight w:val="20"/>
          <w:jc w:val="center"/>
        </w:trPr>
        <w:tc>
          <w:tcPr>
            <w:tcW w:w="1171" w:type="dxa"/>
            <w:tcBorders>
              <w:right w:val="single" w:sz="4" w:space="0" w:color="auto"/>
            </w:tcBorders>
            <w:vAlign w:val="center"/>
          </w:tcPr>
          <w:p w:rsidR="00533394" w:rsidRDefault="00533394"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17.4.2.</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Условия проведения операционного вмешательства с эндоскопическим доступом с протоком жидкости</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31785F"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17.4.3.</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Материал активной среды</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val="en-US" w:eastAsia="ru-RU"/>
              </w:rPr>
            </w:pPr>
            <w:proofErr w:type="spellStart"/>
            <w:r w:rsidRPr="009A1FE7">
              <w:rPr>
                <w:rFonts w:ascii="Times New Roman" w:eastAsia="Times New Roman" w:hAnsi="Times New Roman"/>
                <w:color w:val="000000"/>
                <w:sz w:val="20"/>
                <w:szCs w:val="20"/>
                <w:lang w:val="en-US" w:eastAsia="ru-RU"/>
              </w:rPr>
              <w:t>Nd:YAG</w:t>
            </w:r>
            <w:proofErr w:type="spellEnd"/>
            <w:r w:rsidRPr="009A1FE7">
              <w:rPr>
                <w:rFonts w:ascii="Times New Roman" w:eastAsia="Times New Roman" w:hAnsi="Times New Roman"/>
                <w:color w:val="000000"/>
                <w:sz w:val="20"/>
                <w:szCs w:val="20"/>
                <w:lang w:val="en-US" w:eastAsia="ru-RU"/>
              </w:rPr>
              <w:t xml:space="preserve"> </w:t>
            </w:r>
            <w:r w:rsidRPr="009A1FE7">
              <w:rPr>
                <w:rFonts w:ascii="Times New Roman" w:eastAsia="Times New Roman" w:hAnsi="Times New Roman"/>
                <w:color w:val="000000"/>
                <w:sz w:val="20"/>
                <w:szCs w:val="20"/>
                <w:lang w:eastAsia="ru-RU"/>
              </w:rPr>
              <w:t>и</w:t>
            </w:r>
            <w:r w:rsidRPr="009A1FE7">
              <w:rPr>
                <w:rFonts w:ascii="Times New Roman" w:eastAsia="Times New Roman" w:hAnsi="Times New Roman"/>
                <w:color w:val="000000"/>
                <w:sz w:val="20"/>
                <w:szCs w:val="20"/>
                <w:lang w:val="en-US" w:eastAsia="ru-RU"/>
              </w:rPr>
              <w:t xml:space="preserve"> Nd:YAlO3</w:t>
            </w:r>
          </w:p>
        </w:tc>
      </w:tr>
      <w:tr w:rsidR="00533394" w:rsidRPr="00721D4B" w:rsidTr="007F10F5">
        <w:trPr>
          <w:trHeight w:val="20"/>
          <w:jc w:val="center"/>
        </w:trPr>
        <w:tc>
          <w:tcPr>
            <w:tcW w:w="1171" w:type="dxa"/>
            <w:tcBorders>
              <w:right w:val="single" w:sz="4" w:space="0" w:color="auto"/>
            </w:tcBorders>
            <w:vAlign w:val="center"/>
          </w:tcPr>
          <w:p w:rsidR="00533394" w:rsidRPr="0082596A"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17.4.4.</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Управление работой</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ЖК сенсорный монитор</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17.4.5.</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Механизм фрагментации камней</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proofErr w:type="spellStart"/>
            <w:r w:rsidRPr="009A1FE7">
              <w:rPr>
                <w:rFonts w:ascii="Times New Roman" w:eastAsia="Times New Roman" w:hAnsi="Times New Roman"/>
                <w:color w:val="000000"/>
                <w:sz w:val="20"/>
                <w:szCs w:val="20"/>
                <w:lang w:eastAsia="ru-RU"/>
              </w:rPr>
              <w:t>Фотоакустический</w:t>
            </w:r>
            <w:proofErr w:type="spellEnd"/>
            <w:r w:rsidRPr="009A1FE7">
              <w:rPr>
                <w:rFonts w:ascii="Times New Roman" w:eastAsia="Times New Roman" w:hAnsi="Times New Roman"/>
                <w:color w:val="000000"/>
                <w:sz w:val="20"/>
                <w:szCs w:val="20"/>
                <w:lang w:eastAsia="ru-RU"/>
              </w:rPr>
              <w:t>, без термического воздействия на камень и окружающие ткани</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17.4.6.</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Диапазон изменения энерги</w:t>
            </w:r>
            <w:r>
              <w:rPr>
                <w:rFonts w:ascii="Times New Roman" w:eastAsia="Times New Roman" w:hAnsi="Times New Roman"/>
                <w:color w:val="000000"/>
                <w:sz w:val="20"/>
                <w:szCs w:val="20"/>
                <w:lang w:eastAsia="ru-RU"/>
              </w:rPr>
              <w:t xml:space="preserve">и лазерного импульса,  </w:t>
            </w:r>
            <w:proofErr w:type="gramStart"/>
            <w:r w:rsidRPr="009A1FE7">
              <w:rPr>
                <w:rFonts w:ascii="Times New Roman" w:eastAsia="Times New Roman" w:hAnsi="Times New Roman"/>
                <w:color w:val="000000"/>
                <w:sz w:val="20"/>
                <w:szCs w:val="20"/>
                <w:lang w:eastAsia="ru-RU"/>
              </w:rPr>
              <w:t>Дж</w:t>
            </w:r>
            <w:proofErr w:type="gramEnd"/>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w:t>
            </w:r>
            <w:r w:rsidRPr="009A1FE7">
              <w:rPr>
                <w:rFonts w:ascii="Times New Roman" w:eastAsia="Times New Roman" w:hAnsi="Times New Roman"/>
                <w:color w:val="000000"/>
                <w:sz w:val="20"/>
                <w:szCs w:val="20"/>
                <w:lang w:eastAsia="ru-RU"/>
              </w:rPr>
              <w:t xml:space="preserve"> 0,16</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17.4.7.</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Диапазон изменения длительности лазерного импульса,</w:t>
            </w:r>
            <w:r>
              <w:rPr>
                <w:rFonts w:ascii="Times New Roman" w:eastAsia="Times New Roman" w:hAnsi="Times New Roman"/>
                <w:color w:val="000000"/>
                <w:sz w:val="20"/>
                <w:szCs w:val="20"/>
                <w:lang w:eastAsia="ru-RU"/>
              </w:rPr>
              <w:t xml:space="preserve"> </w:t>
            </w:r>
            <w:proofErr w:type="spellStart"/>
            <w:r w:rsidRPr="009A1FE7">
              <w:rPr>
                <w:rFonts w:ascii="Times New Roman" w:eastAsia="Times New Roman" w:hAnsi="Times New Roman"/>
                <w:color w:val="000000"/>
                <w:sz w:val="20"/>
                <w:szCs w:val="20"/>
                <w:lang w:eastAsia="ru-RU"/>
              </w:rPr>
              <w:t>мкс</w:t>
            </w:r>
            <w:proofErr w:type="spellEnd"/>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9A1FE7">
              <w:rPr>
                <w:rFonts w:ascii="Times New Roman" w:eastAsia="Times New Roman" w:hAnsi="Times New Roman"/>
                <w:color w:val="000000"/>
                <w:sz w:val="20"/>
                <w:szCs w:val="20"/>
                <w:lang w:eastAsia="ru-RU"/>
              </w:rPr>
              <w:t>1,4</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17.4.8.</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Диапазон частоты повто</w:t>
            </w:r>
            <w:r>
              <w:rPr>
                <w:rFonts w:ascii="Times New Roman" w:eastAsia="Times New Roman" w:hAnsi="Times New Roman"/>
                <w:color w:val="000000"/>
                <w:sz w:val="20"/>
                <w:szCs w:val="20"/>
                <w:lang w:eastAsia="ru-RU"/>
              </w:rPr>
              <w:t xml:space="preserve">рения импульсов излучения, </w:t>
            </w:r>
            <w:proofErr w:type="gramStart"/>
            <w:r w:rsidRPr="009A1FE7">
              <w:rPr>
                <w:rFonts w:ascii="Times New Roman" w:eastAsia="Times New Roman" w:hAnsi="Times New Roman"/>
                <w:color w:val="000000"/>
                <w:sz w:val="20"/>
                <w:szCs w:val="20"/>
                <w:lang w:eastAsia="ru-RU"/>
              </w:rPr>
              <w:t>Гц</w:t>
            </w:r>
            <w:proofErr w:type="gramEnd"/>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w:t>
            </w:r>
            <w:r w:rsidRPr="009A1FE7">
              <w:rPr>
                <w:rFonts w:ascii="Times New Roman" w:eastAsia="Times New Roman" w:hAnsi="Times New Roman"/>
                <w:color w:val="000000"/>
                <w:sz w:val="20"/>
                <w:szCs w:val="20"/>
                <w:lang w:eastAsia="ru-RU"/>
              </w:rPr>
              <w:t xml:space="preserve"> 10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17.4.9.</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Взаимодействие излучения промывающей жидкостью</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Отсутствие поглощение излучения </w:t>
            </w:r>
            <w:proofErr w:type="gramStart"/>
            <w:r w:rsidRPr="009A1FE7">
              <w:rPr>
                <w:rFonts w:ascii="Times New Roman" w:eastAsia="Times New Roman" w:hAnsi="Times New Roman"/>
                <w:color w:val="000000"/>
                <w:sz w:val="20"/>
                <w:szCs w:val="20"/>
                <w:lang w:eastAsia="ru-RU"/>
              </w:rPr>
              <w:t>промывающим</w:t>
            </w:r>
            <w:proofErr w:type="gramEnd"/>
            <w:r w:rsidRPr="009A1FE7">
              <w:rPr>
                <w:rFonts w:ascii="Times New Roman" w:eastAsia="Times New Roman" w:hAnsi="Times New Roman"/>
                <w:color w:val="000000"/>
                <w:sz w:val="20"/>
                <w:szCs w:val="20"/>
                <w:lang w:eastAsia="ru-RU"/>
              </w:rPr>
              <w:t xml:space="preserve"> </w:t>
            </w:r>
            <w:proofErr w:type="spellStart"/>
            <w:r w:rsidRPr="009A1FE7">
              <w:rPr>
                <w:rFonts w:ascii="Times New Roman" w:eastAsia="Times New Roman" w:hAnsi="Times New Roman"/>
                <w:color w:val="000000"/>
                <w:sz w:val="20"/>
                <w:szCs w:val="20"/>
                <w:lang w:eastAsia="ru-RU"/>
              </w:rPr>
              <w:t>физраствором</w:t>
            </w:r>
            <w:proofErr w:type="spellEnd"/>
            <w:r w:rsidRPr="009A1FE7">
              <w:rPr>
                <w:rFonts w:ascii="Times New Roman" w:eastAsia="Times New Roman" w:hAnsi="Times New Roman"/>
                <w:color w:val="000000"/>
                <w:sz w:val="20"/>
                <w:szCs w:val="20"/>
                <w:lang w:eastAsia="ru-RU"/>
              </w:rPr>
              <w:t xml:space="preserve"> и его нагрев при работе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17.4.10.</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Возможность переключения режимов: </w:t>
            </w:r>
            <w:proofErr w:type="spellStart"/>
            <w:r w:rsidRPr="009A1FE7">
              <w:rPr>
                <w:rFonts w:ascii="Times New Roman" w:eastAsia="Times New Roman" w:hAnsi="Times New Roman"/>
                <w:color w:val="000000"/>
                <w:sz w:val="20"/>
                <w:szCs w:val="20"/>
                <w:lang w:eastAsia="ru-RU"/>
              </w:rPr>
              <w:t>литотриптора</w:t>
            </w:r>
            <w:proofErr w:type="spellEnd"/>
            <w:r w:rsidRPr="009A1FE7">
              <w:rPr>
                <w:rFonts w:ascii="Times New Roman" w:eastAsia="Times New Roman" w:hAnsi="Times New Roman"/>
                <w:color w:val="000000"/>
                <w:sz w:val="20"/>
                <w:szCs w:val="20"/>
                <w:lang w:eastAsia="ru-RU"/>
              </w:rPr>
              <w:t xml:space="preserve"> на скальпель–коагулятор в ходе операции</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17.4.11.</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Разрушение твердых конкрементов воздействием лазерного излучения, при контакте с дистального торца волоконного инструмента с поверхностью камня под визуальным эндоскопическим контролем</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17.4.12.</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Локализация конкрементов для применения аппарата</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Протоки желез и полы</w:t>
            </w:r>
            <w:r>
              <w:rPr>
                <w:rFonts w:ascii="Times New Roman" w:eastAsia="Times New Roman" w:hAnsi="Times New Roman"/>
                <w:color w:val="000000"/>
                <w:sz w:val="20"/>
                <w:szCs w:val="20"/>
                <w:lang w:eastAsia="ru-RU"/>
              </w:rPr>
              <w:t>е органы, мочевыводящая система</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17.4.13.</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Термические эффекты воздействия на рабочий инструмент</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Отсутствие нагрева дистального торца волоконного инструмента при </w:t>
            </w:r>
            <w:proofErr w:type="spellStart"/>
            <w:r w:rsidRPr="009A1FE7">
              <w:rPr>
                <w:rFonts w:ascii="Times New Roman" w:eastAsia="Times New Roman" w:hAnsi="Times New Roman"/>
                <w:color w:val="000000"/>
                <w:sz w:val="20"/>
                <w:szCs w:val="20"/>
                <w:lang w:eastAsia="ru-RU"/>
              </w:rPr>
              <w:t>литотрипсии</w:t>
            </w:r>
            <w:proofErr w:type="spellEnd"/>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17.4.14.</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 термического повреждения окружающих камень мягких тканей</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Отсутствует</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17.4.15.</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Взаимодействие излучения со стенками полых органов</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Риск перфорации при падении излучения на стенки отсутствует</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17.4.16.</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Эф</w:t>
            </w:r>
            <w:r>
              <w:rPr>
                <w:rFonts w:ascii="Times New Roman" w:eastAsia="Times New Roman" w:hAnsi="Times New Roman"/>
                <w:color w:val="000000"/>
                <w:sz w:val="20"/>
                <w:szCs w:val="20"/>
                <w:lang w:eastAsia="ru-RU"/>
              </w:rPr>
              <w:t>фективность фрагментации камней, %</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87 не более 95</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17.4.17.</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Скорость фрагментации камня (чистое время работы </w:t>
            </w:r>
            <w:proofErr w:type="spellStart"/>
            <w:r w:rsidRPr="009A1FE7">
              <w:rPr>
                <w:rFonts w:ascii="Times New Roman" w:eastAsia="Times New Roman" w:hAnsi="Times New Roman"/>
                <w:color w:val="000000"/>
                <w:sz w:val="20"/>
                <w:szCs w:val="20"/>
                <w:lang w:eastAsia="ru-RU"/>
              </w:rPr>
              <w:t>литотр</w:t>
            </w:r>
            <w:r>
              <w:rPr>
                <w:rFonts w:ascii="Times New Roman" w:eastAsia="Times New Roman" w:hAnsi="Times New Roman"/>
                <w:color w:val="000000"/>
                <w:sz w:val="20"/>
                <w:szCs w:val="20"/>
                <w:lang w:eastAsia="ru-RU"/>
              </w:rPr>
              <w:t>иптора</w:t>
            </w:r>
            <w:proofErr w:type="spellEnd"/>
            <w:r>
              <w:rPr>
                <w:rFonts w:ascii="Times New Roman" w:eastAsia="Times New Roman" w:hAnsi="Times New Roman"/>
                <w:color w:val="000000"/>
                <w:sz w:val="20"/>
                <w:szCs w:val="20"/>
                <w:lang w:eastAsia="ru-RU"/>
              </w:rPr>
              <w:t xml:space="preserve">), </w:t>
            </w:r>
            <w:r w:rsidRPr="009A1FE7">
              <w:rPr>
                <w:rFonts w:ascii="Times New Roman" w:eastAsia="Times New Roman" w:hAnsi="Times New Roman"/>
                <w:color w:val="000000"/>
                <w:sz w:val="20"/>
                <w:szCs w:val="20"/>
                <w:lang w:eastAsia="ru-RU"/>
              </w:rPr>
              <w:t xml:space="preserve"> сек</w:t>
            </w:r>
            <w:r>
              <w:rPr>
                <w:rFonts w:ascii="Times New Roman" w:eastAsia="Times New Roman" w:hAnsi="Times New Roman"/>
                <w:color w:val="000000"/>
                <w:sz w:val="20"/>
                <w:szCs w:val="20"/>
                <w:lang w:eastAsia="ru-RU"/>
              </w:rPr>
              <w:t>, в диапазоне</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от 20 до 250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17.4.18.</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Поведение фрагментов при </w:t>
            </w:r>
            <w:proofErr w:type="spellStart"/>
            <w:r w:rsidRPr="009A1FE7">
              <w:rPr>
                <w:rFonts w:ascii="Times New Roman" w:eastAsia="Times New Roman" w:hAnsi="Times New Roman"/>
                <w:color w:val="000000"/>
                <w:sz w:val="20"/>
                <w:szCs w:val="20"/>
                <w:lang w:eastAsia="ru-RU"/>
              </w:rPr>
              <w:t>трансуретральной</w:t>
            </w:r>
            <w:proofErr w:type="spellEnd"/>
            <w:r w:rsidRPr="009A1FE7">
              <w:rPr>
                <w:rFonts w:ascii="Times New Roman" w:eastAsia="Times New Roman" w:hAnsi="Times New Roman"/>
                <w:color w:val="000000"/>
                <w:sz w:val="20"/>
                <w:szCs w:val="20"/>
                <w:lang w:eastAsia="ru-RU"/>
              </w:rPr>
              <w:t xml:space="preserve"> </w:t>
            </w:r>
            <w:proofErr w:type="spellStart"/>
            <w:r w:rsidRPr="009A1FE7">
              <w:rPr>
                <w:rFonts w:ascii="Times New Roman" w:eastAsia="Times New Roman" w:hAnsi="Times New Roman"/>
                <w:color w:val="000000"/>
                <w:sz w:val="20"/>
                <w:szCs w:val="20"/>
                <w:lang w:eastAsia="ru-RU"/>
              </w:rPr>
              <w:t>литотрипсии</w:t>
            </w:r>
            <w:proofErr w:type="spellEnd"/>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Минимизация миграции конкрементов вверх по мочеточнику</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17.4.19.</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Совместное применение с другими методиками лечения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17.4.20.</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Возможность использования </w:t>
            </w:r>
            <w:proofErr w:type="spellStart"/>
            <w:r w:rsidRPr="009A1FE7">
              <w:rPr>
                <w:rFonts w:ascii="Times New Roman" w:eastAsia="Times New Roman" w:hAnsi="Times New Roman"/>
                <w:color w:val="000000"/>
                <w:sz w:val="20"/>
                <w:szCs w:val="20"/>
                <w:lang w:eastAsia="ru-RU"/>
              </w:rPr>
              <w:t>эндосконического</w:t>
            </w:r>
            <w:proofErr w:type="spellEnd"/>
            <w:r w:rsidRPr="009A1FE7">
              <w:rPr>
                <w:rFonts w:ascii="Times New Roman" w:eastAsia="Times New Roman" w:hAnsi="Times New Roman"/>
                <w:color w:val="000000"/>
                <w:sz w:val="20"/>
                <w:szCs w:val="20"/>
                <w:lang w:eastAsia="ru-RU"/>
              </w:rPr>
              <w:t xml:space="preserve"> инструмента различных производителей для использования данной опции  в хирургии</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17.4.21.</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Ограничение по химическому составу  камней для </w:t>
            </w:r>
            <w:proofErr w:type="spellStart"/>
            <w:r w:rsidRPr="009A1FE7">
              <w:rPr>
                <w:rFonts w:ascii="Times New Roman" w:eastAsia="Times New Roman" w:hAnsi="Times New Roman"/>
                <w:color w:val="000000"/>
                <w:sz w:val="20"/>
                <w:szCs w:val="20"/>
                <w:lang w:eastAsia="ru-RU"/>
              </w:rPr>
              <w:t>литотрипсии</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Отсутствие ограничений</w:t>
            </w:r>
          </w:p>
        </w:tc>
      </w:tr>
      <w:tr w:rsidR="0082596A" w:rsidRPr="00721D4B" w:rsidTr="007F10F5">
        <w:trPr>
          <w:trHeight w:val="20"/>
          <w:jc w:val="center"/>
        </w:trPr>
        <w:tc>
          <w:tcPr>
            <w:tcW w:w="1171" w:type="dxa"/>
            <w:tcBorders>
              <w:right w:val="single" w:sz="4" w:space="0" w:color="auto"/>
            </w:tcBorders>
            <w:vAlign w:val="center"/>
          </w:tcPr>
          <w:p w:rsidR="0082596A"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17.5.</w:t>
            </w:r>
          </w:p>
        </w:tc>
        <w:tc>
          <w:tcPr>
            <w:tcW w:w="8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96A" w:rsidRPr="009A1FE7" w:rsidRDefault="0082596A"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Общие требовани</w:t>
            </w:r>
            <w:r>
              <w:rPr>
                <w:rFonts w:ascii="Times New Roman" w:eastAsia="Times New Roman" w:hAnsi="Times New Roman"/>
                <w:color w:val="000000"/>
                <w:sz w:val="20"/>
                <w:szCs w:val="20"/>
                <w:lang w:eastAsia="ru-RU"/>
              </w:rPr>
              <w:t>я к опции скальпеля-коагулятора:</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Материал активной среды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proofErr w:type="spellStart"/>
            <w:r w:rsidRPr="009A1FE7">
              <w:rPr>
                <w:rFonts w:ascii="Times New Roman" w:eastAsia="Times New Roman" w:hAnsi="Times New Roman"/>
                <w:color w:val="000000"/>
                <w:sz w:val="20"/>
                <w:szCs w:val="20"/>
                <w:lang w:eastAsia="ru-RU"/>
              </w:rPr>
              <w:t>Nd:YAG</w:t>
            </w:r>
            <w:proofErr w:type="spellEnd"/>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17.5.2.</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Режим генерации излучения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Импульсно-периодический</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17.5.3.</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Максимальная средняя мощность выходного л</w:t>
            </w:r>
            <w:r>
              <w:rPr>
                <w:rFonts w:ascii="Times New Roman" w:eastAsia="Times New Roman" w:hAnsi="Times New Roman"/>
                <w:color w:val="000000"/>
                <w:sz w:val="20"/>
                <w:szCs w:val="20"/>
                <w:lang w:eastAsia="ru-RU"/>
              </w:rPr>
              <w:t>азерного излучения,</w:t>
            </w:r>
            <w:r w:rsidRPr="009A1FE7">
              <w:rPr>
                <w:rFonts w:ascii="Times New Roman" w:eastAsia="Times New Roman" w:hAnsi="Times New Roman"/>
                <w:color w:val="000000"/>
                <w:sz w:val="20"/>
                <w:szCs w:val="20"/>
                <w:lang w:eastAsia="ru-RU"/>
              </w:rPr>
              <w:t xml:space="preserve"> </w:t>
            </w:r>
            <w:proofErr w:type="gramStart"/>
            <w:r w:rsidRPr="009A1FE7">
              <w:rPr>
                <w:rFonts w:ascii="Times New Roman" w:eastAsia="Times New Roman" w:hAnsi="Times New Roman"/>
                <w:color w:val="000000"/>
                <w:sz w:val="20"/>
                <w:szCs w:val="20"/>
                <w:lang w:eastAsia="ru-RU"/>
              </w:rPr>
              <w:t>Вт</w:t>
            </w:r>
            <w:proofErr w:type="gramEnd"/>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не менее 100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17.5.4.</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Длительность ла</w:t>
            </w:r>
            <w:r>
              <w:rPr>
                <w:rFonts w:ascii="Times New Roman" w:eastAsia="Times New Roman" w:hAnsi="Times New Roman"/>
                <w:color w:val="000000"/>
                <w:sz w:val="20"/>
                <w:szCs w:val="20"/>
                <w:lang w:eastAsia="ru-RU"/>
              </w:rPr>
              <w:t xml:space="preserve">зерного импульса, </w:t>
            </w:r>
            <w:proofErr w:type="spellStart"/>
            <w:r w:rsidRPr="009A1FE7">
              <w:rPr>
                <w:rFonts w:ascii="Times New Roman" w:eastAsia="Times New Roman" w:hAnsi="Times New Roman"/>
                <w:color w:val="000000"/>
                <w:sz w:val="20"/>
                <w:szCs w:val="20"/>
                <w:lang w:eastAsia="ru-RU"/>
              </w:rPr>
              <w:t>мкс</w:t>
            </w:r>
            <w:proofErr w:type="spellEnd"/>
            <w:r>
              <w:rPr>
                <w:rFonts w:ascii="Times New Roman" w:eastAsia="Times New Roman" w:hAnsi="Times New Roman"/>
                <w:color w:val="000000"/>
                <w:sz w:val="20"/>
                <w:szCs w:val="20"/>
                <w:lang w:eastAsia="ru-RU"/>
              </w:rPr>
              <w:t>, точное значение</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spacing w:after="0" w:line="240" w:lineRule="auto"/>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250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17.5.5.</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 xml:space="preserve">Частоты повторения лазерного </w:t>
            </w:r>
            <w:r>
              <w:rPr>
                <w:rFonts w:ascii="Times New Roman" w:eastAsia="Times New Roman" w:hAnsi="Times New Roman"/>
                <w:color w:val="000000"/>
                <w:sz w:val="20"/>
                <w:szCs w:val="20"/>
                <w:lang w:eastAsia="ru-RU"/>
              </w:rPr>
              <w:t xml:space="preserve">импульса, </w:t>
            </w:r>
            <w:proofErr w:type="gramStart"/>
            <w:r w:rsidRPr="009A1FE7">
              <w:rPr>
                <w:rFonts w:ascii="Times New Roman" w:eastAsia="Times New Roman" w:hAnsi="Times New Roman"/>
                <w:color w:val="000000"/>
                <w:sz w:val="20"/>
                <w:szCs w:val="20"/>
                <w:lang w:eastAsia="ru-RU"/>
              </w:rPr>
              <w:t>Гц</w:t>
            </w:r>
            <w:proofErr w:type="gramEnd"/>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5,10,25,50,100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17.5.6.</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Рассечение тканей контактное</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17.5.7.</w:t>
            </w:r>
          </w:p>
        </w:tc>
        <w:tc>
          <w:tcPr>
            <w:tcW w:w="6051" w:type="dxa"/>
            <w:tcBorders>
              <w:top w:val="single" w:sz="4" w:space="0" w:color="auto"/>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Мощность выходного излучения при рассечении тканей  (частота с</w:t>
            </w:r>
            <w:r>
              <w:rPr>
                <w:rFonts w:ascii="Times New Roman" w:eastAsia="Times New Roman" w:hAnsi="Times New Roman"/>
                <w:color w:val="000000"/>
                <w:sz w:val="20"/>
                <w:szCs w:val="20"/>
                <w:lang w:eastAsia="ru-RU"/>
              </w:rPr>
              <w:t xml:space="preserve">ледования импульсов) в пределах, </w:t>
            </w:r>
            <w:proofErr w:type="gramStart"/>
            <w:r>
              <w:rPr>
                <w:rFonts w:ascii="Times New Roman" w:eastAsia="Times New Roman" w:hAnsi="Times New Roman"/>
                <w:color w:val="000000"/>
                <w:sz w:val="20"/>
                <w:szCs w:val="20"/>
                <w:lang w:eastAsia="ru-RU"/>
              </w:rPr>
              <w:t>ВТ</w:t>
            </w:r>
            <w:proofErr w:type="gramEnd"/>
          </w:p>
        </w:tc>
        <w:tc>
          <w:tcPr>
            <w:tcW w:w="2268" w:type="dxa"/>
            <w:tcBorders>
              <w:top w:val="nil"/>
              <w:left w:val="nil"/>
              <w:bottom w:val="single" w:sz="4" w:space="0" w:color="auto"/>
              <w:right w:val="single" w:sz="4" w:space="0" w:color="auto"/>
            </w:tcBorders>
            <w:shd w:val="clear" w:color="000000" w:fill="FFFFFF"/>
            <w:vAlign w:val="center"/>
          </w:tcPr>
          <w:p w:rsidR="00533394" w:rsidRPr="009A1FE7" w:rsidRDefault="00533394"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17.5.8.</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Скорость рассечения тканей</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3-6 мм/сек на глубину до 3-5 мм</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17.5.9.</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proofErr w:type="spellStart"/>
            <w:r w:rsidRPr="009A1FE7">
              <w:rPr>
                <w:rFonts w:ascii="Times New Roman" w:eastAsia="Times New Roman" w:hAnsi="Times New Roman"/>
                <w:color w:val="000000"/>
                <w:sz w:val="20"/>
                <w:szCs w:val="20"/>
                <w:lang w:eastAsia="ru-RU"/>
              </w:rPr>
              <w:t>Гемостатический</w:t>
            </w:r>
            <w:proofErr w:type="spellEnd"/>
            <w:r w:rsidRPr="009A1FE7">
              <w:rPr>
                <w:rFonts w:ascii="Times New Roman" w:eastAsia="Times New Roman" w:hAnsi="Times New Roman"/>
                <w:color w:val="000000"/>
                <w:sz w:val="20"/>
                <w:szCs w:val="20"/>
                <w:lang w:eastAsia="ru-RU"/>
              </w:rPr>
              <w:t xml:space="preserve"> эффект при рассечении</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17.5.10.</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Коагуляция ткани (контактная, дистанционная)</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17.5.11.</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Глубина коагуляции, </w:t>
            </w:r>
            <w:proofErr w:type="gramStart"/>
            <w:r>
              <w:rPr>
                <w:rFonts w:ascii="Times New Roman" w:eastAsia="Times New Roman" w:hAnsi="Times New Roman"/>
                <w:color w:val="000000"/>
                <w:sz w:val="20"/>
                <w:szCs w:val="20"/>
                <w:lang w:eastAsia="ru-RU"/>
              </w:rPr>
              <w:t>мм</w:t>
            </w:r>
            <w:proofErr w:type="gramEnd"/>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 не более 10</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17.5.12.</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Интерстициальная лазерная коагуляция (ИЛК) тканей</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17.5.13.</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Абляция и вапоризация ткани (контактная и дистанционная)</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17.5.14.</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Совместное применение с другими методиками лечения (ТУР и т.п.)</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17.5.15.</w:t>
            </w:r>
          </w:p>
        </w:tc>
        <w:tc>
          <w:tcPr>
            <w:tcW w:w="6051" w:type="dxa"/>
            <w:tcBorders>
              <w:top w:val="nil"/>
              <w:left w:val="nil"/>
              <w:bottom w:val="single" w:sz="4" w:space="0" w:color="auto"/>
              <w:right w:val="single" w:sz="4" w:space="0" w:color="auto"/>
            </w:tcBorders>
            <w:shd w:val="clear" w:color="auto" w:fill="auto"/>
            <w:vAlign w:val="center"/>
          </w:tcPr>
          <w:p w:rsidR="00533394" w:rsidRPr="009A1FE7" w:rsidRDefault="00533394" w:rsidP="007F10F5">
            <w:pPr>
              <w:spacing w:after="0" w:line="240" w:lineRule="auto"/>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Возможность применение скальпеля-коагулятора для эндоскопических вмешательств на полостных полостях, в том числе заполненных жидкостью</w:t>
            </w:r>
          </w:p>
        </w:tc>
        <w:tc>
          <w:tcPr>
            <w:tcW w:w="2268" w:type="dxa"/>
            <w:tcBorders>
              <w:top w:val="nil"/>
              <w:left w:val="nil"/>
              <w:bottom w:val="single" w:sz="4" w:space="0" w:color="auto"/>
              <w:right w:val="single" w:sz="4" w:space="0" w:color="auto"/>
            </w:tcBorders>
            <w:shd w:val="clear" w:color="auto" w:fill="auto"/>
            <w:vAlign w:val="center"/>
          </w:tcPr>
          <w:p w:rsidR="00533394" w:rsidRPr="009A1FE7" w:rsidRDefault="00533394" w:rsidP="006A0F4E">
            <w:pPr>
              <w:jc w:val="center"/>
              <w:rPr>
                <w:rFonts w:ascii="Times New Roman" w:eastAsia="Times New Roman" w:hAnsi="Times New Roman"/>
                <w:color w:val="000000"/>
                <w:sz w:val="20"/>
                <w:szCs w:val="20"/>
                <w:lang w:eastAsia="ru-RU"/>
              </w:rPr>
            </w:pPr>
            <w:r w:rsidRPr="009A1FE7">
              <w:rPr>
                <w:rFonts w:ascii="Times New Roman" w:eastAsia="Times New Roman" w:hAnsi="Times New Roman"/>
                <w:color w:val="000000"/>
                <w:sz w:val="20"/>
                <w:szCs w:val="20"/>
                <w:lang w:eastAsia="ru-RU"/>
              </w:rPr>
              <w:t>Наличие</w:t>
            </w:r>
          </w:p>
        </w:tc>
      </w:tr>
      <w:tr w:rsidR="0082596A" w:rsidRPr="00721D4B" w:rsidTr="007F10F5">
        <w:trPr>
          <w:trHeight w:val="70"/>
          <w:jc w:val="center"/>
        </w:trPr>
        <w:tc>
          <w:tcPr>
            <w:tcW w:w="1171" w:type="dxa"/>
            <w:tcBorders>
              <w:right w:val="single" w:sz="4" w:space="0" w:color="auto"/>
            </w:tcBorders>
            <w:vAlign w:val="center"/>
          </w:tcPr>
          <w:p w:rsidR="0082596A"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17.6.</w:t>
            </w:r>
          </w:p>
        </w:tc>
        <w:tc>
          <w:tcPr>
            <w:tcW w:w="8319" w:type="dxa"/>
            <w:gridSpan w:val="2"/>
            <w:tcBorders>
              <w:top w:val="nil"/>
              <w:left w:val="nil"/>
              <w:bottom w:val="single" w:sz="4" w:space="0" w:color="auto"/>
              <w:right w:val="single" w:sz="4" w:space="0" w:color="auto"/>
            </w:tcBorders>
            <w:shd w:val="clear" w:color="auto" w:fill="auto"/>
            <w:vAlign w:val="center"/>
          </w:tcPr>
          <w:p w:rsidR="0082596A" w:rsidRPr="00D6248B" w:rsidRDefault="0082596A" w:rsidP="006A0F4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Дополнительные требования к поставке аппарата:</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17.6.1.</w:t>
            </w:r>
          </w:p>
        </w:tc>
        <w:tc>
          <w:tcPr>
            <w:tcW w:w="6051" w:type="dxa"/>
            <w:tcBorders>
              <w:top w:val="nil"/>
              <w:left w:val="nil"/>
              <w:bottom w:val="single" w:sz="4" w:space="0" w:color="auto"/>
              <w:right w:val="single" w:sz="4" w:space="0" w:color="auto"/>
            </w:tcBorders>
            <w:shd w:val="clear" w:color="auto" w:fill="auto"/>
            <w:vAlign w:val="center"/>
          </w:tcPr>
          <w:p w:rsidR="00533394" w:rsidRPr="00956D97" w:rsidRDefault="00533394" w:rsidP="007F10F5">
            <w:pPr>
              <w:spacing w:after="0" w:line="240" w:lineRule="auto"/>
              <w:rPr>
                <w:rFonts w:ascii="Times New Roman" w:eastAsia="Times New Roman" w:hAnsi="Times New Roman"/>
                <w:color w:val="000000"/>
                <w:sz w:val="20"/>
                <w:szCs w:val="20"/>
                <w:lang w:eastAsia="ru-RU"/>
              </w:rPr>
            </w:pPr>
            <w:r w:rsidRPr="00956D97">
              <w:rPr>
                <w:rFonts w:ascii="Times New Roman" w:eastAsia="Times New Roman" w:hAnsi="Times New Roman"/>
                <w:color w:val="000000"/>
                <w:sz w:val="20"/>
                <w:szCs w:val="20"/>
                <w:lang w:eastAsia="ru-RU"/>
              </w:rPr>
              <w:t>Запуск в эксплуатацию лазерного хирургического комплекса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3394" w:rsidRPr="00D6248B" w:rsidRDefault="00533394" w:rsidP="006A0F4E">
            <w:pPr>
              <w:jc w:val="center"/>
              <w:rPr>
                <w:rFonts w:ascii="Times New Roman" w:eastAsia="Times New Roman" w:hAnsi="Times New Roman"/>
                <w:color w:val="000000"/>
                <w:sz w:val="20"/>
                <w:szCs w:val="20"/>
                <w:lang w:eastAsia="ru-RU"/>
              </w:rPr>
            </w:pPr>
          </w:p>
        </w:tc>
      </w:tr>
      <w:tr w:rsidR="0082596A" w:rsidRPr="00721D4B" w:rsidTr="007F10F5">
        <w:trPr>
          <w:trHeight w:val="20"/>
          <w:jc w:val="center"/>
        </w:trPr>
        <w:tc>
          <w:tcPr>
            <w:tcW w:w="9490" w:type="dxa"/>
            <w:gridSpan w:val="3"/>
            <w:tcBorders>
              <w:right w:val="single" w:sz="4" w:space="0" w:color="auto"/>
            </w:tcBorders>
            <w:vAlign w:val="center"/>
          </w:tcPr>
          <w:p w:rsidR="0082596A" w:rsidRPr="00D6248B" w:rsidRDefault="0082596A" w:rsidP="002B6FEB">
            <w:pPr>
              <w:jc w:val="center"/>
              <w:rPr>
                <w:rFonts w:ascii="Times New Roman" w:eastAsia="Times New Roman" w:hAnsi="Times New Roman"/>
                <w:color w:val="000000"/>
                <w:sz w:val="20"/>
                <w:szCs w:val="20"/>
                <w:lang w:eastAsia="ru-RU"/>
              </w:rPr>
            </w:pPr>
            <w:proofErr w:type="gramStart"/>
            <w:r w:rsidRPr="00956D97">
              <w:rPr>
                <w:rFonts w:ascii="Times New Roman" w:eastAsia="Times New Roman" w:hAnsi="Times New Roman"/>
                <w:color w:val="000000"/>
                <w:sz w:val="20"/>
                <w:szCs w:val="20"/>
                <w:lang w:eastAsia="ru-RU"/>
              </w:rPr>
              <w:t xml:space="preserve">Принадлежности к аппарату для контактной </w:t>
            </w:r>
            <w:proofErr w:type="spellStart"/>
            <w:r w:rsidRPr="00956D97">
              <w:rPr>
                <w:rFonts w:ascii="Times New Roman" w:eastAsia="Times New Roman" w:hAnsi="Times New Roman"/>
                <w:color w:val="000000"/>
                <w:sz w:val="20"/>
                <w:szCs w:val="20"/>
                <w:lang w:eastAsia="ru-RU"/>
              </w:rPr>
              <w:t>литотрипсии</w:t>
            </w:r>
            <w:proofErr w:type="spell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Swiss</w:t>
            </w:r>
            <w:proofErr w:type="spell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LithoClast</w:t>
            </w:r>
            <w:proofErr w:type="spell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Master</w:t>
            </w:r>
            <w:proofErr w:type="spellEnd"/>
            <w:r w:rsidRPr="00956D97">
              <w:rPr>
                <w:rFonts w:ascii="Times New Roman" w:eastAsia="Times New Roman" w:hAnsi="Times New Roman"/>
                <w:color w:val="000000"/>
                <w:sz w:val="20"/>
                <w:szCs w:val="20"/>
                <w:lang w:eastAsia="ru-RU"/>
              </w:rPr>
              <w:t>, производства "E.M.S.</w:t>
            </w:r>
            <w:proofErr w:type="gram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Ele</w:t>
            </w:r>
            <w:proofErr w:type="gramStart"/>
            <w:r w:rsidRPr="00956D97">
              <w:rPr>
                <w:rFonts w:ascii="Times New Roman" w:eastAsia="Times New Roman" w:hAnsi="Times New Roman"/>
                <w:color w:val="000000"/>
                <w:sz w:val="20"/>
                <w:szCs w:val="20"/>
                <w:lang w:eastAsia="ru-RU"/>
              </w:rPr>
              <w:t>с</w:t>
            </w:r>
            <w:proofErr w:type="gramEnd"/>
            <w:r w:rsidRPr="00956D97">
              <w:rPr>
                <w:rFonts w:ascii="Times New Roman" w:eastAsia="Times New Roman" w:hAnsi="Times New Roman"/>
                <w:color w:val="000000"/>
                <w:sz w:val="20"/>
                <w:szCs w:val="20"/>
                <w:lang w:eastAsia="ru-RU"/>
              </w:rPr>
              <w:t>tro</w:t>
            </w:r>
            <w:proofErr w:type="spell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Medical</w:t>
            </w:r>
            <w:proofErr w:type="spellEnd"/>
            <w:r w:rsidRPr="00956D97">
              <w:rPr>
                <w:rFonts w:ascii="Times New Roman" w:eastAsia="Times New Roman" w:hAnsi="Times New Roman"/>
                <w:color w:val="000000"/>
                <w:sz w:val="20"/>
                <w:szCs w:val="20"/>
                <w:lang w:eastAsia="ru-RU"/>
              </w:rPr>
              <w:t xml:space="preserve"> </w:t>
            </w:r>
            <w:proofErr w:type="spellStart"/>
            <w:r w:rsidRPr="00956D97">
              <w:rPr>
                <w:rFonts w:ascii="Times New Roman" w:eastAsia="Times New Roman" w:hAnsi="Times New Roman"/>
                <w:color w:val="000000"/>
                <w:sz w:val="20"/>
                <w:szCs w:val="20"/>
                <w:lang w:eastAsia="ru-RU"/>
              </w:rPr>
              <w:t>Systems</w:t>
            </w:r>
            <w:proofErr w:type="spellEnd"/>
            <w:r w:rsidRPr="00956D97">
              <w:rPr>
                <w:rFonts w:ascii="Times New Roman" w:eastAsia="Times New Roman" w:hAnsi="Times New Roman"/>
                <w:color w:val="000000"/>
                <w:sz w:val="20"/>
                <w:szCs w:val="20"/>
                <w:lang w:eastAsia="ru-RU"/>
              </w:rPr>
              <w:t xml:space="preserve"> S.A.", Швейцария.</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hanging="6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6051" w:type="dxa"/>
            <w:tcBorders>
              <w:top w:val="nil"/>
              <w:left w:val="nil"/>
              <w:bottom w:val="single" w:sz="4" w:space="0" w:color="auto"/>
              <w:right w:val="single" w:sz="4" w:space="0" w:color="auto"/>
            </w:tcBorders>
            <w:shd w:val="clear" w:color="auto" w:fill="auto"/>
            <w:vAlign w:val="center"/>
          </w:tcPr>
          <w:p w:rsidR="00533394" w:rsidRPr="00A94732" w:rsidRDefault="00533394" w:rsidP="007F10F5">
            <w:pPr>
              <w:spacing w:after="0" w:line="240" w:lineRule="auto"/>
              <w:rPr>
                <w:rFonts w:ascii="Times New Roman" w:eastAsia="Times New Roman" w:hAnsi="Times New Roman"/>
                <w:color w:val="000000"/>
                <w:sz w:val="20"/>
                <w:szCs w:val="20"/>
                <w:lang w:eastAsia="ru-RU"/>
              </w:rPr>
            </w:pPr>
            <w:r w:rsidRPr="008979F6">
              <w:rPr>
                <w:rFonts w:ascii="Times New Roman" w:eastAsia="Times New Roman" w:hAnsi="Times New Roman"/>
                <w:b/>
                <w:color w:val="000000"/>
                <w:sz w:val="20"/>
                <w:szCs w:val="20"/>
                <w:lang w:eastAsia="ru-RU"/>
              </w:rPr>
              <w:t xml:space="preserve">Зонд </w:t>
            </w:r>
            <w:proofErr w:type="spellStart"/>
            <w:r w:rsidRPr="008979F6">
              <w:rPr>
                <w:rFonts w:ascii="Times New Roman" w:eastAsia="Times New Roman" w:hAnsi="Times New Roman"/>
                <w:b/>
                <w:color w:val="000000"/>
                <w:sz w:val="20"/>
                <w:szCs w:val="20"/>
                <w:lang w:eastAsia="ru-RU"/>
              </w:rPr>
              <w:t>LithoClast</w:t>
            </w:r>
            <w:proofErr w:type="spellEnd"/>
            <w:r w:rsidRPr="008979F6">
              <w:rPr>
                <w:rFonts w:ascii="Times New Roman" w:eastAsia="Times New Roman" w:hAnsi="Times New Roman"/>
                <w:b/>
                <w:color w:val="000000"/>
                <w:sz w:val="20"/>
                <w:szCs w:val="20"/>
                <w:lang w:eastAsia="ru-RU"/>
              </w:rPr>
              <w:t>, шт</w:t>
            </w:r>
            <w:r>
              <w:rPr>
                <w:rFonts w:ascii="Times New Roman" w:eastAsia="Times New Roman" w:hAnsi="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auto" w:fill="auto"/>
            <w:vAlign w:val="center"/>
          </w:tcPr>
          <w:p w:rsidR="00533394" w:rsidRPr="00A94732"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18.1.</w:t>
            </w:r>
          </w:p>
        </w:tc>
        <w:tc>
          <w:tcPr>
            <w:tcW w:w="6051" w:type="dxa"/>
            <w:tcBorders>
              <w:top w:val="nil"/>
              <w:left w:val="nil"/>
              <w:bottom w:val="single" w:sz="4" w:space="0" w:color="auto"/>
              <w:right w:val="single" w:sz="4" w:space="0" w:color="auto"/>
            </w:tcBorders>
            <w:shd w:val="clear" w:color="auto" w:fill="auto"/>
            <w:vAlign w:val="center"/>
          </w:tcPr>
          <w:p w:rsidR="00533394" w:rsidRPr="00956D97" w:rsidRDefault="00533394" w:rsidP="007F10F5">
            <w:pPr>
              <w:spacing w:after="0" w:line="240" w:lineRule="auto"/>
              <w:rPr>
                <w:rFonts w:ascii="Times New Roman" w:eastAsia="Times New Roman" w:hAnsi="Times New Roman"/>
                <w:color w:val="000000"/>
                <w:sz w:val="20"/>
                <w:szCs w:val="20"/>
                <w:lang w:eastAsia="ru-RU"/>
              </w:rPr>
            </w:pPr>
            <w:r w:rsidRPr="00956D97">
              <w:rPr>
                <w:rFonts w:ascii="Times New Roman" w:eastAsia="Times New Roman" w:hAnsi="Times New Roman"/>
                <w:color w:val="000000"/>
                <w:sz w:val="20"/>
                <w:szCs w:val="20"/>
                <w:lang w:eastAsia="ru-RU"/>
              </w:rPr>
              <w:t xml:space="preserve">Диаметр, </w:t>
            </w:r>
            <w:proofErr w:type="gramStart"/>
            <w:r w:rsidRPr="00956D97">
              <w:rPr>
                <w:rFonts w:ascii="Times New Roman" w:eastAsia="Times New Roman" w:hAnsi="Times New Roman"/>
                <w:color w:val="000000"/>
                <w:sz w:val="20"/>
                <w:szCs w:val="20"/>
                <w:lang w:eastAsia="ru-RU"/>
              </w:rPr>
              <w:t>мм</w:t>
            </w:r>
            <w:proofErr w:type="gramEnd"/>
          </w:p>
        </w:tc>
        <w:tc>
          <w:tcPr>
            <w:tcW w:w="2268" w:type="dxa"/>
            <w:tcBorders>
              <w:top w:val="nil"/>
              <w:left w:val="nil"/>
              <w:bottom w:val="single" w:sz="4" w:space="0" w:color="auto"/>
              <w:right w:val="single" w:sz="4" w:space="0" w:color="auto"/>
            </w:tcBorders>
            <w:shd w:val="clear" w:color="auto" w:fill="auto"/>
            <w:vAlign w:val="center"/>
          </w:tcPr>
          <w:p w:rsidR="00533394" w:rsidRPr="00956D97" w:rsidRDefault="00533394" w:rsidP="006A0F4E">
            <w:pPr>
              <w:spacing w:after="0" w:line="240" w:lineRule="auto"/>
              <w:jc w:val="center"/>
              <w:rPr>
                <w:rFonts w:ascii="Times New Roman" w:eastAsia="Times New Roman" w:hAnsi="Times New Roman"/>
                <w:color w:val="000000"/>
                <w:sz w:val="20"/>
                <w:szCs w:val="20"/>
                <w:lang w:eastAsia="ru-RU"/>
              </w:rPr>
            </w:pPr>
            <w:r w:rsidRPr="00956D97">
              <w:rPr>
                <w:rFonts w:ascii="Times New Roman" w:eastAsia="Times New Roman" w:hAnsi="Times New Roman"/>
                <w:color w:val="000000"/>
                <w:sz w:val="20"/>
                <w:szCs w:val="20"/>
                <w:lang w:eastAsia="ru-RU"/>
              </w:rPr>
              <w:t>1.0 х 605</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6051" w:type="dxa"/>
            <w:tcBorders>
              <w:top w:val="nil"/>
              <w:left w:val="nil"/>
              <w:bottom w:val="single" w:sz="4" w:space="0" w:color="auto"/>
              <w:right w:val="single" w:sz="4" w:space="0" w:color="auto"/>
            </w:tcBorders>
            <w:shd w:val="clear" w:color="auto" w:fill="auto"/>
            <w:vAlign w:val="center"/>
          </w:tcPr>
          <w:p w:rsidR="00533394" w:rsidRPr="00A94732" w:rsidRDefault="00533394" w:rsidP="007F10F5">
            <w:pPr>
              <w:spacing w:after="0" w:line="240" w:lineRule="auto"/>
              <w:rPr>
                <w:rFonts w:ascii="Times New Roman" w:eastAsia="Times New Roman" w:hAnsi="Times New Roman"/>
                <w:color w:val="000000"/>
                <w:sz w:val="20"/>
                <w:szCs w:val="20"/>
                <w:lang w:eastAsia="ru-RU"/>
              </w:rPr>
            </w:pPr>
            <w:r w:rsidRPr="008979F6">
              <w:rPr>
                <w:rFonts w:ascii="Times New Roman" w:eastAsia="Times New Roman" w:hAnsi="Times New Roman"/>
                <w:b/>
                <w:color w:val="000000"/>
                <w:sz w:val="20"/>
                <w:szCs w:val="20"/>
                <w:lang w:eastAsia="ru-RU"/>
              </w:rPr>
              <w:t xml:space="preserve">Зонд </w:t>
            </w:r>
            <w:proofErr w:type="spellStart"/>
            <w:r w:rsidRPr="008979F6">
              <w:rPr>
                <w:rFonts w:ascii="Times New Roman" w:eastAsia="Times New Roman" w:hAnsi="Times New Roman"/>
                <w:b/>
                <w:color w:val="000000"/>
                <w:sz w:val="20"/>
                <w:szCs w:val="20"/>
                <w:lang w:eastAsia="ru-RU"/>
              </w:rPr>
              <w:t>LithoClast</w:t>
            </w:r>
            <w:proofErr w:type="spellEnd"/>
            <w:r w:rsidRPr="008979F6">
              <w:rPr>
                <w:rFonts w:ascii="Times New Roman" w:eastAsia="Times New Roman" w:hAnsi="Times New Roman"/>
                <w:b/>
                <w:color w:val="000000"/>
                <w:sz w:val="20"/>
                <w:szCs w:val="20"/>
                <w:lang w:eastAsia="ru-RU"/>
              </w:rPr>
              <w:t>, шт</w:t>
            </w:r>
            <w:r>
              <w:rPr>
                <w:rFonts w:ascii="Times New Roman" w:eastAsia="Times New Roman" w:hAnsi="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auto" w:fill="auto"/>
            <w:vAlign w:val="center"/>
          </w:tcPr>
          <w:p w:rsidR="00533394" w:rsidRPr="00A94732" w:rsidRDefault="00533394" w:rsidP="006A0F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533394" w:rsidRPr="00721D4B" w:rsidTr="007F10F5">
        <w:trPr>
          <w:trHeight w:val="20"/>
          <w:jc w:val="center"/>
        </w:trPr>
        <w:tc>
          <w:tcPr>
            <w:tcW w:w="1171" w:type="dxa"/>
            <w:tcBorders>
              <w:right w:val="single" w:sz="4" w:space="0" w:color="auto"/>
            </w:tcBorders>
            <w:vAlign w:val="center"/>
          </w:tcPr>
          <w:p w:rsidR="00533394" w:rsidRDefault="0082596A" w:rsidP="002B6FEB">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19.1</w:t>
            </w:r>
          </w:p>
        </w:tc>
        <w:tc>
          <w:tcPr>
            <w:tcW w:w="6051" w:type="dxa"/>
            <w:tcBorders>
              <w:top w:val="nil"/>
              <w:left w:val="nil"/>
              <w:bottom w:val="single" w:sz="4" w:space="0" w:color="auto"/>
              <w:right w:val="single" w:sz="4" w:space="0" w:color="auto"/>
            </w:tcBorders>
            <w:shd w:val="clear" w:color="auto" w:fill="auto"/>
            <w:vAlign w:val="center"/>
          </w:tcPr>
          <w:p w:rsidR="00533394" w:rsidRPr="00956D97" w:rsidRDefault="00533394" w:rsidP="007F10F5">
            <w:pPr>
              <w:spacing w:after="0" w:line="240" w:lineRule="auto"/>
              <w:rPr>
                <w:rFonts w:ascii="Times New Roman" w:eastAsia="Times New Roman" w:hAnsi="Times New Roman"/>
                <w:color w:val="000000"/>
                <w:sz w:val="20"/>
                <w:szCs w:val="20"/>
                <w:lang w:eastAsia="ru-RU"/>
              </w:rPr>
            </w:pPr>
            <w:r w:rsidRPr="00956D97">
              <w:rPr>
                <w:rFonts w:ascii="Times New Roman" w:eastAsia="Times New Roman" w:hAnsi="Times New Roman"/>
                <w:color w:val="000000"/>
                <w:sz w:val="20"/>
                <w:szCs w:val="20"/>
                <w:lang w:eastAsia="ru-RU"/>
              </w:rPr>
              <w:t xml:space="preserve">Диаметр, </w:t>
            </w:r>
            <w:proofErr w:type="gramStart"/>
            <w:r w:rsidRPr="00956D97">
              <w:rPr>
                <w:rFonts w:ascii="Times New Roman" w:eastAsia="Times New Roman" w:hAnsi="Times New Roman"/>
                <w:color w:val="000000"/>
                <w:sz w:val="20"/>
                <w:szCs w:val="20"/>
                <w:lang w:eastAsia="ru-RU"/>
              </w:rPr>
              <w:t>мм</w:t>
            </w:r>
            <w:proofErr w:type="gramEnd"/>
          </w:p>
        </w:tc>
        <w:tc>
          <w:tcPr>
            <w:tcW w:w="2268" w:type="dxa"/>
            <w:tcBorders>
              <w:top w:val="nil"/>
              <w:left w:val="nil"/>
              <w:bottom w:val="single" w:sz="4" w:space="0" w:color="auto"/>
              <w:right w:val="single" w:sz="4" w:space="0" w:color="auto"/>
            </w:tcBorders>
            <w:shd w:val="clear" w:color="auto" w:fill="auto"/>
            <w:vAlign w:val="center"/>
          </w:tcPr>
          <w:p w:rsidR="00533394" w:rsidRPr="00956D97" w:rsidRDefault="00533394" w:rsidP="006A0F4E">
            <w:pPr>
              <w:spacing w:after="0" w:line="240" w:lineRule="auto"/>
              <w:jc w:val="center"/>
              <w:rPr>
                <w:rFonts w:ascii="Times New Roman" w:eastAsia="Times New Roman" w:hAnsi="Times New Roman"/>
                <w:color w:val="000000"/>
                <w:sz w:val="20"/>
                <w:szCs w:val="20"/>
                <w:lang w:eastAsia="ru-RU"/>
              </w:rPr>
            </w:pPr>
            <w:r w:rsidRPr="00956D97">
              <w:rPr>
                <w:rFonts w:ascii="Times New Roman" w:eastAsia="Times New Roman" w:hAnsi="Times New Roman"/>
                <w:color w:val="000000"/>
                <w:sz w:val="20"/>
                <w:szCs w:val="20"/>
                <w:lang w:eastAsia="ru-RU"/>
              </w:rPr>
              <w:t>2.0 х 425</w:t>
            </w:r>
          </w:p>
        </w:tc>
      </w:tr>
    </w:tbl>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*Срок поставки, включая ввод в эксплуатацию, обучение сп</w:t>
      </w:r>
      <w:r w:rsidR="006A0F4E">
        <w:rPr>
          <w:rFonts w:ascii="Times New Roman" w:eastAsia="Times New Roman" w:hAnsi="Times New Roman" w:cs="Times New Roman"/>
          <w:b/>
          <w:sz w:val="24"/>
          <w:szCs w:val="24"/>
          <w:lang w:eastAsia="ar-SA"/>
        </w:rPr>
        <w:t>ециалистов на рабочем месте,  12 недель</w:t>
      </w:r>
      <w:r w:rsidRPr="00721D4B">
        <w:rPr>
          <w:rFonts w:ascii="Times New Roman" w:eastAsia="Times New Roman" w:hAnsi="Times New Roman" w:cs="Times New Roman"/>
          <w:b/>
          <w:sz w:val="24"/>
          <w:szCs w:val="24"/>
          <w:lang w:eastAsia="ar-SA"/>
        </w:rPr>
        <w:t xml:space="preserve">. </w:t>
      </w:r>
    </w:p>
    <w:p w:rsidR="00721D4B" w:rsidRPr="00721D4B" w:rsidRDefault="00721D4B" w:rsidP="00D96926">
      <w:pPr>
        <w:widowControl w:val="0"/>
        <w:suppressAutoHyphens/>
        <w:autoSpaceDE w:val="0"/>
        <w:spacing w:after="0" w:line="240" w:lineRule="auto"/>
        <w:jc w:val="both"/>
        <w:rPr>
          <w:rFonts w:ascii="Times New Roman" w:eastAsia="Times New Roman" w:hAnsi="Times New Roman" w:cs="Times New Roman"/>
          <w:b/>
          <w:sz w:val="24"/>
          <w:szCs w:val="24"/>
          <w:lang w:eastAsia="ar-SA"/>
        </w:rPr>
      </w:pPr>
    </w:p>
    <w:p w:rsidR="00D96926" w:rsidRPr="00721D4B" w:rsidRDefault="0082596A" w:rsidP="0082596A">
      <w:pPr>
        <w:widowControl w:val="0"/>
        <w:suppressAutoHyphens/>
        <w:autoSpaceDE w:val="0"/>
        <w:spacing w:after="0" w:line="240" w:lineRule="auto"/>
        <w:ind w:firstLine="7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ЛОТ №2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4253"/>
      </w:tblGrid>
      <w:tr w:rsidR="00D96926" w:rsidRPr="00721D4B" w:rsidTr="002B6FEB">
        <w:trPr>
          <w:trHeight w:val="20"/>
          <w:tblHeader/>
        </w:trPr>
        <w:tc>
          <w:tcPr>
            <w:tcW w:w="993" w:type="dxa"/>
            <w:vAlign w:val="center"/>
          </w:tcPr>
          <w:p w:rsidR="00D96926" w:rsidRPr="00721D4B" w:rsidRDefault="00D96926" w:rsidP="00D9692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w:t>
            </w:r>
          </w:p>
        </w:tc>
        <w:tc>
          <w:tcPr>
            <w:tcW w:w="5244" w:type="dxa"/>
            <w:vAlign w:val="center"/>
          </w:tcPr>
          <w:p w:rsidR="00D96926" w:rsidRPr="00721D4B" w:rsidRDefault="00D96926" w:rsidP="00D96926">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Наименование параметра</w:t>
            </w:r>
          </w:p>
        </w:tc>
        <w:tc>
          <w:tcPr>
            <w:tcW w:w="4253" w:type="dxa"/>
            <w:vAlign w:val="center"/>
          </w:tcPr>
          <w:p w:rsidR="00D96926" w:rsidRPr="00721D4B" w:rsidRDefault="00D96926" w:rsidP="00D96926">
            <w:pPr>
              <w:widowControl w:val="0"/>
              <w:suppressAutoHyphen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Значение</w:t>
            </w:r>
          </w:p>
        </w:tc>
      </w:tr>
      <w:tr w:rsidR="00B478E5" w:rsidRPr="00721D4B" w:rsidTr="002B6FEB">
        <w:trPr>
          <w:trHeight w:val="20"/>
        </w:trPr>
        <w:tc>
          <w:tcPr>
            <w:tcW w:w="993" w:type="dxa"/>
            <w:vAlign w:val="center"/>
          </w:tcPr>
          <w:p w:rsidR="00B478E5" w:rsidRPr="007E186A"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5244" w:type="dxa"/>
            <w:tcBorders>
              <w:top w:val="nil"/>
              <w:left w:val="nil"/>
              <w:bottom w:val="single" w:sz="4" w:space="0" w:color="auto"/>
              <w:right w:val="single" w:sz="4" w:space="0" w:color="auto"/>
            </w:tcBorders>
            <w:shd w:val="clear" w:color="auto" w:fill="auto"/>
          </w:tcPr>
          <w:p w:rsidR="00B478E5" w:rsidRPr="00E06BD6" w:rsidRDefault="00B478E5" w:rsidP="00B478E5">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Осветитель эндоскопический, шт.</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Стандарт присоединения </w:t>
            </w:r>
            <w:proofErr w:type="spellStart"/>
            <w:r w:rsidRPr="00DA6499">
              <w:rPr>
                <w:rFonts w:ascii="Times New Roman" w:eastAsia="Times New Roman" w:hAnsi="Times New Roman"/>
                <w:color w:val="000000"/>
                <w:sz w:val="20"/>
                <w:szCs w:val="20"/>
                <w:lang w:eastAsia="ru-RU"/>
              </w:rPr>
              <w:t>световода</w:t>
            </w:r>
            <w:proofErr w:type="spellEnd"/>
            <w:r w:rsidRPr="00DA6499">
              <w:rPr>
                <w:rFonts w:ascii="Times New Roman" w:eastAsia="Times New Roman" w:hAnsi="Times New Roman"/>
                <w:color w:val="000000"/>
                <w:sz w:val="20"/>
                <w:szCs w:val="20"/>
                <w:lang w:eastAsia="ru-RU"/>
              </w:rPr>
              <w:t xml:space="preserve"> </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STORZ</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Источник света </w:t>
            </w:r>
            <w:proofErr w:type="spellStart"/>
            <w:proofErr w:type="gramStart"/>
            <w:r w:rsidRPr="00DA6499">
              <w:rPr>
                <w:rFonts w:ascii="Times New Roman" w:eastAsia="Times New Roman" w:hAnsi="Times New Roman"/>
                <w:color w:val="000000"/>
                <w:sz w:val="20"/>
                <w:szCs w:val="20"/>
                <w:lang w:eastAsia="ru-RU"/>
              </w:rPr>
              <w:t>c</w:t>
            </w:r>
            <w:proofErr w:type="gramEnd"/>
            <w:r w:rsidRPr="00DA6499">
              <w:rPr>
                <w:rFonts w:ascii="Times New Roman" w:eastAsia="Times New Roman" w:hAnsi="Times New Roman"/>
                <w:color w:val="000000"/>
                <w:sz w:val="20"/>
                <w:szCs w:val="20"/>
                <w:lang w:eastAsia="ru-RU"/>
              </w:rPr>
              <w:t>ветодиод</w:t>
            </w:r>
            <w:proofErr w:type="spellEnd"/>
            <w:r w:rsidRPr="00DA6499">
              <w:rPr>
                <w:rFonts w:ascii="Times New Roman" w:eastAsia="Times New Roman" w:hAnsi="Times New Roman"/>
                <w:color w:val="000000"/>
                <w:sz w:val="20"/>
                <w:szCs w:val="20"/>
                <w:lang w:eastAsia="ru-RU"/>
              </w:rPr>
              <w:t xml:space="preserve"> (LED)</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Ресурс </w:t>
            </w:r>
            <w:r>
              <w:rPr>
                <w:rFonts w:ascii="Times New Roman" w:eastAsia="Times New Roman" w:hAnsi="Times New Roman"/>
                <w:color w:val="000000"/>
                <w:sz w:val="20"/>
                <w:szCs w:val="20"/>
                <w:lang w:eastAsia="ru-RU"/>
              </w:rPr>
              <w:t>источника света, часов</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25000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Цветовая температура ис</w:t>
            </w:r>
            <w:r>
              <w:rPr>
                <w:rFonts w:ascii="Times New Roman" w:eastAsia="Times New Roman" w:hAnsi="Times New Roman"/>
                <w:color w:val="000000"/>
                <w:sz w:val="20"/>
                <w:szCs w:val="20"/>
                <w:lang w:eastAsia="ru-RU"/>
              </w:rPr>
              <w:t xml:space="preserve">точника света, град. </w:t>
            </w:r>
            <w:proofErr w:type="gramStart"/>
            <w:r>
              <w:rPr>
                <w:rFonts w:ascii="Times New Roman" w:eastAsia="Times New Roman" w:hAnsi="Times New Roman"/>
                <w:color w:val="000000"/>
                <w:sz w:val="20"/>
                <w:szCs w:val="20"/>
                <w:lang w:eastAsia="ru-RU"/>
              </w:rPr>
              <w:t>К</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5500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Цветовая температура ис</w:t>
            </w:r>
            <w:r>
              <w:rPr>
                <w:rFonts w:ascii="Times New Roman" w:eastAsia="Times New Roman" w:hAnsi="Times New Roman"/>
                <w:color w:val="000000"/>
                <w:sz w:val="20"/>
                <w:szCs w:val="20"/>
                <w:lang w:eastAsia="ru-RU"/>
              </w:rPr>
              <w:t xml:space="preserve">точника света, град. </w:t>
            </w:r>
            <w:proofErr w:type="gramStart"/>
            <w:r>
              <w:rPr>
                <w:rFonts w:ascii="Times New Roman" w:eastAsia="Times New Roman" w:hAnsi="Times New Roman"/>
                <w:color w:val="000000"/>
                <w:sz w:val="20"/>
                <w:szCs w:val="20"/>
                <w:lang w:eastAsia="ru-RU"/>
              </w:rPr>
              <w:t>К</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6600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Диапазон регулировки освещенности на расстоянии 15 мм от волоконного </w:t>
            </w:r>
            <w:proofErr w:type="spellStart"/>
            <w:r w:rsidRPr="00DA6499">
              <w:rPr>
                <w:rFonts w:ascii="Times New Roman" w:eastAsia="Times New Roman" w:hAnsi="Times New Roman"/>
                <w:color w:val="000000"/>
                <w:sz w:val="20"/>
                <w:szCs w:val="20"/>
                <w:lang w:eastAsia="ru-RU"/>
              </w:rPr>
              <w:t>световода</w:t>
            </w:r>
            <w:proofErr w:type="spellEnd"/>
            <w:r w:rsidRPr="00DA6499">
              <w:rPr>
                <w:rFonts w:ascii="Times New Roman" w:eastAsia="Times New Roman" w:hAnsi="Times New Roman"/>
                <w:color w:val="000000"/>
                <w:sz w:val="20"/>
                <w:szCs w:val="20"/>
                <w:lang w:eastAsia="ru-RU"/>
              </w:rPr>
              <w:t xml:space="preserve"> дли</w:t>
            </w:r>
            <w:r>
              <w:rPr>
                <w:rFonts w:ascii="Times New Roman" w:eastAsia="Times New Roman" w:hAnsi="Times New Roman"/>
                <w:color w:val="000000"/>
                <w:sz w:val="20"/>
                <w:szCs w:val="20"/>
                <w:lang w:eastAsia="ru-RU"/>
              </w:rPr>
              <w:t xml:space="preserve">ной 2000 мм D 5 мм, </w:t>
            </w:r>
            <w:proofErr w:type="spellStart"/>
            <w:r>
              <w:rPr>
                <w:rFonts w:ascii="Times New Roman" w:eastAsia="Times New Roman" w:hAnsi="Times New Roman"/>
                <w:color w:val="000000"/>
                <w:sz w:val="20"/>
                <w:szCs w:val="20"/>
                <w:lang w:eastAsia="ru-RU"/>
              </w:rPr>
              <w:t>Лк</w:t>
            </w:r>
            <w:proofErr w:type="spellEnd"/>
            <w:r>
              <w:rPr>
                <w:rFonts w:ascii="Times New Roman" w:eastAsia="Times New Roman" w:hAnsi="Times New Roman"/>
                <w:color w:val="000000"/>
                <w:sz w:val="20"/>
                <w:szCs w:val="20"/>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Pr="00DA6499">
              <w:rPr>
                <w:rFonts w:ascii="Times New Roman" w:eastAsia="Times New Roman" w:hAnsi="Times New Roman"/>
                <w:color w:val="000000"/>
                <w:sz w:val="20"/>
                <w:szCs w:val="20"/>
                <w:lang w:eastAsia="ru-RU"/>
              </w:rPr>
              <w:t>4000 – 100000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Ручная плавная регулировка светового потока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Металлический корпус с защитным заземлением и экранированием помех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Разъем для кабеля сетевого питания в соответствии с IEC320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1.10.</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Параметры питающей электросети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220В 50/60Гц</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Габаритные размеры, </w:t>
            </w:r>
            <w:proofErr w:type="gramStart"/>
            <w:r>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320х110х335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Масса аппарата, </w:t>
            </w:r>
            <w:proofErr w:type="gramStart"/>
            <w:r>
              <w:rPr>
                <w:rFonts w:ascii="Times New Roman" w:eastAsia="Times New Roman" w:hAnsi="Times New Roman"/>
                <w:color w:val="000000"/>
                <w:sz w:val="20"/>
                <w:szCs w:val="20"/>
                <w:lang w:eastAsia="ru-RU"/>
              </w:rPr>
              <w:t>кг</w:t>
            </w:r>
            <w:proofErr w:type="gramEnd"/>
            <w:r>
              <w:rPr>
                <w:rFonts w:ascii="Times New Roman" w:eastAsia="Times New Roman" w:hAnsi="Times New Roman"/>
                <w:color w:val="000000"/>
                <w:sz w:val="20"/>
                <w:szCs w:val="20"/>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6</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E06BD6" w:rsidRDefault="00B478E5" w:rsidP="00B478E5">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Видеокамера эндоскопическая,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5244" w:type="dxa"/>
            <w:tcBorders>
              <w:top w:val="single" w:sz="4" w:space="0" w:color="auto"/>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Разрешение (для выходов DVI-D)</w:t>
            </w:r>
          </w:p>
        </w:tc>
        <w:tc>
          <w:tcPr>
            <w:tcW w:w="4253" w:type="dxa"/>
            <w:tcBorders>
              <w:top w:val="single" w:sz="4" w:space="0" w:color="auto"/>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1920 х 1080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Разрешение (для выходов</w:t>
            </w:r>
            <w:r>
              <w:rPr>
                <w:rFonts w:ascii="Times New Roman" w:eastAsia="Times New Roman" w:hAnsi="Times New Roman"/>
                <w:color w:val="000000"/>
                <w:sz w:val="20"/>
                <w:szCs w:val="20"/>
                <w:lang w:eastAsia="ru-RU"/>
              </w:rPr>
              <w:t xml:space="preserve"> VIDEO и S-VIDEO), ТВЛ</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500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ТВ-стандарт (для выходов VIDEO и S-VIDEO)</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CCIR PAL</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Чувствительность (минималь</w:t>
            </w:r>
            <w:r>
              <w:rPr>
                <w:rFonts w:ascii="Times New Roman" w:eastAsia="Times New Roman" w:hAnsi="Times New Roman"/>
                <w:color w:val="000000"/>
                <w:sz w:val="20"/>
                <w:szCs w:val="20"/>
                <w:lang w:eastAsia="ru-RU"/>
              </w:rPr>
              <w:t>ная освещенность)</w:t>
            </w:r>
            <w:proofErr w:type="gramStart"/>
            <w:r>
              <w:rPr>
                <w:rFonts w:ascii="Times New Roman" w:eastAsia="Times New Roman" w:hAnsi="Times New Roman"/>
                <w:color w:val="000000"/>
                <w:sz w:val="20"/>
                <w:szCs w:val="20"/>
                <w:lang w:eastAsia="ru-RU"/>
              </w:rPr>
              <w:t xml:space="preserve"> ,</w:t>
            </w:r>
            <w:proofErr w:type="gramEnd"/>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Лк</w:t>
            </w:r>
            <w:proofErr w:type="spellEnd"/>
            <w:r>
              <w:rPr>
                <w:rFonts w:ascii="Times New Roman" w:eastAsia="Times New Roman" w:hAnsi="Times New Roman"/>
                <w:color w:val="000000"/>
                <w:sz w:val="20"/>
                <w:szCs w:val="20"/>
                <w:lang w:eastAsia="ru-RU"/>
              </w:rPr>
              <w:t>.</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3</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w:t>
            </w:r>
            <w:r>
              <w:rPr>
                <w:rFonts w:ascii="Times New Roman" w:eastAsia="Times New Roman" w:hAnsi="Times New Roman"/>
                <w:color w:val="000000"/>
                <w:sz w:val="20"/>
                <w:szCs w:val="20"/>
                <w:lang w:eastAsia="ru-RU"/>
              </w:rPr>
              <w:t>ношение сигнал/шум, дБ</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50</w:t>
            </w:r>
          </w:p>
        </w:tc>
      </w:tr>
      <w:tr w:rsidR="00B478E5" w:rsidRPr="00721D4B" w:rsidTr="002B6FEB">
        <w:trPr>
          <w:trHeight w:val="520"/>
        </w:trPr>
        <w:tc>
          <w:tcPr>
            <w:tcW w:w="993" w:type="dxa"/>
            <w:tcBorders>
              <w:bottom w:val="single" w:sz="4" w:space="0" w:color="auto"/>
            </w:tcBorders>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Выход VIDEO (BNC)</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p>
        </w:tc>
        <w:tc>
          <w:tcPr>
            <w:tcW w:w="5244" w:type="dxa"/>
            <w:tcBorders>
              <w:top w:val="nil"/>
              <w:left w:val="nil"/>
              <w:bottom w:val="single" w:sz="4" w:space="0" w:color="auto"/>
              <w:right w:val="single" w:sz="4" w:space="0" w:color="auto"/>
            </w:tcBorders>
            <w:shd w:val="clear" w:color="auto" w:fill="auto"/>
          </w:tcPr>
          <w:p w:rsidR="00B478E5" w:rsidRPr="00A34257" w:rsidRDefault="00B478E5" w:rsidP="00B478E5">
            <w:pPr>
              <w:spacing w:after="0" w:line="240" w:lineRule="auto"/>
              <w:rPr>
                <w:rFonts w:ascii="Times New Roman" w:eastAsia="Times New Roman" w:hAnsi="Times New Roman"/>
                <w:color w:val="000000"/>
                <w:sz w:val="20"/>
                <w:szCs w:val="20"/>
                <w:lang w:val="en-US" w:eastAsia="ru-RU"/>
              </w:rPr>
            </w:pPr>
            <w:r w:rsidRPr="00DA6499">
              <w:rPr>
                <w:rFonts w:ascii="Times New Roman" w:eastAsia="Times New Roman" w:hAnsi="Times New Roman"/>
                <w:color w:val="000000"/>
                <w:sz w:val="20"/>
                <w:szCs w:val="20"/>
                <w:lang w:eastAsia="ru-RU"/>
              </w:rPr>
              <w:t>Выход</w:t>
            </w:r>
            <w:r w:rsidRPr="00A34257">
              <w:rPr>
                <w:rFonts w:ascii="Times New Roman" w:eastAsia="Times New Roman" w:hAnsi="Times New Roman"/>
                <w:color w:val="000000"/>
                <w:sz w:val="20"/>
                <w:szCs w:val="20"/>
                <w:lang w:val="en-US" w:eastAsia="ru-RU"/>
              </w:rPr>
              <w:t xml:space="preserve"> S-VIDEO (Mini-DIN 4-pin)</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Выход DVI-D</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Вход для клавиатуры USB</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2.10.</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Кнопки управления на камерной головке</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3</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2.11.</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Автоматический Баланс Белого</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2.12.</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Автоматический Баланс </w:t>
            </w:r>
            <w:proofErr w:type="gramStart"/>
            <w:r w:rsidRPr="00DA6499">
              <w:rPr>
                <w:rFonts w:ascii="Times New Roman" w:eastAsia="Times New Roman" w:hAnsi="Times New Roman"/>
                <w:color w:val="000000"/>
                <w:sz w:val="20"/>
                <w:szCs w:val="20"/>
                <w:lang w:eastAsia="ru-RU"/>
              </w:rPr>
              <w:t>Черного</w:t>
            </w:r>
            <w:proofErr w:type="gramEnd"/>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2.13.</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Автоматическая экспозиция (Электронный Затвор)</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2.14.</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Цифровое увеличение изображения</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2.15.</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Стоп-кадр</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2.16.</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Режимы работы (Наборы Персональных Настроек Пользователя)</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2.17.</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Возможность установки Настроек Пользователя (приведены ниже) для каждого Набора Персональных Настроек Пользователя:</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2.18.</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Режимы работы Электронного Затвора</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АВТО / РУЧН</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2.19.</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выдержек Электронного Затвора в режиме АВТО, сек.</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1/50 – 1/20000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2.20.</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Ручная установка параметров синего и красного каналов регулировки цветового тона при ручной установке Баланса Белого</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установки цветового баланса в каналах синего и красного цветов, шаги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0 – 255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ручной установки НАСЫЩЕННОСТИ изображения, шаги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0 – 100</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ДЕТАЛИЗАЦИЯ изображения, шаги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 – 15</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Антимуаровый</w:t>
            </w:r>
            <w:proofErr w:type="spellEnd"/>
            <w:r w:rsidRPr="00DA6499">
              <w:rPr>
                <w:rFonts w:ascii="Times New Roman" w:eastAsia="Times New Roman" w:hAnsi="Times New Roman"/>
                <w:color w:val="000000"/>
                <w:sz w:val="20"/>
                <w:szCs w:val="20"/>
                <w:lang w:eastAsia="ru-RU"/>
              </w:rPr>
              <w:t xml:space="preserve"> фильтр для гибкой эндоскопии (отключаемый)</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Настройка действия кнопок управления на камерной головке</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силиконовый сверхмягкий кабель к камерной голове</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2.27.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запись на USB носитель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2.28.</w:t>
            </w:r>
          </w:p>
        </w:tc>
        <w:tc>
          <w:tcPr>
            <w:tcW w:w="5244" w:type="dxa"/>
            <w:tcBorders>
              <w:top w:val="single" w:sz="4" w:space="0" w:color="auto"/>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Отсутствие вентиляционных отверстий в корпусе аппарата</w:t>
            </w:r>
          </w:p>
        </w:tc>
        <w:tc>
          <w:tcPr>
            <w:tcW w:w="4253" w:type="dxa"/>
            <w:tcBorders>
              <w:top w:val="single" w:sz="4" w:space="0" w:color="auto"/>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2.29.</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Металлический корпус с защитным заземлением и экранированием помех</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155"/>
        </w:trPr>
        <w:tc>
          <w:tcPr>
            <w:tcW w:w="993" w:type="dxa"/>
            <w:tcBorders>
              <w:bottom w:val="single" w:sz="4" w:space="0" w:color="auto"/>
            </w:tcBorders>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2.30.</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Разъем для кабеля сетевого питания в соответствии с IEC320</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2.31.</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Параметры питающей электросети</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220В 50/60Гц</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2.32.</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Габаритные размеры блока обр</w:t>
            </w:r>
            <w:r>
              <w:rPr>
                <w:rFonts w:ascii="Times New Roman" w:eastAsia="Times New Roman" w:hAnsi="Times New Roman"/>
                <w:color w:val="000000"/>
                <w:sz w:val="20"/>
                <w:szCs w:val="20"/>
                <w:lang w:eastAsia="ru-RU"/>
              </w:rPr>
              <w:t xml:space="preserve">аботки видеосигнала, </w:t>
            </w:r>
            <w:proofErr w:type="gramStart"/>
            <w:r>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320х90х335</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2.33.</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Масса аппарата с</w:t>
            </w:r>
            <w:r>
              <w:rPr>
                <w:rFonts w:ascii="Times New Roman" w:eastAsia="Times New Roman" w:hAnsi="Times New Roman"/>
                <w:color w:val="000000"/>
                <w:sz w:val="20"/>
                <w:szCs w:val="20"/>
                <w:lang w:eastAsia="ru-RU"/>
              </w:rPr>
              <w:t xml:space="preserve"> камерной головкой, </w:t>
            </w:r>
            <w:proofErr w:type="gramStart"/>
            <w:r>
              <w:rPr>
                <w:rFonts w:ascii="Times New Roman" w:eastAsia="Times New Roman" w:hAnsi="Times New Roman"/>
                <w:color w:val="000000"/>
                <w:sz w:val="20"/>
                <w:szCs w:val="20"/>
                <w:lang w:eastAsia="ru-RU"/>
              </w:rPr>
              <w:t>кг</w:t>
            </w:r>
            <w:proofErr w:type="gramEnd"/>
            <w:r>
              <w:rPr>
                <w:rFonts w:ascii="Times New Roman" w:eastAsia="Times New Roman" w:hAnsi="Times New Roman"/>
                <w:color w:val="000000"/>
                <w:sz w:val="20"/>
                <w:szCs w:val="20"/>
                <w:lang w:eastAsia="ru-RU"/>
              </w:rPr>
              <w:t>.</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более </w:t>
            </w:r>
            <w:r w:rsidRPr="00DA6499">
              <w:rPr>
                <w:rFonts w:ascii="Times New Roman" w:eastAsia="Times New Roman" w:hAnsi="Times New Roman"/>
                <w:color w:val="000000"/>
                <w:sz w:val="20"/>
                <w:szCs w:val="20"/>
                <w:lang w:eastAsia="ru-RU"/>
              </w:rPr>
              <w:t>3,5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5244" w:type="dxa"/>
            <w:tcBorders>
              <w:top w:val="nil"/>
              <w:left w:val="nil"/>
              <w:bottom w:val="single" w:sz="4" w:space="0" w:color="auto"/>
              <w:right w:val="single" w:sz="4" w:space="0" w:color="auto"/>
            </w:tcBorders>
            <w:shd w:val="clear" w:color="000000" w:fill="FFFFFF"/>
          </w:tcPr>
          <w:p w:rsidR="00B478E5" w:rsidRPr="00E06BD6" w:rsidRDefault="00B478E5" w:rsidP="00B478E5">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Видеомонитор жидкокристаллический, шт.</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Размер видимой зоны экра</w:t>
            </w:r>
            <w:r>
              <w:rPr>
                <w:rFonts w:ascii="Times New Roman" w:eastAsia="Times New Roman" w:hAnsi="Times New Roman"/>
                <w:color w:val="000000"/>
                <w:sz w:val="20"/>
                <w:szCs w:val="20"/>
                <w:lang w:eastAsia="ru-RU"/>
              </w:rPr>
              <w:t>на, дюймы</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менее 23,6</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Минимальн</w:t>
            </w:r>
            <w:r>
              <w:rPr>
                <w:rFonts w:ascii="Times New Roman" w:eastAsia="Times New Roman" w:hAnsi="Times New Roman"/>
                <w:color w:val="000000"/>
                <w:sz w:val="20"/>
                <w:szCs w:val="20"/>
                <w:lang w:eastAsia="ru-RU"/>
              </w:rPr>
              <w:t>ое разрешение экрана, пикселей</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менее 1920 х 1080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Яркость, Кд/м</w:t>
            </w:r>
            <w:proofErr w:type="gramStart"/>
            <w:r>
              <w:rPr>
                <w:rFonts w:ascii="Times New Roman" w:eastAsia="Times New Roman" w:hAnsi="Times New Roman"/>
                <w:color w:val="000000"/>
                <w:sz w:val="20"/>
                <w:szCs w:val="20"/>
                <w:lang w:eastAsia="ru-RU"/>
              </w:rPr>
              <w:t>2</w:t>
            </w:r>
            <w:proofErr w:type="gramEnd"/>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менее 300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Контрастность</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менее 1000</w:t>
            </w:r>
            <w:proofErr w:type="gramStart"/>
            <w:r w:rsidRPr="00DA6499">
              <w:rPr>
                <w:rFonts w:ascii="Times New Roman" w:eastAsia="Times New Roman" w:hAnsi="Times New Roman"/>
                <w:color w:val="000000"/>
                <w:sz w:val="20"/>
                <w:szCs w:val="20"/>
                <w:lang w:eastAsia="ru-RU"/>
              </w:rPr>
              <w:t xml:space="preserve"> :</w:t>
            </w:r>
            <w:proofErr w:type="gramEnd"/>
            <w:r w:rsidRPr="00DA6499">
              <w:rPr>
                <w:rFonts w:ascii="Times New Roman" w:eastAsia="Times New Roman" w:hAnsi="Times New Roman"/>
                <w:color w:val="000000"/>
                <w:sz w:val="20"/>
                <w:szCs w:val="20"/>
                <w:lang w:eastAsia="ru-RU"/>
              </w:rPr>
              <w:t xml:space="preserve"> 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Угол</w:t>
            </w:r>
            <w:r>
              <w:rPr>
                <w:rFonts w:ascii="Times New Roman" w:eastAsia="Times New Roman" w:hAnsi="Times New Roman"/>
                <w:color w:val="000000"/>
                <w:sz w:val="20"/>
                <w:szCs w:val="20"/>
                <w:lang w:eastAsia="ru-RU"/>
              </w:rPr>
              <w:t xml:space="preserve"> обзора, горизонт</w:t>
            </w:r>
            <w:proofErr w:type="gramStart"/>
            <w:r>
              <w:rPr>
                <w:rFonts w:ascii="Times New Roman" w:eastAsia="Times New Roman" w:hAnsi="Times New Roman"/>
                <w:color w:val="000000"/>
                <w:sz w:val="20"/>
                <w:szCs w:val="20"/>
                <w:lang w:eastAsia="ru-RU"/>
              </w:rPr>
              <w:t>.</w:t>
            </w:r>
            <w:proofErr w:type="gramEnd"/>
            <w:r>
              <w:rPr>
                <w:rFonts w:ascii="Times New Roman" w:eastAsia="Times New Roman" w:hAnsi="Times New Roman"/>
                <w:color w:val="000000"/>
                <w:sz w:val="20"/>
                <w:szCs w:val="20"/>
                <w:lang w:eastAsia="ru-RU"/>
              </w:rPr>
              <w:t>/</w:t>
            </w:r>
            <w:proofErr w:type="spellStart"/>
            <w:proofErr w:type="gramStart"/>
            <w:r>
              <w:rPr>
                <w:rFonts w:ascii="Times New Roman" w:eastAsia="Times New Roman" w:hAnsi="Times New Roman"/>
                <w:color w:val="000000"/>
                <w:sz w:val="20"/>
                <w:szCs w:val="20"/>
                <w:lang w:eastAsia="ru-RU"/>
              </w:rPr>
              <w:t>в</w:t>
            </w:r>
            <w:proofErr w:type="gramEnd"/>
            <w:r>
              <w:rPr>
                <w:rFonts w:ascii="Times New Roman" w:eastAsia="Times New Roman" w:hAnsi="Times New Roman"/>
                <w:color w:val="000000"/>
                <w:sz w:val="20"/>
                <w:szCs w:val="20"/>
                <w:lang w:eastAsia="ru-RU"/>
              </w:rPr>
              <w:t>ерт</w:t>
            </w:r>
            <w:proofErr w:type="spellEnd"/>
            <w:r>
              <w:rPr>
                <w:rFonts w:ascii="Times New Roman" w:eastAsia="Times New Roman" w:hAnsi="Times New Roman"/>
                <w:color w:val="000000"/>
                <w:sz w:val="20"/>
                <w:szCs w:val="20"/>
                <w:lang w:eastAsia="ru-RU"/>
              </w:rPr>
              <w:t>., град.</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471A30">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170 / 160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Время отклика, </w:t>
            </w:r>
            <w:proofErr w:type="spellStart"/>
            <w:r>
              <w:rPr>
                <w:rFonts w:ascii="Times New Roman" w:eastAsia="Times New Roman" w:hAnsi="Times New Roman"/>
                <w:color w:val="000000"/>
                <w:sz w:val="20"/>
                <w:szCs w:val="20"/>
                <w:lang w:eastAsia="ru-RU"/>
              </w:rPr>
              <w:t>мс</w:t>
            </w:r>
            <w:proofErr w:type="spellEnd"/>
            <w:r>
              <w:rPr>
                <w:rFonts w:ascii="Times New Roman" w:eastAsia="Times New Roman" w:hAnsi="Times New Roman"/>
                <w:color w:val="000000"/>
                <w:sz w:val="20"/>
                <w:szCs w:val="20"/>
                <w:lang w:eastAsia="ru-RU"/>
              </w:rPr>
              <w:t>.</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3</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Защитное стекло с антибликовым покрытием</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Вход VIDEO (CVBS RCA)</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A34257" w:rsidRDefault="00B478E5" w:rsidP="00B478E5">
            <w:pPr>
              <w:spacing w:after="0" w:line="240" w:lineRule="auto"/>
              <w:rPr>
                <w:rFonts w:ascii="Times New Roman" w:eastAsia="Times New Roman" w:hAnsi="Times New Roman"/>
                <w:color w:val="000000"/>
                <w:sz w:val="20"/>
                <w:szCs w:val="20"/>
                <w:lang w:val="en-US" w:eastAsia="ru-RU"/>
              </w:rPr>
            </w:pPr>
            <w:r w:rsidRPr="00DA6499">
              <w:rPr>
                <w:rFonts w:ascii="Times New Roman" w:eastAsia="Times New Roman" w:hAnsi="Times New Roman"/>
                <w:color w:val="000000"/>
                <w:sz w:val="20"/>
                <w:szCs w:val="20"/>
                <w:lang w:eastAsia="ru-RU"/>
              </w:rPr>
              <w:t>Вход</w:t>
            </w:r>
            <w:r w:rsidRPr="00A34257">
              <w:rPr>
                <w:rFonts w:ascii="Times New Roman" w:eastAsia="Times New Roman" w:hAnsi="Times New Roman"/>
                <w:color w:val="000000"/>
                <w:sz w:val="20"/>
                <w:szCs w:val="20"/>
                <w:lang w:val="en-US" w:eastAsia="ru-RU"/>
              </w:rPr>
              <w:t xml:space="preserve"> S-VIDEO (4-Pin Mini Din)</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3.10.</w:t>
            </w:r>
          </w:p>
        </w:tc>
        <w:tc>
          <w:tcPr>
            <w:tcW w:w="5244" w:type="dxa"/>
            <w:tcBorders>
              <w:top w:val="nil"/>
              <w:left w:val="nil"/>
              <w:bottom w:val="single" w:sz="4" w:space="0" w:color="auto"/>
              <w:right w:val="single" w:sz="4" w:space="0" w:color="auto"/>
            </w:tcBorders>
            <w:shd w:val="clear" w:color="000000" w:fill="FFFFFF"/>
          </w:tcPr>
          <w:p w:rsidR="00B478E5" w:rsidRPr="00A34257" w:rsidRDefault="00B478E5" w:rsidP="00B478E5">
            <w:pPr>
              <w:spacing w:after="0" w:line="240" w:lineRule="auto"/>
              <w:rPr>
                <w:rFonts w:ascii="Times New Roman" w:eastAsia="Times New Roman" w:hAnsi="Times New Roman"/>
                <w:color w:val="000000"/>
                <w:sz w:val="20"/>
                <w:szCs w:val="20"/>
                <w:lang w:val="en-US" w:eastAsia="ru-RU"/>
              </w:rPr>
            </w:pPr>
            <w:r w:rsidRPr="00DA6499">
              <w:rPr>
                <w:rFonts w:ascii="Times New Roman" w:eastAsia="Times New Roman" w:hAnsi="Times New Roman"/>
                <w:color w:val="000000"/>
                <w:sz w:val="20"/>
                <w:szCs w:val="20"/>
                <w:lang w:eastAsia="ru-RU"/>
              </w:rPr>
              <w:t>Вход</w:t>
            </w:r>
            <w:r w:rsidRPr="00A34257">
              <w:rPr>
                <w:rFonts w:ascii="Times New Roman" w:eastAsia="Times New Roman" w:hAnsi="Times New Roman"/>
                <w:color w:val="000000"/>
                <w:sz w:val="20"/>
                <w:szCs w:val="20"/>
                <w:lang w:val="en-US" w:eastAsia="ru-RU"/>
              </w:rPr>
              <w:t xml:space="preserve"> VGA (D-Sub 15-Pin)</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Вход DVI-D 24-pin</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Вход HDMI</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3.13.</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Настройка яркости изображения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3.14.</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Настройка контрастности изображения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3.15.</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Настройка цветовой насыщенности изображения</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3.16.</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Настройка четкости изображения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3.17.</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Настройка цветовой температуры изображения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Узел крепления к кронштейну аппаратного шасси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3.19.</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Металлический корпус с защитным заземлением и экранированием помех</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3.20.</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Нап</w:t>
            </w:r>
            <w:r>
              <w:rPr>
                <w:rFonts w:ascii="Times New Roman" w:eastAsia="Times New Roman" w:hAnsi="Times New Roman"/>
                <w:color w:val="000000"/>
                <w:sz w:val="20"/>
                <w:szCs w:val="20"/>
                <w:lang w:eastAsia="ru-RU"/>
              </w:rPr>
              <w:t>р</w:t>
            </w:r>
            <w:r w:rsidRPr="00DA6499">
              <w:rPr>
                <w:rFonts w:ascii="Times New Roman" w:eastAsia="Times New Roman" w:hAnsi="Times New Roman"/>
                <w:color w:val="000000"/>
                <w:sz w:val="20"/>
                <w:szCs w:val="20"/>
                <w:lang w:eastAsia="ru-RU"/>
              </w:rPr>
              <w:t>яжение питания</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12В</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Габаритные размеры без подставки, </w:t>
            </w:r>
            <w:proofErr w:type="gramStart"/>
            <w:r w:rsidRPr="00DA6499">
              <w:rPr>
                <w:rFonts w:ascii="Times New Roman" w:eastAsia="Times New Roman" w:hAnsi="Times New Roman"/>
                <w:color w:val="000000"/>
                <w:sz w:val="20"/>
                <w:szCs w:val="20"/>
                <w:lang w:eastAsia="ru-RU"/>
              </w:rPr>
              <w:t>мм</w:t>
            </w:r>
            <w:proofErr w:type="gramEnd"/>
            <w:r w:rsidRPr="00DA6499">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563х353х55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w:t>
            </w:r>
            <w:r>
              <w:rPr>
                <w:rFonts w:ascii="Times New Roman" w:eastAsia="Times New Roman" w:hAnsi="Times New Roman"/>
                <w:color w:val="000000"/>
                <w:sz w:val="20"/>
                <w:szCs w:val="20"/>
                <w:lang w:eastAsia="ru-RU"/>
              </w:rPr>
              <w:t xml:space="preserve">сса аппарата без подставки, </w:t>
            </w:r>
            <w:proofErr w:type="gramStart"/>
            <w:r>
              <w:rPr>
                <w:rFonts w:ascii="Times New Roman" w:eastAsia="Times New Roman" w:hAnsi="Times New Roman"/>
                <w:color w:val="000000"/>
                <w:sz w:val="20"/>
                <w:szCs w:val="20"/>
                <w:lang w:eastAsia="ru-RU"/>
              </w:rPr>
              <w:t>кг</w:t>
            </w:r>
            <w:proofErr w:type="gramEnd"/>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7,5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3.23.</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Габаритные размеры с подс</w:t>
            </w:r>
            <w:r>
              <w:rPr>
                <w:rFonts w:ascii="Times New Roman" w:eastAsia="Times New Roman" w:hAnsi="Times New Roman"/>
                <w:color w:val="000000"/>
                <w:sz w:val="20"/>
                <w:szCs w:val="20"/>
                <w:lang w:eastAsia="ru-RU"/>
              </w:rPr>
              <w:t xml:space="preserve">тавкой, </w:t>
            </w:r>
            <w:proofErr w:type="gramStart"/>
            <w:r>
              <w:rPr>
                <w:rFonts w:ascii="Times New Roman" w:eastAsia="Times New Roman" w:hAnsi="Times New Roman"/>
                <w:color w:val="000000"/>
                <w:sz w:val="20"/>
                <w:szCs w:val="20"/>
                <w:lang w:eastAsia="ru-RU"/>
              </w:rPr>
              <w:t>мм</w:t>
            </w:r>
            <w:proofErr w:type="gramEnd"/>
            <w:r w:rsidRPr="00DA6499">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563х397х155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3.24.</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Масса аппарата с подставкой, </w:t>
            </w:r>
            <w:proofErr w:type="gramStart"/>
            <w:r>
              <w:rPr>
                <w:rFonts w:ascii="Times New Roman" w:eastAsia="Times New Roman" w:hAnsi="Times New Roman"/>
                <w:color w:val="000000"/>
                <w:sz w:val="20"/>
                <w:szCs w:val="20"/>
                <w:lang w:eastAsia="ru-RU"/>
              </w:rPr>
              <w:t>кг</w:t>
            </w:r>
            <w:proofErr w:type="gramEnd"/>
            <w:r w:rsidRPr="00DA6499">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8</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5244" w:type="dxa"/>
            <w:tcBorders>
              <w:top w:val="single" w:sz="4" w:space="0" w:color="auto"/>
              <w:left w:val="nil"/>
              <w:bottom w:val="single" w:sz="4" w:space="0" w:color="auto"/>
              <w:right w:val="single" w:sz="4" w:space="0" w:color="auto"/>
            </w:tcBorders>
            <w:shd w:val="clear" w:color="000000" w:fill="FFFFFF"/>
          </w:tcPr>
          <w:p w:rsidR="00B478E5" w:rsidRPr="00E06BD6" w:rsidRDefault="00B478E5" w:rsidP="00B478E5">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Аппарат-</w:t>
            </w:r>
            <w:proofErr w:type="spellStart"/>
            <w:r w:rsidRPr="00E06BD6">
              <w:rPr>
                <w:rFonts w:ascii="Times New Roman" w:eastAsia="Times New Roman" w:hAnsi="Times New Roman"/>
                <w:b/>
                <w:color w:val="000000"/>
                <w:sz w:val="20"/>
                <w:szCs w:val="20"/>
                <w:lang w:eastAsia="ru-RU"/>
              </w:rPr>
              <w:t>эндоирригатор</w:t>
            </w:r>
            <w:proofErr w:type="spellEnd"/>
            <w:r w:rsidRPr="00E06BD6">
              <w:rPr>
                <w:rFonts w:ascii="Times New Roman" w:eastAsia="Times New Roman" w:hAnsi="Times New Roman"/>
                <w:b/>
                <w:color w:val="000000"/>
                <w:sz w:val="20"/>
                <w:szCs w:val="20"/>
                <w:lang w:eastAsia="ru-RU"/>
              </w:rPr>
              <w:t xml:space="preserve"> для </w:t>
            </w:r>
            <w:proofErr w:type="spellStart"/>
            <w:r w:rsidRPr="00E06BD6">
              <w:rPr>
                <w:rFonts w:ascii="Times New Roman" w:eastAsia="Times New Roman" w:hAnsi="Times New Roman"/>
                <w:b/>
                <w:color w:val="000000"/>
                <w:sz w:val="20"/>
                <w:szCs w:val="20"/>
                <w:lang w:eastAsia="ru-RU"/>
              </w:rPr>
              <w:t>артроскопии</w:t>
            </w:r>
            <w:proofErr w:type="spellEnd"/>
            <w:r>
              <w:rPr>
                <w:rFonts w:ascii="Times New Roman" w:eastAsia="Times New Roman" w:hAnsi="Times New Roman"/>
                <w:b/>
                <w:color w:val="000000"/>
                <w:sz w:val="20"/>
                <w:szCs w:val="20"/>
                <w:lang w:eastAsia="ru-RU"/>
              </w:rPr>
              <w:t>, шт.</w:t>
            </w:r>
          </w:p>
        </w:tc>
        <w:tc>
          <w:tcPr>
            <w:tcW w:w="4253" w:type="dxa"/>
            <w:tcBorders>
              <w:top w:val="single" w:sz="4" w:space="0" w:color="auto"/>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Канал активной ирригации</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поддерживаемых избыточных давлений в канале ирригации, мм</w:t>
            </w:r>
            <w:proofErr w:type="gramStart"/>
            <w:r w:rsidRPr="00DA6499">
              <w:rPr>
                <w:rFonts w:ascii="Times New Roman" w:eastAsia="Times New Roman" w:hAnsi="Times New Roman"/>
                <w:color w:val="000000"/>
                <w:sz w:val="20"/>
                <w:szCs w:val="20"/>
                <w:lang w:eastAsia="ru-RU"/>
              </w:rPr>
              <w:t>.</w:t>
            </w:r>
            <w:proofErr w:type="gramEnd"/>
            <w:r w:rsidRPr="00DA6499">
              <w:rPr>
                <w:rFonts w:ascii="Times New Roman" w:eastAsia="Times New Roman" w:hAnsi="Times New Roman"/>
                <w:color w:val="000000"/>
                <w:sz w:val="20"/>
                <w:szCs w:val="20"/>
                <w:lang w:eastAsia="ru-RU"/>
              </w:rPr>
              <w:t xml:space="preserve"> </w:t>
            </w:r>
            <w:proofErr w:type="gramStart"/>
            <w:r w:rsidRPr="00DA6499">
              <w:rPr>
                <w:rFonts w:ascii="Times New Roman" w:eastAsia="Times New Roman" w:hAnsi="Times New Roman"/>
                <w:color w:val="000000"/>
                <w:sz w:val="20"/>
                <w:szCs w:val="20"/>
                <w:lang w:eastAsia="ru-RU"/>
              </w:rPr>
              <w:t>р</w:t>
            </w:r>
            <w:proofErr w:type="gramEnd"/>
            <w:r w:rsidRPr="00DA6499">
              <w:rPr>
                <w:rFonts w:ascii="Times New Roman" w:eastAsia="Times New Roman" w:hAnsi="Times New Roman"/>
                <w:color w:val="000000"/>
                <w:sz w:val="20"/>
                <w:szCs w:val="20"/>
                <w:lang w:eastAsia="ru-RU"/>
              </w:rPr>
              <w:t>т. ст., не менее</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10 – 250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Дискретность установки величины избыточного давления в канале ирригации, мм</w:t>
            </w:r>
            <w:proofErr w:type="gramStart"/>
            <w:r w:rsidRPr="00DA6499">
              <w:rPr>
                <w:rFonts w:ascii="Times New Roman" w:eastAsia="Times New Roman" w:hAnsi="Times New Roman"/>
                <w:color w:val="000000"/>
                <w:sz w:val="20"/>
                <w:szCs w:val="20"/>
                <w:lang w:eastAsia="ru-RU"/>
              </w:rPr>
              <w:t>.</w:t>
            </w:r>
            <w:proofErr w:type="gramEnd"/>
            <w:r w:rsidRPr="00DA6499">
              <w:rPr>
                <w:rFonts w:ascii="Times New Roman" w:eastAsia="Times New Roman" w:hAnsi="Times New Roman"/>
                <w:color w:val="000000"/>
                <w:sz w:val="20"/>
                <w:szCs w:val="20"/>
                <w:lang w:eastAsia="ru-RU"/>
              </w:rPr>
              <w:t xml:space="preserve"> </w:t>
            </w:r>
            <w:proofErr w:type="gramStart"/>
            <w:r w:rsidRPr="00DA6499">
              <w:rPr>
                <w:rFonts w:ascii="Times New Roman" w:eastAsia="Times New Roman" w:hAnsi="Times New Roman"/>
                <w:color w:val="000000"/>
                <w:sz w:val="20"/>
                <w:szCs w:val="20"/>
                <w:lang w:eastAsia="ru-RU"/>
              </w:rPr>
              <w:t>р</w:t>
            </w:r>
            <w:proofErr w:type="gramEnd"/>
            <w:r w:rsidRPr="00DA6499">
              <w:rPr>
                <w:rFonts w:ascii="Times New Roman" w:eastAsia="Times New Roman" w:hAnsi="Times New Roman"/>
                <w:color w:val="000000"/>
                <w:sz w:val="20"/>
                <w:szCs w:val="20"/>
                <w:lang w:eastAsia="ru-RU"/>
              </w:rPr>
              <w:t>т. ст.</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поддерживаемых расходов жидкости в канале ирригации, мл/мин, не менее</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30 – 990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Дискретность установки величины поддерживаемого расхода жидкости в канале ирригации, мл/мин</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4.6.</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Канал активной (принудительной) аспирации</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4.7.</w:t>
            </w:r>
          </w:p>
        </w:tc>
        <w:tc>
          <w:tcPr>
            <w:tcW w:w="5244" w:type="dxa"/>
            <w:tcBorders>
              <w:top w:val="nil"/>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Диапазон поддерживаемых разрежений в емкости для аспирата, мм</w:t>
            </w:r>
            <w:proofErr w:type="gramStart"/>
            <w:r w:rsidRPr="00DA6499">
              <w:rPr>
                <w:rFonts w:ascii="Times New Roman" w:eastAsia="Times New Roman" w:hAnsi="Times New Roman"/>
                <w:color w:val="000000"/>
                <w:sz w:val="20"/>
                <w:szCs w:val="20"/>
                <w:lang w:eastAsia="ru-RU"/>
              </w:rPr>
              <w:t>.</w:t>
            </w:r>
            <w:proofErr w:type="gramEnd"/>
            <w:r w:rsidRPr="00DA6499">
              <w:rPr>
                <w:rFonts w:ascii="Times New Roman" w:eastAsia="Times New Roman" w:hAnsi="Times New Roman"/>
                <w:color w:val="000000"/>
                <w:sz w:val="20"/>
                <w:szCs w:val="20"/>
                <w:lang w:eastAsia="ru-RU"/>
              </w:rPr>
              <w:t xml:space="preserve"> </w:t>
            </w:r>
            <w:proofErr w:type="gramStart"/>
            <w:r w:rsidRPr="00DA6499">
              <w:rPr>
                <w:rFonts w:ascii="Times New Roman" w:eastAsia="Times New Roman" w:hAnsi="Times New Roman"/>
                <w:color w:val="000000"/>
                <w:sz w:val="20"/>
                <w:szCs w:val="20"/>
                <w:lang w:eastAsia="ru-RU"/>
              </w:rPr>
              <w:t>р</w:t>
            </w:r>
            <w:proofErr w:type="gramEnd"/>
            <w:r w:rsidRPr="00DA6499">
              <w:rPr>
                <w:rFonts w:ascii="Times New Roman" w:eastAsia="Times New Roman" w:hAnsi="Times New Roman"/>
                <w:color w:val="000000"/>
                <w:sz w:val="20"/>
                <w:szCs w:val="20"/>
                <w:lang w:eastAsia="ru-RU"/>
              </w:rPr>
              <w:t>т. ст., не менее</w:t>
            </w:r>
          </w:p>
        </w:tc>
        <w:tc>
          <w:tcPr>
            <w:tcW w:w="4253" w:type="dxa"/>
            <w:tcBorders>
              <w:top w:val="nil"/>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-50   –   -400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Дискретность установки величины поддерживаемого разрежения в емкости для аспирата, мм</w:t>
            </w:r>
            <w:proofErr w:type="gramStart"/>
            <w:r w:rsidRPr="00DA6499">
              <w:rPr>
                <w:rFonts w:ascii="Times New Roman" w:eastAsia="Times New Roman" w:hAnsi="Times New Roman"/>
                <w:color w:val="000000"/>
                <w:sz w:val="20"/>
                <w:szCs w:val="20"/>
                <w:lang w:eastAsia="ru-RU"/>
              </w:rPr>
              <w:t>.</w:t>
            </w:r>
            <w:proofErr w:type="gramEnd"/>
            <w:r w:rsidRPr="00DA6499">
              <w:rPr>
                <w:rFonts w:ascii="Times New Roman" w:eastAsia="Times New Roman" w:hAnsi="Times New Roman"/>
                <w:color w:val="000000"/>
                <w:sz w:val="20"/>
                <w:szCs w:val="20"/>
                <w:lang w:eastAsia="ru-RU"/>
              </w:rPr>
              <w:t xml:space="preserve"> </w:t>
            </w:r>
            <w:proofErr w:type="gramStart"/>
            <w:r w:rsidRPr="00DA6499">
              <w:rPr>
                <w:rFonts w:ascii="Times New Roman" w:eastAsia="Times New Roman" w:hAnsi="Times New Roman"/>
                <w:color w:val="000000"/>
                <w:sz w:val="20"/>
                <w:szCs w:val="20"/>
                <w:lang w:eastAsia="ru-RU"/>
              </w:rPr>
              <w:t>р</w:t>
            </w:r>
            <w:proofErr w:type="gramEnd"/>
            <w:r w:rsidRPr="00DA6499">
              <w:rPr>
                <w:rFonts w:ascii="Times New Roman" w:eastAsia="Times New Roman" w:hAnsi="Times New Roman"/>
                <w:color w:val="000000"/>
                <w:sz w:val="20"/>
                <w:szCs w:val="20"/>
                <w:lang w:eastAsia="ru-RU"/>
              </w:rPr>
              <w:t>т. ст.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50</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4.9.</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Индикация устанавливаемых/текущих значений избыточного давления, расхода жидкости, разрежения в емкости </w:t>
            </w:r>
            <w:proofErr w:type="gramStart"/>
            <w:r w:rsidRPr="00DA6499">
              <w:rPr>
                <w:rFonts w:ascii="Times New Roman" w:eastAsia="Times New Roman" w:hAnsi="Times New Roman"/>
                <w:color w:val="000000"/>
                <w:sz w:val="20"/>
                <w:szCs w:val="20"/>
                <w:lang w:eastAsia="ru-RU"/>
              </w:rPr>
              <w:t>для</w:t>
            </w:r>
            <w:proofErr w:type="gramEnd"/>
            <w:r w:rsidRPr="00DA6499">
              <w:rPr>
                <w:rFonts w:ascii="Times New Roman" w:eastAsia="Times New Roman" w:hAnsi="Times New Roman"/>
                <w:color w:val="000000"/>
                <w:sz w:val="20"/>
                <w:szCs w:val="20"/>
                <w:lang w:eastAsia="ru-RU"/>
              </w:rPr>
              <w:t xml:space="preserve"> аспирата на трёх раздельных трехразрядных цифровых индикаторах</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B478E5"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4.10.</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Звуковая сигнализация превышения допустимого избыточного давления</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4.11.</w:t>
            </w:r>
          </w:p>
        </w:tc>
        <w:tc>
          <w:tcPr>
            <w:tcW w:w="5244" w:type="dxa"/>
            <w:tcBorders>
              <w:top w:val="single" w:sz="4" w:space="0" w:color="auto"/>
              <w:left w:val="single" w:sz="4" w:space="0" w:color="auto"/>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Отсутствие вентиляционных отверстий в корпусе аппарата</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4.12.</w:t>
            </w:r>
          </w:p>
        </w:tc>
        <w:tc>
          <w:tcPr>
            <w:tcW w:w="5244" w:type="dxa"/>
            <w:tcBorders>
              <w:top w:val="single" w:sz="4" w:space="0" w:color="auto"/>
              <w:left w:val="nil"/>
              <w:bottom w:val="single" w:sz="4" w:space="0" w:color="auto"/>
              <w:right w:val="single" w:sz="4" w:space="0" w:color="auto"/>
            </w:tcBorders>
            <w:shd w:val="clear" w:color="000000" w:fill="FFFFFF"/>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Металлический корпус с защитным заземлением и экранированием помех</w:t>
            </w:r>
          </w:p>
        </w:tc>
        <w:tc>
          <w:tcPr>
            <w:tcW w:w="4253" w:type="dxa"/>
            <w:tcBorders>
              <w:top w:val="single" w:sz="4" w:space="0" w:color="auto"/>
              <w:left w:val="nil"/>
              <w:bottom w:val="single" w:sz="4" w:space="0" w:color="auto"/>
              <w:right w:val="single" w:sz="4" w:space="0" w:color="auto"/>
            </w:tcBorders>
            <w:shd w:val="clear" w:color="000000" w:fill="FFFFFF"/>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4.13.</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Разъем для кабеля сетевого питания в соответствии с IEC320</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4.14.</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Параметры питающей электросети</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220В 50/60Гц</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4.15.</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Габаритные размеры, </w:t>
            </w:r>
            <w:proofErr w:type="gramStart"/>
            <w:r>
              <w:rPr>
                <w:rFonts w:ascii="Times New Roman" w:eastAsia="Times New Roman" w:hAnsi="Times New Roman"/>
                <w:color w:val="000000"/>
                <w:sz w:val="20"/>
                <w:szCs w:val="20"/>
                <w:lang w:eastAsia="ru-RU"/>
              </w:rPr>
              <w:t>мм</w:t>
            </w:r>
            <w:proofErr w:type="gramEnd"/>
            <w:r>
              <w:rPr>
                <w:rFonts w:ascii="Times New Roman" w:eastAsia="Times New Roman" w:hAnsi="Times New Roman"/>
                <w:color w:val="000000"/>
                <w:sz w:val="20"/>
                <w:szCs w:val="20"/>
                <w:lang w:eastAsia="ru-RU"/>
              </w:rPr>
              <w:t>.</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320х150х335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4.16.</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Масса аппарата, </w:t>
            </w:r>
            <w:proofErr w:type="gramStart"/>
            <w:r>
              <w:rPr>
                <w:rFonts w:ascii="Times New Roman" w:eastAsia="Times New Roman" w:hAnsi="Times New Roman"/>
                <w:color w:val="000000"/>
                <w:sz w:val="20"/>
                <w:szCs w:val="20"/>
                <w:lang w:eastAsia="ru-RU"/>
              </w:rPr>
              <w:t>кг</w:t>
            </w:r>
            <w:proofErr w:type="gramEnd"/>
            <w:r>
              <w:rPr>
                <w:rFonts w:ascii="Times New Roman" w:eastAsia="Times New Roman" w:hAnsi="Times New Roman"/>
                <w:color w:val="000000"/>
                <w:sz w:val="20"/>
                <w:szCs w:val="20"/>
                <w:lang w:eastAsia="ru-RU"/>
              </w:rPr>
              <w:t>.</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7,5</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Комплектность</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4.17.1</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Аппарат</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4.17.2</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Банка </w:t>
            </w:r>
            <w:proofErr w:type="gramStart"/>
            <w:r w:rsidRPr="00DA6499">
              <w:rPr>
                <w:rFonts w:ascii="Times New Roman" w:eastAsia="Times New Roman" w:hAnsi="Times New Roman"/>
                <w:color w:val="000000"/>
                <w:sz w:val="20"/>
                <w:szCs w:val="20"/>
                <w:lang w:eastAsia="ru-RU"/>
              </w:rPr>
              <w:t>для</w:t>
            </w:r>
            <w:proofErr w:type="gramEnd"/>
            <w:r w:rsidRPr="00DA6499">
              <w:rPr>
                <w:rFonts w:ascii="Times New Roman" w:eastAsia="Times New Roman" w:hAnsi="Times New Roman"/>
                <w:color w:val="000000"/>
                <w:sz w:val="20"/>
                <w:szCs w:val="20"/>
                <w:lang w:eastAsia="ru-RU"/>
              </w:rPr>
              <w:t xml:space="preserve"> </w:t>
            </w:r>
            <w:proofErr w:type="gramStart"/>
            <w:r w:rsidRPr="00DA6499">
              <w:rPr>
                <w:rFonts w:ascii="Times New Roman" w:eastAsia="Times New Roman" w:hAnsi="Times New Roman"/>
                <w:color w:val="000000"/>
                <w:sz w:val="20"/>
                <w:szCs w:val="20"/>
                <w:lang w:eastAsia="ru-RU"/>
              </w:rPr>
              <w:t>аспирата</w:t>
            </w:r>
            <w:proofErr w:type="gramEnd"/>
            <w:r w:rsidRPr="00DA6499">
              <w:rPr>
                <w:rFonts w:ascii="Times New Roman" w:eastAsia="Times New Roman" w:hAnsi="Times New Roman"/>
                <w:color w:val="000000"/>
                <w:sz w:val="20"/>
                <w:szCs w:val="20"/>
                <w:lang w:eastAsia="ru-RU"/>
              </w:rPr>
              <w:t xml:space="preserve"> с крышкой с предохранительным клапаном 2 литра небьющаяся</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4.17.3.</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Спецшланг</w:t>
            </w:r>
            <w:proofErr w:type="spellEnd"/>
            <w:r w:rsidRPr="00DA6499">
              <w:rPr>
                <w:rFonts w:ascii="Times New Roman" w:eastAsia="Times New Roman" w:hAnsi="Times New Roman"/>
                <w:color w:val="000000"/>
                <w:sz w:val="20"/>
                <w:szCs w:val="20"/>
                <w:lang w:eastAsia="ru-RU"/>
              </w:rPr>
              <w:t xml:space="preserve"> для ирригации</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w:t>
            </w:r>
          </w:p>
        </w:tc>
      </w:tr>
      <w:tr w:rsidR="00B478E5" w:rsidRPr="00721D4B" w:rsidTr="002B6FEB">
        <w:trPr>
          <w:trHeight w:val="20"/>
        </w:trPr>
        <w:tc>
          <w:tcPr>
            <w:tcW w:w="993" w:type="dxa"/>
            <w:vAlign w:val="center"/>
          </w:tcPr>
          <w:p w:rsidR="00B478E5" w:rsidRPr="00721D4B" w:rsidRDefault="00B478E5" w:rsidP="00B478E5">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4.17.4</w:t>
            </w:r>
          </w:p>
        </w:tc>
        <w:tc>
          <w:tcPr>
            <w:tcW w:w="5244" w:type="dxa"/>
            <w:tcBorders>
              <w:top w:val="nil"/>
              <w:left w:val="nil"/>
              <w:bottom w:val="single" w:sz="4" w:space="0" w:color="auto"/>
              <w:right w:val="single" w:sz="4" w:space="0" w:color="auto"/>
            </w:tcBorders>
            <w:shd w:val="clear" w:color="auto" w:fill="auto"/>
          </w:tcPr>
          <w:p w:rsidR="00B478E5" w:rsidRPr="00DA6499" w:rsidRDefault="00B478E5" w:rsidP="00B478E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Набор присоединительных шлангов</w:t>
            </w:r>
          </w:p>
        </w:tc>
        <w:tc>
          <w:tcPr>
            <w:tcW w:w="4253" w:type="dxa"/>
            <w:tcBorders>
              <w:top w:val="nil"/>
              <w:left w:val="nil"/>
              <w:bottom w:val="single" w:sz="4" w:space="0" w:color="auto"/>
              <w:right w:val="single" w:sz="4" w:space="0" w:color="auto"/>
            </w:tcBorders>
            <w:shd w:val="clear" w:color="auto" w:fill="auto"/>
            <w:vAlign w:val="center"/>
          </w:tcPr>
          <w:p w:rsidR="00B478E5" w:rsidRPr="00DA6499" w:rsidRDefault="00B478E5" w:rsidP="00B478E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5244" w:type="dxa"/>
            <w:tcBorders>
              <w:top w:val="nil"/>
              <w:left w:val="nil"/>
              <w:bottom w:val="single" w:sz="4" w:space="0" w:color="auto"/>
              <w:right w:val="single" w:sz="4" w:space="0" w:color="auto"/>
            </w:tcBorders>
            <w:shd w:val="clear" w:color="auto" w:fill="auto"/>
          </w:tcPr>
          <w:p w:rsidR="00CB531F" w:rsidRPr="00E06BD6" w:rsidRDefault="00CB531F" w:rsidP="00CB531F">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Аппарат электрохирургический высокочастотный</w:t>
            </w:r>
            <w:r>
              <w:rPr>
                <w:rFonts w:ascii="Times New Roman" w:eastAsia="Times New Roman" w:hAnsi="Times New Roman"/>
                <w:b/>
                <w:color w:val="000000"/>
                <w:sz w:val="20"/>
                <w:szCs w:val="20"/>
                <w:lang w:eastAsia="ru-RU"/>
              </w:rPr>
              <w:t>, шт.</w:t>
            </w:r>
            <w:r w:rsidRPr="00E06BD6">
              <w:rPr>
                <w:rFonts w:ascii="Times New Roman" w:eastAsia="Times New Roman" w:hAnsi="Times New Roman"/>
                <w:b/>
                <w:color w:val="000000"/>
                <w:sz w:val="20"/>
                <w:szCs w:val="20"/>
                <w:lang w:eastAsia="ru-RU"/>
              </w:rPr>
              <w:t xml:space="preserve">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Управление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Отображение всех настроек и параметров работы аппарата на цветном ЖК экране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Возможность активации </w:t>
            </w:r>
            <w:proofErr w:type="spellStart"/>
            <w:r w:rsidRPr="00DA6499">
              <w:rPr>
                <w:rFonts w:ascii="Times New Roman" w:eastAsia="Times New Roman" w:hAnsi="Times New Roman"/>
                <w:color w:val="000000"/>
                <w:sz w:val="20"/>
                <w:szCs w:val="20"/>
                <w:lang w:eastAsia="ru-RU"/>
              </w:rPr>
              <w:t>монополярных</w:t>
            </w:r>
            <w:proofErr w:type="spellEnd"/>
            <w:r w:rsidRPr="00DA6499">
              <w:rPr>
                <w:rFonts w:ascii="Times New Roman" w:eastAsia="Times New Roman" w:hAnsi="Times New Roman"/>
                <w:color w:val="000000"/>
                <w:sz w:val="20"/>
                <w:szCs w:val="20"/>
                <w:lang w:eastAsia="ru-RU"/>
              </w:rPr>
              <w:t xml:space="preserve"> режимов с держателя электродов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5.1.3.</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Возможность активации </w:t>
            </w:r>
            <w:proofErr w:type="spellStart"/>
            <w:r w:rsidRPr="00DA6499">
              <w:rPr>
                <w:rFonts w:ascii="Times New Roman" w:eastAsia="Times New Roman" w:hAnsi="Times New Roman"/>
                <w:color w:val="000000"/>
                <w:sz w:val="20"/>
                <w:szCs w:val="20"/>
                <w:lang w:eastAsia="ru-RU"/>
              </w:rPr>
              <w:t>монополярных</w:t>
            </w:r>
            <w:proofErr w:type="spellEnd"/>
            <w:r w:rsidRPr="00DA6499">
              <w:rPr>
                <w:rFonts w:ascii="Times New Roman" w:eastAsia="Times New Roman" w:hAnsi="Times New Roman"/>
                <w:color w:val="000000"/>
                <w:sz w:val="20"/>
                <w:szCs w:val="20"/>
                <w:lang w:eastAsia="ru-RU"/>
              </w:rPr>
              <w:t xml:space="preserve"> и биполярных режимов педалью</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Возможность подключения 2 педалей (двухклавишных или одноклавишных)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Возможность сохранения до 30 именных наборов пользовательских настроек с возможностью их защиты от удаления </w:t>
            </w:r>
            <w:proofErr w:type="spellStart"/>
            <w:r w:rsidRPr="00DA6499">
              <w:rPr>
                <w:rFonts w:ascii="Times New Roman" w:eastAsia="Times New Roman" w:hAnsi="Times New Roman"/>
                <w:color w:val="000000"/>
                <w:sz w:val="20"/>
                <w:szCs w:val="20"/>
                <w:lang w:eastAsia="ru-RU"/>
              </w:rPr>
              <w:t>пин</w:t>
            </w:r>
            <w:proofErr w:type="spellEnd"/>
            <w:r w:rsidRPr="00DA6499">
              <w:rPr>
                <w:rFonts w:ascii="Times New Roman" w:eastAsia="Times New Roman" w:hAnsi="Times New Roman"/>
                <w:color w:val="000000"/>
                <w:sz w:val="20"/>
                <w:szCs w:val="20"/>
                <w:lang w:eastAsia="ru-RU"/>
              </w:rPr>
              <w:t>-кодом</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Безопасность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Система контроля цепей нейтрального электрода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Возможность применения нейтрального электрода односекционного</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Возможность применения нейтрального электрода двухсекционного</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Ассистент наложения нейтрального электрода (</w:t>
            </w:r>
            <w:proofErr w:type="gramStart"/>
            <w:r w:rsidRPr="00DA6499">
              <w:rPr>
                <w:rFonts w:ascii="Times New Roman" w:eastAsia="Times New Roman" w:hAnsi="Times New Roman"/>
                <w:color w:val="000000"/>
                <w:sz w:val="20"/>
                <w:szCs w:val="20"/>
                <w:lang w:eastAsia="ru-RU"/>
              </w:rPr>
              <w:t>для</w:t>
            </w:r>
            <w:proofErr w:type="gramEnd"/>
            <w:r w:rsidRPr="00DA6499">
              <w:rPr>
                <w:rFonts w:ascii="Times New Roman" w:eastAsia="Times New Roman" w:hAnsi="Times New Roman"/>
                <w:color w:val="000000"/>
                <w:sz w:val="20"/>
                <w:szCs w:val="20"/>
                <w:lang w:eastAsia="ru-RU"/>
              </w:rPr>
              <w:t xml:space="preserve"> двухсекционного НЭ)</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Система контроля качества контакта НЭ-пациент и предотвращения ожогов (</w:t>
            </w:r>
            <w:proofErr w:type="gramStart"/>
            <w:r w:rsidRPr="00DA6499">
              <w:rPr>
                <w:rFonts w:ascii="Times New Roman" w:eastAsia="Times New Roman" w:hAnsi="Times New Roman"/>
                <w:color w:val="000000"/>
                <w:sz w:val="20"/>
                <w:szCs w:val="20"/>
                <w:lang w:eastAsia="ru-RU"/>
              </w:rPr>
              <w:t>для</w:t>
            </w:r>
            <w:proofErr w:type="gramEnd"/>
            <w:r w:rsidRPr="00DA6499">
              <w:rPr>
                <w:rFonts w:ascii="Times New Roman" w:eastAsia="Times New Roman" w:hAnsi="Times New Roman"/>
                <w:color w:val="000000"/>
                <w:sz w:val="20"/>
                <w:szCs w:val="20"/>
                <w:lang w:eastAsia="ru-RU"/>
              </w:rPr>
              <w:t xml:space="preserve"> двухсекционного НЭ)</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Автоматический непрерывный контроль выходных ВЧ-параметров в реальном времени</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Автоматическое адаптивное регулирование напряжения и мощности</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Система автоматического регулирования пиковой пусковой мощности</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5.2.9.</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Защита от ошибок управления, исключающая </w:t>
            </w:r>
            <w:r w:rsidRPr="00DA6499">
              <w:rPr>
                <w:rFonts w:ascii="Times New Roman" w:eastAsia="Times New Roman" w:hAnsi="Times New Roman"/>
                <w:color w:val="000000"/>
                <w:sz w:val="20"/>
                <w:szCs w:val="20"/>
                <w:lang w:eastAsia="ru-RU"/>
              </w:rPr>
              <w:lastRenderedPageBreak/>
              <w:t>некорректные настройки</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lastRenderedPageBreak/>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5.2.10.</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Отсутствие вентиляционных отверстий в корпусе аппарата</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ВЧ характеристики</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Рабочая частота 440 кГц (по ГОСТ </w:t>
            </w:r>
            <w:proofErr w:type="gramStart"/>
            <w:r w:rsidRPr="00DA6499">
              <w:rPr>
                <w:rFonts w:ascii="Times New Roman" w:eastAsia="Times New Roman" w:hAnsi="Times New Roman"/>
                <w:color w:val="000000"/>
                <w:sz w:val="20"/>
                <w:szCs w:val="20"/>
                <w:lang w:eastAsia="ru-RU"/>
              </w:rPr>
              <w:t>Р</w:t>
            </w:r>
            <w:proofErr w:type="gramEnd"/>
            <w:r w:rsidRPr="00DA6499">
              <w:rPr>
                <w:rFonts w:ascii="Times New Roman" w:eastAsia="Times New Roman" w:hAnsi="Times New Roman"/>
                <w:color w:val="000000"/>
                <w:sz w:val="20"/>
                <w:szCs w:val="20"/>
                <w:lang w:eastAsia="ru-RU"/>
              </w:rPr>
              <w:t xml:space="preserve"> 51318.11)</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Минимальная выходная мощность для всех режимов не более 1 Вт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5.3.3.</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Максимальная выходная мощность не менее 300 Вт</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5.3.4.</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Дискретность ручной установки ограничения мощности для всех режимов (кроме автоматических) не более 1 Вт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5.3.5.</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Монополярные</w:t>
            </w:r>
            <w:proofErr w:type="spellEnd"/>
            <w:r w:rsidRPr="00DA6499">
              <w:rPr>
                <w:rFonts w:ascii="Times New Roman" w:eastAsia="Times New Roman" w:hAnsi="Times New Roman"/>
                <w:color w:val="000000"/>
                <w:sz w:val="20"/>
                <w:szCs w:val="20"/>
                <w:lang w:eastAsia="ru-RU"/>
              </w:rPr>
              <w:t xml:space="preserve"> режимы универсальные: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5.3.6.</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Резание </w:t>
            </w:r>
            <w:proofErr w:type="spellStart"/>
            <w:r w:rsidRPr="00DA6499">
              <w:rPr>
                <w:rFonts w:ascii="Times New Roman" w:eastAsia="Times New Roman" w:hAnsi="Times New Roman"/>
                <w:color w:val="000000"/>
                <w:sz w:val="20"/>
                <w:szCs w:val="20"/>
                <w:lang w:eastAsia="ru-RU"/>
              </w:rPr>
              <w:t>монополярное</w:t>
            </w:r>
            <w:proofErr w:type="spellEnd"/>
            <w:r w:rsidRPr="00DA6499">
              <w:rPr>
                <w:rFonts w:ascii="Times New Roman" w:eastAsia="Times New Roman" w:hAnsi="Times New Roman"/>
                <w:color w:val="000000"/>
                <w:sz w:val="20"/>
                <w:szCs w:val="20"/>
                <w:lang w:eastAsia="ru-RU"/>
              </w:rPr>
              <w:t xml:space="preserve"> Косметическое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5.3.7.</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Резание </w:t>
            </w:r>
            <w:proofErr w:type="spellStart"/>
            <w:r w:rsidRPr="00DA6499">
              <w:rPr>
                <w:rFonts w:ascii="Times New Roman" w:eastAsia="Times New Roman" w:hAnsi="Times New Roman"/>
                <w:color w:val="000000"/>
                <w:sz w:val="20"/>
                <w:szCs w:val="20"/>
                <w:lang w:eastAsia="ru-RU"/>
              </w:rPr>
              <w:t>монополярное</w:t>
            </w:r>
            <w:proofErr w:type="spellEnd"/>
            <w:r w:rsidRPr="00DA6499">
              <w:rPr>
                <w:rFonts w:ascii="Times New Roman" w:eastAsia="Times New Roman" w:hAnsi="Times New Roman"/>
                <w:color w:val="000000"/>
                <w:sz w:val="20"/>
                <w:szCs w:val="20"/>
                <w:lang w:eastAsia="ru-RU"/>
              </w:rPr>
              <w:t xml:space="preserve"> Чистое (с подавлением искрообразования)</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5.3.8.</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Резание </w:t>
            </w:r>
            <w:proofErr w:type="spellStart"/>
            <w:r w:rsidRPr="00DA6499">
              <w:rPr>
                <w:rFonts w:ascii="Times New Roman" w:eastAsia="Times New Roman" w:hAnsi="Times New Roman"/>
                <w:color w:val="000000"/>
                <w:sz w:val="20"/>
                <w:szCs w:val="20"/>
                <w:lang w:eastAsia="ru-RU"/>
              </w:rPr>
              <w:t>монополярное</w:t>
            </w:r>
            <w:proofErr w:type="spellEnd"/>
            <w:r w:rsidRPr="00DA6499">
              <w:rPr>
                <w:rFonts w:ascii="Times New Roman" w:eastAsia="Times New Roman" w:hAnsi="Times New Roman"/>
                <w:color w:val="000000"/>
                <w:sz w:val="20"/>
                <w:szCs w:val="20"/>
                <w:lang w:eastAsia="ru-RU"/>
              </w:rPr>
              <w:t xml:space="preserve"> Универсальное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5.3.9.</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Резание </w:t>
            </w:r>
            <w:proofErr w:type="spellStart"/>
            <w:r w:rsidRPr="00DA6499">
              <w:rPr>
                <w:rFonts w:ascii="Times New Roman" w:eastAsia="Times New Roman" w:hAnsi="Times New Roman"/>
                <w:color w:val="000000"/>
                <w:sz w:val="20"/>
                <w:szCs w:val="20"/>
                <w:lang w:eastAsia="ru-RU"/>
              </w:rPr>
              <w:t>монополярное</w:t>
            </w:r>
            <w:proofErr w:type="spellEnd"/>
            <w:r w:rsidRPr="00DA6499">
              <w:rPr>
                <w:rFonts w:ascii="Times New Roman" w:eastAsia="Times New Roman" w:hAnsi="Times New Roman"/>
                <w:color w:val="000000"/>
                <w:sz w:val="20"/>
                <w:szCs w:val="20"/>
                <w:lang w:eastAsia="ru-RU"/>
              </w:rPr>
              <w:t xml:space="preserve"> Усиленное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5.3.10.</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Коагуляция </w:t>
            </w:r>
            <w:proofErr w:type="spellStart"/>
            <w:r w:rsidRPr="00DA6499">
              <w:rPr>
                <w:rFonts w:ascii="Times New Roman" w:eastAsia="Times New Roman" w:hAnsi="Times New Roman"/>
                <w:color w:val="000000"/>
                <w:sz w:val="20"/>
                <w:szCs w:val="20"/>
                <w:lang w:eastAsia="ru-RU"/>
              </w:rPr>
              <w:t>монополярная</w:t>
            </w:r>
            <w:proofErr w:type="spellEnd"/>
            <w:r w:rsidRPr="00DA6499">
              <w:rPr>
                <w:rFonts w:ascii="Times New Roman" w:eastAsia="Times New Roman" w:hAnsi="Times New Roman"/>
                <w:color w:val="000000"/>
                <w:sz w:val="20"/>
                <w:szCs w:val="20"/>
                <w:lang w:eastAsia="ru-RU"/>
              </w:rPr>
              <w:t xml:space="preserve"> Мягкая</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5.3.11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Коагуляция </w:t>
            </w:r>
            <w:proofErr w:type="spellStart"/>
            <w:r w:rsidRPr="00DA6499">
              <w:rPr>
                <w:rFonts w:ascii="Times New Roman" w:eastAsia="Times New Roman" w:hAnsi="Times New Roman"/>
                <w:color w:val="000000"/>
                <w:sz w:val="20"/>
                <w:szCs w:val="20"/>
                <w:lang w:eastAsia="ru-RU"/>
              </w:rPr>
              <w:t>монополярная</w:t>
            </w:r>
            <w:proofErr w:type="spellEnd"/>
            <w:r w:rsidRPr="00DA6499">
              <w:rPr>
                <w:rFonts w:ascii="Times New Roman" w:eastAsia="Times New Roman" w:hAnsi="Times New Roman"/>
                <w:color w:val="000000"/>
                <w:sz w:val="20"/>
                <w:szCs w:val="20"/>
                <w:lang w:eastAsia="ru-RU"/>
              </w:rPr>
              <w:t xml:space="preserve"> Универсальная </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5.3.12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Коагуляция </w:t>
            </w:r>
            <w:proofErr w:type="spellStart"/>
            <w:r w:rsidRPr="00DA6499">
              <w:rPr>
                <w:rFonts w:ascii="Times New Roman" w:eastAsia="Times New Roman" w:hAnsi="Times New Roman"/>
                <w:color w:val="000000"/>
                <w:sz w:val="20"/>
                <w:szCs w:val="20"/>
                <w:lang w:eastAsia="ru-RU"/>
              </w:rPr>
              <w:t>монополярная</w:t>
            </w:r>
            <w:proofErr w:type="spellEnd"/>
            <w:r w:rsidRPr="00DA6499">
              <w:rPr>
                <w:rFonts w:ascii="Times New Roman" w:eastAsia="Times New Roman" w:hAnsi="Times New Roman"/>
                <w:color w:val="000000"/>
                <w:sz w:val="20"/>
                <w:szCs w:val="20"/>
                <w:lang w:eastAsia="ru-RU"/>
              </w:rPr>
              <w:t xml:space="preserve"> Усиленная</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Монополярные</w:t>
            </w:r>
            <w:proofErr w:type="spellEnd"/>
            <w:r w:rsidRPr="00DA6499">
              <w:rPr>
                <w:rFonts w:ascii="Times New Roman" w:eastAsia="Times New Roman" w:hAnsi="Times New Roman"/>
                <w:color w:val="000000"/>
                <w:sz w:val="20"/>
                <w:szCs w:val="20"/>
                <w:lang w:eastAsia="ru-RU"/>
              </w:rPr>
              <w:t xml:space="preserve"> режимы специальные: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Резание </w:t>
            </w:r>
            <w:proofErr w:type="spellStart"/>
            <w:r w:rsidRPr="00DA6499">
              <w:rPr>
                <w:rFonts w:ascii="Times New Roman" w:eastAsia="Times New Roman" w:hAnsi="Times New Roman"/>
                <w:color w:val="000000"/>
                <w:sz w:val="20"/>
                <w:szCs w:val="20"/>
                <w:lang w:eastAsia="ru-RU"/>
              </w:rPr>
              <w:t>монополярное</w:t>
            </w:r>
            <w:proofErr w:type="spellEnd"/>
            <w:r w:rsidRPr="00DA6499">
              <w:rPr>
                <w:rFonts w:ascii="Times New Roman" w:eastAsia="Times New Roman" w:hAnsi="Times New Roman"/>
                <w:color w:val="000000"/>
                <w:sz w:val="20"/>
                <w:szCs w:val="20"/>
                <w:lang w:eastAsia="ru-RU"/>
              </w:rPr>
              <w:t xml:space="preserve"> АРТРО в изотонической жидкой среде - Абляция (7 степеней прецизионной настройки </w:t>
            </w:r>
            <w:proofErr w:type="spellStart"/>
            <w:r w:rsidRPr="00DA6499">
              <w:rPr>
                <w:rFonts w:ascii="Times New Roman" w:eastAsia="Times New Roman" w:hAnsi="Times New Roman"/>
                <w:color w:val="000000"/>
                <w:sz w:val="20"/>
                <w:szCs w:val="20"/>
                <w:lang w:eastAsia="ru-RU"/>
              </w:rPr>
              <w:t>гемостатирующего</w:t>
            </w:r>
            <w:proofErr w:type="spellEnd"/>
            <w:r w:rsidRPr="00DA6499">
              <w:rPr>
                <w:rFonts w:ascii="Times New Roman" w:eastAsia="Times New Roman" w:hAnsi="Times New Roman"/>
                <w:color w:val="000000"/>
                <w:sz w:val="20"/>
                <w:szCs w:val="20"/>
                <w:lang w:eastAsia="ru-RU"/>
              </w:rPr>
              <w:t xml:space="preserve"> эффекта)</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7"/>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Коагуляция </w:t>
            </w:r>
            <w:proofErr w:type="spellStart"/>
            <w:r w:rsidRPr="00DA6499">
              <w:rPr>
                <w:rFonts w:ascii="Times New Roman" w:eastAsia="Times New Roman" w:hAnsi="Times New Roman"/>
                <w:color w:val="000000"/>
                <w:sz w:val="20"/>
                <w:szCs w:val="20"/>
                <w:lang w:eastAsia="ru-RU"/>
              </w:rPr>
              <w:t>монополярная</w:t>
            </w:r>
            <w:proofErr w:type="spellEnd"/>
            <w:r w:rsidRPr="00DA6499">
              <w:rPr>
                <w:rFonts w:ascii="Times New Roman" w:eastAsia="Times New Roman" w:hAnsi="Times New Roman"/>
                <w:color w:val="000000"/>
                <w:sz w:val="20"/>
                <w:szCs w:val="20"/>
                <w:lang w:eastAsia="ru-RU"/>
              </w:rPr>
              <w:t xml:space="preserve"> АРТРО в изотонической жидкой среде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Биполярные режимы универсальные: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Резание биполярное универсальное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Коагуляция биполярная Микро</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5.5.3</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Коагуляция биполярная Стандартная</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5.5.4</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Коагуляция биполярная Усиленная</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Биполярные режимы специальные: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63"/>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Резание биполярное АРТРО 1 в изотонической среде для инструментов с малой площадью электрода</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5.6.2.</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Резание биполярное АРТРО 2 в изотонической среде для инструментов со средней площадью электрода</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5.6.3.</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Резание биполярное АРТРО 3 в изотонической среде для инструментов с большой площадью электрода</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5.6.4.</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Коагуляция биполярная АРТРО в изотонической среде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firstLine="3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Электропитание</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5.7.1.</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Разъем для кабеля сетевого питания в соответствии с IEC320</w:t>
            </w:r>
          </w:p>
        </w:tc>
        <w:tc>
          <w:tcPr>
            <w:tcW w:w="4253" w:type="dxa"/>
            <w:tcBorders>
              <w:top w:val="nil"/>
              <w:left w:val="nil"/>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Параметры питающей электросети 220В 50/60Гц</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Физические </w:t>
            </w:r>
            <w:proofErr w:type="spellStart"/>
            <w:r w:rsidRPr="00DA6499">
              <w:rPr>
                <w:rFonts w:ascii="Times New Roman" w:eastAsia="Times New Roman" w:hAnsi="Times New Roman"/>
                <w:color w:val="000000"/>
                <w:sz w:val="20"/>
                <w:szCs w:val="20"/>
                <w:lang w:eastAsia="ru-RU"/>
              </w:rPr>
              <w:t>характиеристики</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Металлический корпус с защитным заземлением и экранированием помех</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Габаритные размеры не более 330х150х350 мм</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Масса аппарата не более 8 кг</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Комплектность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DA6499" w:rsidRDefault="00CB531F" w:rsidP="00CB531F">
            <w:pPr>
              <w:spacing w:after="0" w:line="240" w:lineRule="auto"/>
              <w:jc w:val="center"/>
              <w:rPr>
                <w:rFonts w:ascii="Times New Roman" w:eastAsia="Times New Roman" w:hAnsi="Times New Roman"/>
                <w:color w:val="000000"/>
                <w:sz w:val="20"/>
                <w:szCs w:val="20"/>
                <w:lang w:eastAsia="ru-RU"/>
              </w:rPr>
            </w:pP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Педаль двухклавишная (резание, коагуляция)</w:t>
            </w:r>
            <w:r>
              <w:rPr>
                <w:rFonts w:ascii="Times New Roman" w:eastAsia="Times New Roman" w:hAnsi="Times New Roman"/>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1</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Нейтральный электрод (двухсекционный одноразовый, </w:t>
            </w:r>
            <w:proofErr w:type="spellStart"/>
            <w:r w:rsidRPr="00DA6499">
              <w:rPr>
                <w:rFonts w:ascii="Times New Roman" w:eastAsia="Times New Roman" w:hAnsi="Times New Roman"/>
                <w:color w:val="000000"/>
                <w:sz w:val="20"/>
                <w:szCs w:val="20"/>
                <w:lang w:eastAsia="ru-RU"/>
              </w:rPr>
              <w:t>уп</w:t>
            </w:r>
            <w:proofErr w:type="spellEnd"/>
            <w:r w:rsidRPr="00DA6499">
              <w:rPr>
                <w:rFonts w:ascii="Times New Roman" w:eastAsia="Times New Roman" w:hAnsi="Times New Roman"/>
                <w:color w:val="000000"/>
                <w:sz w:val="20"/>
                <w:szCs w:val="20"/>
                <w:lang w:eastAsia="ru-RU"/>
              </w:rPr>
              <w:t>. 25 шт.)</w:t>
            </w:r>
            <w:r>
              <w:rPr>
                <w:rFonts w:ascii="Times New Roman" w:eastAsia="Times New Roman" w:hAnsi="Times New Roman"/>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1</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5.9.3.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Кабель нейтрального электрода 3 м</w:t>
            </w:r>
            <w:r>
              <w:rPr>
                <w:rFonts w:ascii="Times New Roman" w:eastAsia="Times New Roman" w:hAnsi="Times New Roman"/>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Электрододержатель</w:t>
            </w:r>
            <w:proofErr w:type="spellEnd"/>
            <w:r w:rsidRPr="00DA6499">
              <w:rPr>
                <w:rFonts w:ascii="Times New Roman" w:eastAsia="Times New Roman" w:hAnsi="Times New Roman"/>
                <w:color w:val="000000"/>
                <w:sz w:val="20"/>
                <w:szCs w:val="20"/>
                <w:lang w:eastAsia="ru-RU"/>
              </w:rPr>
              <w:t xml:space="preserve"> </w:t>
            </w:r>
            <w:proofErr w:type="spellStart"/>
            <w:r w:rsidRPr="00DA6499">
              <w:rPr>
                <w:rFonts w:ascii="Times New Roman" w:eastAsia="Times New Roman" w:hAnsi="Times New Roman"/>
                <w:color w:val="000000"/>
                <w:sz w:val="20"/>
                <w:szCs w:val="20"/>
                <w:lang w:eastAsia="ru-RU"/>
              </w:rPr>
              <w:t>монополярный</w:t>
            </w:r>
            <w:proofErr w:type="spellEnd"/>
            <w:r w:rsidRPr="00DA6499">
              <w:rPr>
                <w:rFonts w:ascii="Times New Roman" w:eastAsia="Times New Roman" w:hAnsi="Times New Roman"/>
                <w:color w:val="000000"/>
                <w:sz w:val="20"/>
                <w:szCs w:val="20"/>
                <w:lang w:eastAsia="ru-RU"/>
              </w:rPr>
              <w:t xml:space="preserve"> для открытых операций с управлением многоразовый; 2,4 мм</w:t>
            </w:r>
            <w:r>
              <w:rPr>
                <w:rFonts w:ascii="Times New Roman" w:eastAsia="Times New Roman" w:hAnsi="Times New Roman"/>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5.9.5.</w:t>
            </w:r>
          </w:p>
        </w:tc>
        <w:tc>
          <w:tcPr>
            <w:tcW w:w="5244" w:type="dxa"/>
            <w:tcBorders>
              <w:top w:val="single" w:sz="4" w:space="0" w:color="auto"/>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Электрод </w:t>
            </w:r>
            <w:proofErr w:type="spellStart"/>
            <w:r w:rsidRPr="00DA6499">
              <w:rPr>
                <w:rFonts w:ascii="Times New Roman" w:eastAsia="Times New Roman" w:hAnsi="Times New Roman"/>
                <w:color w:val="000000"/>
                <w:sz w:val="20"/>
                <w:szCs w:val="20"/>
                <w:lang w:eastAsia="ru-RU"/>
              </w:rPr>
              <w:t>монополярный</w:t>
            </w:r>
            <w:proofErr w:type="spellEnd"/>
            <w:r w:rsidRPr="00DA6499">
              <w:rPr>
                <w:rFonts w:ascii="Times New Roman" w:eastAsia="Times New Roman" w:hAnsi="Times New Roman"/>
                <w:color w:val="000000"/>
                <w:sz w:val="20"/>
                <w:szCs w:val="20"/>
                <w:lang w:eastAsia="ru-RU"/>
              </w:rPr>
              <w:t xml:space="preserve"> нож, сечение 3 х 0,5 мм; 2,4 мм</w:t>
            </w:r>
            <w:r>
              <w:rPr>
                <w:rFonts w:ascii="Times New Roman" w:eastAsia="Times New Roman" w:hAnsi="Times New Roman"/>
                <w:color w:val="000000"/>
                <w:sz w:val="20"/>
                <w:szCs w:val="20"/>
                <w:lang w:eastAsia="ru-RU"/>
              </w:rPr>
              <w:t>, шт.</w:t>
            </w:r>
          </w:p>
        </w:tc>
        <w:tc>
          <w:tcPr>
            <w:tcW w:w="4253" w:type="dxa"/>
            <w:tcBorders>
              <w:top w:val="single" w:sz="4" w:space="0" w:color="auto"/>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5.9.6.</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Электрод </w:t>
            </w:r>
            <w:proofErr w:type="spellStart"/>
            <w:r w:rsidRPr="00DA6499">
              <w:rPr>
                <w:rFonts w:ascii="Times New Roman" w:eastAsia="Times New Roman" w:hAnsi="Times New Roman"/>
                <w:color w:val="000000"/>
                <w:sz w:val="20"/>
                <w:szCs w:val="20"/>
                <w:lang w:eastAsia="ru-RU"/>
              </w:rPr>
              <w:t>монополярный</w:t>
            </w:r>
            <w:proofErr w:type="spellEnd"/>
            <w:r w:rsidRPr="00DA6499">
              <w:rPr>
                <w:rFonts w:ascii="Times New Roman" w:eastAsia="Times New Roman" w:hAnsi="Times New Roman"/>
                <w:color w:val="000000"/>
                <w:sz w:val="20"/>
                <w:szCs w:val="20"/>
                <w:lang w:eastAsia="ru-RU"/>
              </w:rPr>
              <w:t xml:space="preserve"> нож удлиненный, сечение 3 х 0,5 мм; 2,4 мм</w:t>
            </w:r>
            <w:r>
              <w:rPr>
                <w:rFonts w:ascii="Times New Roman" w:eastAsia="Times New Roman" w:hAnsi="Times New Roman"/>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5.9.7.</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Электрод </w:t>
            </w:r>
            <w:proofErr w:type="spellStart"/>
            <w:r w:rsidRPr="00DA6499">
              <w:rPr>
                <w:rFonts w:ascii="Times New Roman" w:eastAsia="Times New Roman" w:hAnsi="Times New Roman"/>
                <w:color w:val="000000"/>
                <w:sz w:val="20"/>
                <w:szCs w:val="20"/>
                <w:lang w:eastAsia="ru-RU"/>
              </w:rPr>
              <w:t>монополярный</w:t>
            </w:r>
            <w:proofErr w:type="spellEnd"/>
            <w:r w:rsidRPr="00DA6499">
              <w:rPr>
                <w:rFonts w:ascii="Times New Roman" w:eastAsia="Times New Roman" w:hAnsi="Times New Roman"/>
                <w:color w:val="000000"/>
                <w:sz w:val="20"/>
                <w:szCs w:val="20"/>
                <w:lang w:eastAsia="ru-RU"/>
              </w:rPr>
              <w:t xml:space="preserve"> игла, 0,15 мм; 2,4 мм</w:t>
            </w:r>
            <w:r>
              <w:rPr>
                <w:rFonts w:ascii="Times New Roman" w:eastAsia="Times New Roman" w:hAnsi="Times New Roman"/>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5.9.8.</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Кабель биполярный 3 м (для пинцета, стандарт EURO) </w:t>
            </w:r>
            <w:r>
              <w:rPr>
                <w:rFonts w:ascii="Times New Roman" w:eastAsia="Times New Roman" w:hAnsi="Times New Roman"/>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3</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5.9.9</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Биполярный пинцет прямой антипригарный </w:t>
            </w:r>
            <w:proofErr w:type="spellStart"/>
            <w:r w:rsidRPr="00DA6499">
              <w:rPr>
                <w:rFonts w:ascii="Times New Roman" w:eastAsia="Times New Roman" w:hAnsi="Times New Roman"/>
                <w:color w:val="000000"/>
                <w:sz w:val="20"/>
                <w:szCs w:val="20"/>
                <w:lang w:eastAsia="ru-RU"/>
              </w:rPr>
              <w:t>CLEANTips</w:t>
            </w:r>
            <w:proofErr w:type="spellEnd"/>
            <w:r w:rsidRPr="00DA6499">
              <w:rPr>
                <w:rFonts w:ascii="Times New Roman" w:eastAsia="Times New Roman" w:hAnsi="Times New Roman"/>
                <w:color w:val="000000"/>
                <w:sz w:val="20"/>
                <w:szCs w:val="20"/>
                <w:lang w:eastAsia="ru-RU"/>
              </w:rPr>
              <w:t>, длина 190 мм, размер площадки 8 х 1 мм, "</w:t>
            </w:r>
            <w:proofErr w:type="spellStart"/>
            <w:r w:rsidRPr="00DA6499">
              <w:rPr>
                <w:rFonts w:ascii="Times New Roman" w:eastAsia="Times New Roman" w:hAnsi="Times New Roman"/>
                <w:color w:val="000000"/>
                <w:sz w:val="20"/>
                <w:szCs w:val="20"/>
                <w:lang w:eastAsia="ru-RU"/>
              </w:rPr>
              <w:t>евростандарт</w:t>
            </w:r>
            <w:proofErr w:type="spellEnd"/>
            <w:r w:rsidRPr="00DA6499">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CB531F" w:rsidRPr="00721D4B" w:rsidTr="002B6FEB">
        <w:trPr>
          <w:trHeight w:val="20"/>
        </w:trPr>
        <w:tc>
          <w:tcPr>
            <w:tcW w:w="993" w:type="dxa"/>
            <w:vAlign w:val="center"/>
          </w:tcPr>
          <w:p w:rsidR="00CB531F" w:rsidRPr="00721D4B" w:rsidRDefault="00CB531F" w:rsidP="00CB531F">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5.9.10</w:t>
            </w:r>
          </w:p>
        </w:tc>
        <w:tc>
          <w:tcPr>
            <w:tcW w:w="5244" w:type="dxa"/>
            <w:tcBorders>
              <w:top w:val="nil"/>
              <w:left w:val="nil"/>
              <w:bottom w:val="single" w:sz="4" w:space="0" w:color="auto"/>
              <w:right w:val="single" w:sz="4" w:space="0" w:color="auto"/>
            </w:tcBorders>
            <w:shd w:val="clear" w:color="auto" w:fill="auto"/>
          </w:tcPr>
          <w:p w:rsidR="00CB531F" w:rsidRPr="00DA6499" w:rsidRDefault="00CB531F" w:rsidP="00CB531F">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Электрод биполярный изогнутый (под 70 град. типа PHAZER)</w:t>
            </w:r>
            <w:r>
              <w:rPr>
                <w:rFonts w:ascii="Times New Roman" w:eastAsia="Times New Roman" w:hAnsi="Times New Roman"/>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CB531F" w:rsidRPr="008979F6" w:rsidRDefault="00CB531F" w:rsidP="00CB531F">
            <w:pPr>
              <w:spacing w:after="0" w:line="240" w:lineRule="auto"/>
              <w:jc w:val="center"/>
              <w:rPr>
                <w:rFonts w:ascii="Times New Roman" w:eastAsia="Times New Roman" w:hAnsi="Times New Roman"/>
                <w:color w:val="000000"/>
                <w:sz w:val="20"/>
                <w:szCs w:val="20"/>
                <w:lang w:eastAsia="ru-RU"/>
              </w:rPr>
            </w:pPr>
            <w:r w:rsidRPr="008979F6">
              <w:rPr>
                <w:rFonts w:ascii="Times New Roman" w:eastAsia="Times New Roman" w:hAnsi="Times New Roman"/>
                <w:color w:val="000000"/>
                <w:sz w:val="20"/>
                <w:szCs w:val="20"/>
                <w:lang w:eastAsia="ru-RU"/>
              </w:rPr>
              <w:t>2</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Стойка для аппаратов</w:t>
            </w:r>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Количество полок для аппаратов,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менее 4</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Угол наклона полок для аппаратов, град.</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10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Система встроенной разводки электропитания</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6.4.</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Кронштейн монитора </w:t>
            </w:r>
            <w:proofErr w:type="spellStart"/>
            <w:r w:rsidRPr="00DA6499">
              <w:rPr>
                <w:rFonts w:ascii="Times New Roman" w:eastAsia="Times New Roman" w:hAnsi="Times New Roman"/>
                <w:color w:val="000000"/>
                <w:sz w:val="20"/>
                <w:szCs w:val="20"/>
                <w:lang w:eastAsia="ru-RU"/>
              </w:rPr>
              <w:t>двухплечевой</w:t>
            </w:r>
            <w:proofErr w:type="spellEnd"/>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Диапазон регулирования положения центра монитора по высоте относительно нейтрального положения, </w:t>
            </w:r>
            <w:proofErr w:type="gramStart"/>
            <w:r w:rsidRPr="00DA6499">
              <w:rPr>
                <w:rFonts w:ascii="Times New Roman" w:eastAsia="Times New Roman" w:hAnsi="Times New Roman"/>
                <w:color w:val="000000"/>
                <w:sz w:val="20"/>
                <w:szCs w:val="20"/>
                <w:lang w:eastAsia="ru-RU"/>
              </w:rPr>
              <w:t>м</w:t>
            </w:r>
            <w:proofErr w:type="gramEnd"/>
            <w:r w:rsidRPr="00DA6499">
              <w:rPr>
                <w:rFonts w:ascii="Times New Roman" w:eastAsia="Times New Roman" w:hAnsi="Times New Roman"/>
                <w:color w:val="000000"/>
                <w:sz w:val="20"/>
                <w:szCs w:val="20"/>
                <w:lang w:eastAsia="ru-RU"/>
              </w:rPr>
              <w:t>, не менее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-0,3 / +0,3</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6.6.</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Вынос положения центра монитора относительно вертикальной оси шасси, м, не менее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0,8</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Угол вращения центра монитора относительно вертикальной оси шасси, град., не менее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340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Пределы регулировки наклона плоскости экрана монитора, град, не менее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-0 / +35</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Пределы регулировки поворота плоскости экрана монитора, град, не менее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-90 / +90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6.10.</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Крепления для газового баллона 10 л</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ОПЦИЯ</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Параметры питающей электросети</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220В 50/60Гц</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Габаритные размеры, </w:t>
            </w:r>
            <w:proofErr w:type="gramStart"/>
            <w:r w:rsidRPr="00DA6499">
              <w:rPr>
                <w:rFonts w:ascii="Times New Roman" w:eastAsia="Times New Roman" w:hAnsi="Times New Roman"/>
                <w:color w:val="000000"/>
                <w:sz w:val="20"/>
                <w:szCs w:val="20"/>
                <w:lang w:eastAsia="ru-RU"/>
              </w:rPr>
              <w:t>м</w:t>
            </w:r>
            <w:proofErr w:type="gramEnd"/>
            <w:r w:rsidRPr="00DA6499">
              <w:rPr>
                <w:rFonts w:ascii="Times New Roman" w:eastAsia="Times New Roman" w:hAnsi="Times New Roman"/>
                <w:color w:val="000000"/>
                <w:sz w:val="20"/>
                <w:szCs w:val="20"/>
                <w:lang w:eastAsia="ru-RU"/>
              </w:rPr>
              <w:t xml:space="preserve">,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не более 1,8х</w:t>
            </w:r>
            <w:proofErr w:type="gramStart"/>
            <w:r w:rsidRPr="00DA6499">
              <w:rPr>
                <w:rFonts w:ascii="Times New Roman" w:eastAsia="Times New Roman" w:hAnsi="Times New Roman"/>
                <w:color w:val="000000"/>
                <w:sz w:val="20"/>
                <w:szCs w:val="20"/>
                <w:lang w:eastAsia="ru-RU"/>
              </w:rPr>
              <w:t>0</w:t>
            </w:r>
            <w:proofErr w:type="gramEnd"/>
            <w:r w:rsidRPr="00DA6499">
              <w:rPr>
                <w:rFonts w:ascii="Times New Roman" w:eastAsia="Times New Roman" w:hAnsi="Times New Roman"/>
                <w:color w:val="000000"/>
                <w:sz w:val="20"/>
                <w:szCs w:val="20"/>
                <w:lang w:eastAsia="ru-RU"/>
              </w:rPr>
              <w:t>,62х0,64</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6.13.</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Масса, </w:t>
            </w:r>
            <w:proofErr w:type="gramStart"/>
            <w:r w:rsidRPr="00DA6499">
              <w:rPr>
                <w:rFonts w:ascii="Times New Roman" w:eastAsia="Times New Roman" w:hAnsi="Times New Roman"/>
                <w:color w:val="000000"/>
                <w:sz w:val="20"/>
                <w:szCs w:val="20"/>
                <w:lang w:eastAsia="ru-RU"/>
              </w:rPr>
              <w:t>кг</w:t>
            </w:r>
            <w:proofErr w:type="gramEnd"/>
            <w:r w:rsidRPr="00DA6499">
              <w:rPr>
                <w:rFonts w:ascii="Times New Roman" w:eastAsia="Times New Roman" w:hAnsi="Times New Roman"/>
                <w:color w:val="000000"/>
                <w:sz w:val="20"/>
                <w:szCs w:val="20"/>
                <w:lang w:eastAsia="ru-RU"/>
              </w:rPr>
              <w:t>, не более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70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 xml:space="preserve">Жгут </w:t>
            </w:r>
            <w:proofErr w:type="spellStart"/>
            <w:r w:rsidRPr="00E06BD6">
              <w:rPr>
                <w:rFonts w:ascii="Times New Roman" w:eastAsia="Times New Roman" w:hAnsi="Times New Roman"/>
                <w:b/>
                <w:color w:val="000000"/>
                <w:sz w:val="20"/>
                <w:szCs w:val="20"/>
                <w:lang w:eastAsia="ru-RU"/>
              </w:rPr>
              <w:t>световодный</w:t>
            </w:r>
            <w:proofErr w:type="spellEnd"/>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Диаметр,</w:t>
            </w:r>
            <w:r>
              <w:rPr>
                <w:rFonts w:ascii="Times New Roman" w:eastAsia="Times New Roman" w:hAnsi="Times New Roman"/>
                <w:color w:val="000000"/>
                <w:sz w:val="20"/>
                <w:szCs w:val="20"/>
                <w:lang w:eastAsia="ru-RU"/>
              </w:rPr>
              <w:t xml:space="preserve"> </w:t>
            </w:r>
            <w:proofErr w:type="gramStart"/>
            <w:r>
              <w:rPr>
                <w:rFonts w:ascii="Times New Roman" w:eastAsia="Times New Roman" w:hAnsi="Times New Roman"/>
                <w:color w:val="000000"/>
                <w:sz w:val="20"/>
                <w:szCs w:val="20"/>
                <w:lang w:eastAsia="ru-RU"/>
              </w:rPr>
              <w:t>см</w:t>
            </w:r>
            <w:proofErr w:type="gramEnd"/>
            <w:r>
              <w:rPr>
                <w:rFonts w:ascii="Times New Roman" w:eastAsia="Times New Roman" w:hAnsi="Times New Roman"/>
                <w:color w:val="000000"/>
                <w:sz w:val="20"/>
                <w:szCs w:val="20"/>
                <w:lang w:eastAsia="ru-RU"/>
              </w:rPr>
              <w:t xml:space="preserve">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5</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Длина, </w:t>
            </w:r>
            <w:proofErr w:type="gramStart"/>
            <w:r>
              <w:rPr>
                <w:rFonts w:ascii="Times New Roman" w:eastAsia="Times New Roman" w:hAnsi="Times New Roman"/>
                <w:color w:val="000000"/>
                <w:sz w:val="20"/>
                <w:szCs w:val="20"/>
                <w:lang w:eastAsia="ru-RU"/>
              </w:rPr>
              <w:t>мм</w:t>
            </w:r>
            <w:proofErr w:type="gramEnd"/>
            <w:r>
              <w:rPr>
                <w:rFonts w:ascii="Times New Roman" w:eastAsia="Times New Roman" w:hAnsi="Times New Roman"/>
                <w:color w:val="000000"/>
                <w:sz w:val="20"/>
                <w:szCs w:val="20"/>
                <w:lang w:eastAsia="ru-RU"/>
              </w:rPr>
              <w:t xml:space="preserve">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Стандарт присоединения </w:t>
            </w:r>
            <w:proofErr w:type="spellStart"/>
            <w:r w:rsidRPr="00DA6499">
              <w:rPr>
                <w:rFonts w:ascii="Times New Roman" w:eastAsia="Times New Roman" w:hAnsi="Times New Roman"/>
                <w:color w:val="000000"/>
                <w:sz w:val="20"/>
                <w:szCs w:val="20"/>
                <w:lang w:eastAsia="ru-RU"/>
              </w:rPr>
              <w:t>Storz</w:t>
            </w:r>
            <w:proofErr w:type="spellEnd"/>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Держатель для бедра</w:t>
            </w:r>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proofErr w:type="gramStart"/>
            <w:r w:rsidRPr="00DA6499">
              <w:rPr>
                <w:rFonts w:ascii="Times New Roman" w:eastAsia="Times New Roman" w:hAnsi="Times New Roman"/>
                <w:color w:val="000000"/>
                <w:sz w:val="20"/>
                <w:szCs w:val="20"/>
                <w:lang w:eastAsia="ru-RU"/>
              </w:rPr>
              <w:t>Предназначен</w:t>
            </w:r>
            <w:proofErr w:type="gramEnd"/>
            <w:r w:rsidRPr="00DA6499">
              <w:rPr>
                <w:rFonts w:ascii="Times New Roman" w:eastAsia="Times New Roman" w:hAnsi="Times New Roman"/>
                <w:color w:val="000000"/>
                <w:sz w:val="20"/>
                <w:szCs w:val="20"/>
                <w:lang w:eastAsia="ru-RU"/>
              </w:rPr>
              <w:t xml:space="preserve"> для быстрой укладки нижней конечности в нужное положение при хирургическом вмешательстве на коленном суставе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Фиксация на операционном столе</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Манжета (</w:t>
            </w:r>
            <w:proofErr w:type="spellStart"/>
            <w:r w:rsidRPr="00E06BD6">
              <w:rPr>
                <w:rFonts w:ascii="Times New Roman" w:eastAsia="Times New Roman" w:hAnsi="Times New Roman"/>
                <w:b/>
                <w:color w:val="000000"/>
                <w:sz w:val="20"/>
                <w:szCs w:val="20"/>
                <w:lang w:eastAsia="ru-RU"/>
              </w:rPr>
              <w:t>пневможгут</w:t>
            </w:r>
            <w:proofErr w:type="spellEnd"/>
            <w:r w:rsidRPr="00E06BD6">
              <w:rPr>
                <w:rFonts w:ascii="Times New Roman" w:eastAsia="Times New Roman" w:hAnsi="Times New Roman"/>
                <w:b/>
                <w:color w:val="000000"/>
                <w:sz w:val="20"/>
                <w:szCs w:val="20"/>
                <w:lang w:eastAsia="ru-RU"/>
              </w:rPr>
              <w:t>)</w:t>
            </w:r>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Манометр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манжета 57х9 см</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Манжета (</w:t>
            </w:r>
            <w:proofErr w:type="spellStart"/>
            <w:r w:rsidRPr="00E06BD6">
              <w:rPr>
                <w:rFonts w:ascii="Times New Roman" w:eastAsia="Times New Roman" w:hAnsi="Times New Roman"/>
                <w:b/>
                <w:color w:val="000000"/>
                <w:sz w:val="20"/>
                <w:szCs w:val="20"/>
                <w:lang w:eastAsia="ru-RU"/>
              </w:rPr>
              <w:t>пневможгут</w:t>
            </w:r>
            <w:proofErr w:type="spellEnd"/>
            <w:r w:rsidRPr="00E06BD6">
              <w:rPr>
                <w:rFonts w:ascii="Times New Roman" w:eastAsia="Times New Roman" w:hAnsi="Times New Roman"/>
                <w:b/>
                <w:color w:val="000000"/>
                <w:sz w:val="20"/>
                <w:szCs w:val="20"/>
                <w:lang w:eastAsia="ru-RU"/>
              </w:rPr>
              <w:t xml:space="preserve"> на бедро)</w:t>
            </w:r>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Манометр </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5244" w:type="dxa"/>
            <w:tcBorders>
              <w:top w:val="nil"/>
              <w:left w:val="nil"/>
              <w:bottom w:val="single" w:sz="4" w:space="0" w:color="auto"/>
              <w:right w:val="single" w:sz="4" w:space="0" w:color="auto"/>
            </w:tcBorders>
            <w:shd w:val="clear" w:color="auto" w:fill="auto"/>
          </w:tcPr>
          <w:p w:rsidR="00BD319E" w:rsidRPr="00DA6499" w:rsidRDefault="00BD319E" w:rsidP="00BD319E">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манжета для бедра 96х12,5 см</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5244" w:type="dxa"/>
            <w:tcBorders>
              <w:top w:val="nil"/>
              <w:left w:val="nil"/>
              <w:bottom w:val="single" w:sz="4" w:space="0" w:color="auto"/>
              <w:right w:val="single" w:sz="4" w:space="0" w:color="auto"/>
            </w:tcBorders>
            <w:shd w:val="clear" w:color="auto" w:fill="auto"/>
          </w:tcPr>
          <w:p w:rsidR="00BD319E" w:rsidRPr="00E06BD6" w:rsidRDefault="00BD319E" w:rsidP="00BD319E">
            <w:pPr>
              <w:spacing w:after="0" w:line="240" w:lineRule="auto"/>
              <w:rPr>
                <w:rFonts w:ascii="Times New Roman" w:eastAsia="Times New Roman" w:hAnsi="Times New Roman"/>
                <w:b/>
                <w:color w:val="000000"/>
                <w:sz w:val="20"/>
                <w:szCs w:val="20"/>
                <w:lang w:eastAsia="ru-RU"/>
              </w:rPr>
            </w:pPr>
            <w:r w:rsidRPr="002447B4">
              <w:rPr>
                <w:rFonts w:ascii="Times New Roman" w:eastAsia="Times New Roman" w:hAnsi="Times New Roman"/>
                <w:b/>
                <w:color w:val="000000"/>
                <w:sz w:val="20"/>
                <w:szCs w:val="20"/>
                <w:lang w:eastAsia="ru-RU"/>
              </w:rPr>
              <w:t xml:space="preserve">Оптика </w:t>
            </w:r>
            <w:proofErr w:type="gramStart"/>
            <w:r w:rsidRPr="002447B4">
              <w:rPr>
                <w:rFonts w:ascii="Times New Roman" w:eastAsia="Times New Roman" w:hAnsi="Times New Roman"/>
                <w:b/>
                <w:color w:val="000000"/>
                <w:sz w:val="20"/>
                <w:szCs w:val="20"/>
                <w:lang w:eastAsia="ru-RU"/>
              </w:rPr>
              <w:t>стержне-линзовая</w:t>
            </w:r>
            <w:proofErr w:type="gramEnd"/>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BD319E" w:rsidRPr="00DA6499" w:rsidRDefault="00BD319E" w:rsidP="00BD319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11.1.</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proofErr w:type="spellStart"/>
            <w:proofErr w:type="gramStart"/>
            <w:r w:rsidRPr="002447B4">
              <w:rPr>
                <w:rFonts w:ascii="Times New Roman" w:eastAsia="Times New Roman" w:hAnsi="Times New Roman"/>
                <w:color w:val="000000"/>
                <w:sz w:val="20"/>
                <w:szCs w:val="20"/>
                <w:lang w:eastAsia="ru-RU"/>
              </w:rPr>
              <w:t>Передне</w:t>
            </w:r>
            <w:proofErr w:type="spellEnd"/>
            <w:r w:rsidRPr="002447B4">
              <w:rPr>
                <w:rFonts w:ascii="Times New Roman" w:eastAsia="Times New Roman" w:hAnsi="Times New Roman"/>
                <w:color w:val="000000"/>
                <w:sz w:val="20"/>
                <w:szCs w:val="20"/>
                <w:lang w:eastAsia="ru-RU"/>
              </w:rPr>
              <w:t>-бокового</w:t>
            </w:r>
            <w:proofErr w:type="gramEnd"/>
            <w:r w:rsidRPr="002447B4">
              <w:rPr>
                <w:rFonts w:ascii="Times New Roman" w:eastAsia="Times New Roman" w:hAnsi="Times New Roman"/>
                <w:color w:val="000000"/>
                <w:sz w:val="20"/>
                <w:szCs w:val="20"/>
                <w:lang w:eastAsia="ru-RU"/>
              </w:rPr>
              <w:t xml:space="preserve"> видения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30</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proofErr w:type="gramStart"/>
            <w:r w:rsidRPr="002447B4">
              <w:rPr>
                <w:rFonts w:ascii="Times New Roman" w:eastAsia="Times New Roman" w:hAnsi="Times New Roman"/>
                <w:color w:val="000000"/>
                <w:sz w:val="20"/>
                <w:szCs w:val="20"/>
                <w:lang w:eastAsia="ru-RU"/>
              </w:rPr>
              <w:t>Крупноформатная</w:t>
            </w:r>
            <w:proofErr w:type="gramEnd"/>
            <w:r w:rsidRPr="002447B4">
              <w:rPr>
                <w:rFonts w:ascii="Times New Roman" w:eastAsia="Times New Roman" w:hAnsi="Times New Roman"/>
                <w:color w:val="000000"/>
                <w:sz w:val="20"/>
                <w:szCs w:val="20"/>
                <w:lang w:eastAsia="ru-RU"/>
              </w:rPr>
              <w:t>, широкоугольная, с расширенным полем зрения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proofErr w:type="spellStart"/>
            <w:r w:rsidRPr="002447B4">
              <w:rPr>
                <w:rFonts w:ascii="Times New Roman" w:eastAsia="Times New Roman" w:hAnsi="Times New Roman"/>
                <w:color w:val="000000"/>
                <w:sz w:val="20"/>
                <w:szCs w:val="20"/>
                <w:lang w:eastAsia="ru-RU"/>
              </w:rPr>
              <w:t>Автоклавируемая</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11.4.</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Со встроенным стекловолоконным </w:t>
            </w:r>
            <w:proofErr w:type="spellStart"/>
            <w:r w:rsidRPr="002447B4">
              <w:rPr>
                <w:rFonts w:ascii="Times New Roman" w:eastAsia="Times New Roman" w:hAnsi="Times New Roman"/>
                <w:color w:val="000000"/>
                <w:sz w:val="20"/>
                <w:szCs w:val="20"/>
                <w:lang w:eastAsia="ru-RU"/>
              </w:rPr>
              <w:t>световодом</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Диаметр </w:t>
            </w:r>
            <w:proofErr w:type="gramStart"/>
            <w:r w:rsidRPr="002447B4">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4</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p>
        </w:tc>
        <w:tc>
          <w:tcPr>
            <w:tcW w:w="5244" w:type="dxa"/>
            <w:tcBorders>
              <w:top w:val="single" w:sz="4" w:space="0" w:color="auto"/>
              <w:left w:val="single" w:sz="4" w:space="0" w:color="auto"/>
              <w:bottom w:val="single" w:sz="4" w:space="0" w:color="auto"/>
              <w:right w:val="nil"/>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Длина </w:t>
            </w:r>
            <w:proofErr w:type="gramStart"/>
            <w:r w:rsidRPr="002447B4">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18</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Анти-рефлексное внутреннее покрытие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Термический компенсатор длины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BD319E" w:rsidRPr="00721D4B" w:rsidTr="002B6FEB">
        <w:trPr>
          <w:trHeight w:val="20"/>
        </w:trPr>
        <w:tc>
          <w:tcPr>
            <w:tcW w:w="993" w:type="dxa"/>
            <w:vAlign w:val="center"/>
          </w:tcPr>
          <w:p w:rsidR="00BD319E" w:rsidRPr="00721D4B" w:rsidRDefault="00BD319E" w:rsidP="00BD319E">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11.9.</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Сапфировая торцевая дистальная линза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D319E" w:rsidRPr="002447B4" w:rsidRDefault="00BD319E" w:rsidP="00BD319E">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2C3030" w:rsidRPr="00721D4B" w:rsidTr="002B6FEB">
        <w:trPr>
          <w:trHeight w:val="20"/>
        </w:trPr>
        <w:tc>
          <w:tcPr>
            <w:tcW w:w="993" w:type="dxa"/>
            <w:vAlign w:val="center"/>
          </w:tcPr>
          <w:p w:rsidR="002C3030" w:rsidRPr="00721D4B" w:rsidRDefault="002C3030"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E06BD6" w:rsidRDefault="002C3030" w:rsidP="002C3030">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Высокопрочный </w:t>
            </w:r>
            <w:proofErr w:type="spellStart"/>
            <w:r>
              <w:rPr>
                <w:rFonts w:ascii="Times New Roman" w:eastAsia="Times New Roman" w:hAnsi="Times New Roman"/>
                <w:b/>
                <w:color w:val="000000"/>
                <w:sz w:val="20"/>
                <w:szCs w:val="20"/>
                <w:lang w:eastAsia="ru-RU"/>
              </w:rPr>
              <w:t>артроскопический</w:t>
            </w:r>
            <w:proofErr w:type="spellEnd"/>
            <w:r>
              <w:rPr>
                <w:rFonts w:ascii="Times New Roman" w:eastAsia="Times New Roman" w:hAnsi="Times New Roman"/>
                <w:b/>
                <w:color w:val="000000"/>
                <w:sz w:val="20"/>
                <w:szCs w:val="20"/>
                <w:lang w:eastAsia="ru-RU"/>
              </w:rPr>
              <w:t xml:space="preserve"> тубус,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C3030" w:rsidRPr="00DA6499" w:rsidRDefault="002C3030" w:rsidP="002C303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2C3030" w:rsidRPr="00721D4B" w:rsidTr="002B6FEB">
        <w:trPr>
          <w:trHeight w:val="20"/>
        </w:trPr>
        <w:tc>
          <w:tcPr>
            <w:tcW w:w="993" w:type="dxa"/>
            <w:vAlign w:val="center"/>
          </w:tcPr>
          <w:p w:rsidR="002C3030" w:rsidRPr="00721D4B" w:rsidRDefault="002C3030"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Внешний диаметр, </w:t>
            </w:r>
            <w:proofErr w:type="gramStart"/>
            <w:r w:rsidRPr="002447B4">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6</w:t>
            </w:r>
          </w:p>
        </w:tc>
      </w:tr>
      <w:tr w:rsidR="002C3030" w:rsidRPr="00721D4B" w:rsidTr="002B6FEB">
        <w:trPr>
          <w:trHeight w:val="20"/>
        </w:trPr>
        <w:tc>
          <w:tcPr>
            <w:tcW w:w="993" w:type="dxa"/>
            <w:vAlign w:val="center"/>
          </w:tcPr>
          <w:p w:rsidR="002C3030" w:rsidRPr="00721D4B" w:rsidRDefault="002C3030"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Рабочая длина, </w:t>
            </w:r>
            <w:proofErr w:type="gramStart"/>
            <w:r w:rsidRPr="002447B4">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13,5</w:t>
            </w:r>
          </w:p>
        </w:tc>
      </w:tr>
      <w:tr w:rsidR="002C3030" w:rsidRPr="00721D4B" w:rsidTr="002B6FEB">
        <w:trPr>
          <w:trHeight w:val="20"/>
        </w:trPr>
        <w:tc>
          <w:tcPr>
            <w:tcW w:w="993" w:type="dxa"/>
            <w:vAlign w:val="center"/>
          </w:tcPr>
          <w:p w:rsidR="002C3030" w:rsidRPr="00721D4B" w:rsidRDefault="002C3030"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Поворотные краны для аспирации и ирригации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менее 2</w:t>
            </w:r>
          </w:p>
        </w:tc>
      </w:tr>
      <w:tr w:rsidR="002C3030" w:rsidRPr="00721D4B" w:rsidTr="002B6FEB">
        <w:trPr>
          <w:trHeight w:val="20"/>
        </w:trPr>
        <w:tc>
          <w:tcPr>
            <w:tcW w:w="993" w:type="dxa"/>
            <w:vAlign w:val="center"/>
          </w:tcPr>
          <w:p w:rsidR="002C3030" w:rsidRPr="00721D4B" w:rsidRDefault="002C3030"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rPr>
                <w:rFonts w:ascii="Times New Roman" w:eastAsia="Times New Roman" w:hAnsi="Times New Roman"/>
                <w:color w:val="000000"/>
                <w:sz w:val="20"/>
                <w:szCs w:val="20"/>
                <w:lang w:eastAsia="ru-RU"/>
              </w:rPr>
            </w:pPr>
            <w:proofErr w:type="spellStart"/>
            <w:r w:rsidRPr="002447B4">
              <w:rPr>
                <w:rFonts w:ascii="Times New Roman" w:eastAsia="Times New Roman" w:hAnsi="Times New Roman"/>
                <w:color w:val="000000"/>
                <w:sz w:val="20"/>
                <w:szCs w:val="20"/>
                <w:lang w:eastAsia="ru-RU"/>
              </w:rPr>
              <w:t>Самофиксирующийся</w:t>
            </w:r>
            <w:proofErr w:type="spellEnd"/>
            <w:r w:rsidRPr="002447B4">
              <w:rPr>
                <w:rFonts w:ascii="Times New Roman" w:eastAsia="Times New Roman" w:hAnsi="Times New Roman"/>
                <w:color w:val="000000"/>
                <w:sz w:val="20"/>
                <w:szCs w:val="20"/>
                <w:lang w:eastAsia="ru-RU"/>
              </w:rPr>
              <w:t xml:space="preserve"> соединительный механизм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2C3030" w:rsidRPr="00721D4B" w:rsidTr="002B6FEB">
        <w:trPr>
          <w:trHeight w:val="20"/>
        </w:trPr>
        <w:tc>
          <w:tcPr>
            <w:tcW w:w="993" w:type="dxa"/>
            <w:vAlign w:val="center"/>
          </w:tcPr>
          <w:p w:rsidR="002C3030" w:rsidRPr="00721D4B" w:rsidRDefault="001552F8" w:rsidP="002C3030">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Для использования с оптикой,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3030" w:rsidRPr="002447B4" w:rsidRDefault="002C3030" w:rsidP="002C3030">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70</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1552F8" w:rsidRPr="00C178E6" w:rsidRDefault="001552F8" w:rsidP="001552F8">
            <w:pPr>
              <w:spacing w:after="0" w:line="240" w:lineRule="auto"/>
              <w:rPr>
                <w:rFonts w:ascii="Times New Roman" w:eastAsia="Times New Roman" w:hAnsi="Times New Roman"/>
                <w:b/>
                <w:color w:val="000000"/>
                <w:sz w:val="20"/>
                <w:szCs w:val="20"/>
                <w:lang w:eastAsia="ru-RU"/>
              </w:rPr>
            </w:pPr>
            <w:r w:rsidRPr="00C178E6">
              <w:rPr>
                <w:rFonts w:ascii="Times New Roman" w:eastAsia="Times New Roman" w:hAnsi="Times New Roman"/>
                <w:b/>
                <w:color w:val="000000"/>
                <w:sz w:val="20"/>
                <w:szCs w:val="20"/>
                <w:lang w:eastAsia="ru-RU"/>
              </w:rPr>
              <w:t xml:space="preserve">Обтуратор полуострый для тубусов </w:t>
            </w:r>
            <w:proofErr w:type="spellStart"/>
            <w:r w:rsidRPr="00C178E6">
              <w:rPr>
                <w:rFonts w:ascii="Times New Roman" w:eastAsia="Times New Roman" w:hAnsi="Times New Roman"/>
                <w:b/>
                <w:color w:val="000000"/>
                <w:sz w:val="20"/>
                <w:szCs w:val="20"/>
                <w:lang w:eastAsia="ru-RU"/>
              </w:rPr>
              <w:t>артроскопа</w:t>
            </w:r>
            <w:proofErr w:type="spellEnd"/>
            <w:r w:rsidRPr="00C178E6">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552F8" w:rsidRPr="00DA6499" w:rsidRDefault="001552F8" w:rsidP="001552F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13.1.</w:t>
            </w:r>
          </w:p>
        </w:tc>
        <w:tc>
          <w:tcPr>
            <w:tcW w:w="5244" w:type="dxa"/>
            <w:tcBorders>
              <w:top w:val="single" w:sz="4" w:space="0" w:color="auto"/>
              <w:left w:val="single" w:sz="4" w:space="0" w:color="auto"/>
              <w:bottom w:val="single" w:sz="4" w:space="0" w:color="auto"/>
              <w:right w:val="nil"/>
            </w:tcBorders>
            <w:shd w:val="clear" w:color="auto" w:fill="auto"/>
          </w:tcPr>
          <w:p w:rsidR="001552F8" w:rsidRPr="002447B4" w:rsidRDefault="001552F8" w:rsidP="001552F8">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Диаметр, </w:t>
            </w:r>
            <w:proofErr w:type="gramStart"/>
            <w:r w:rsidRPr="002447B4">
              <w:rPr>
                <w:rFonts w:ascii="Times New Roman" w:eastAsia="Times New Roman" w:hAnsi="Times New Roman"/>
                <w:color w:val="000000"/>
                <w:sz w:val="20"/>
                <w:szCs w:val="20"/>
                <w:lang w:eastAsia="ru-RU"/>
              </w:rPr>
              <w:t>мм</w:t>
            </w:r>
            <w:proofErr w:type="gramEnd"/>
            <w:r w:rsidRPr="002447B4">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2447B4" w:rsidRDefault="001552F8" w:rsidP="001552F8">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Не более 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13.2.</w:t>
            </w:r>
          </w:p>
        </w:tc>
        <w:tc>
          <w:tcPr>
            <w:tcW w:w="5244" w:type="dxa"/>
            <w:tcBorders>
              <w:top w:val="single" w:sz="4" w:space="0" w:color="auto"/>
              <w:left w:val="single" w:sz="4" w:space="0" w:color="auto"/>
              <w:bottom w:val="single" w:sz="4" w:space="0" w:color="auto"/>
              <w:right w:val="nil"/>
            </w:tcBorders>
            <w:shd w:val="clear" w:color="auto" w:fill="auto"/>
          </w:tcPr>
          <w:p w:rsidR="001552F8" w:rsidRPr="002447B4" w:rsidRDefault="001552F8" w:rsidP="001552F8">
            <w:pPr>
              <w:spacing w:after="0" w:line="240" w:lineRule="auto"/>
              <w:rPr>
                <w:rFonts w:ascii="Times New Roman" w:eastAsia="Times New Roman" w:hAnsi="Times New Roman"/>
                <w:color w:val="000000"/>
                <w:sz w:val="20"/>
                <w:szCs w:val="20"/>
                <w:lang w:eastAsia="ru-RU"/>
              </w:rPr>
            </w:pPr>
            <w:proofErr w:type="gramStart"/>
            <w:r w:rsidRPr="002447B4">
              <w:rPr>
                <w:rFonts w:ascii="Times New Roman" w:eastAsia="Times New Roman" w:hAnsi="Times New Roman"/>
                <w:color w:val="000000"/>
                <w:sz w:val="20"/>
                <w:szCs w:val="20"/>
                <w:lang w:eastAsia="ru-RU"/>
              </w:rPr>
              <w:t>Выполнен</w:t>
            </w:r>
            <w:proofErr w:type="gramEnd"/>
            <w:r w:rsidRPr="002447B4">
              <w:rPr>
                <w:rFonts w:ascii="Times New Roman" w:eastAsia="Times New Roman" w:hAnsi="Times New Roman"/>
                <w:color w:val="000000"/>
                <w:sz w:val="20"/>
                <w:szCs w:val="20"/>
                <w:lang w:eastAsia="ru-RU"/>
              </w:rPr>
              <w:t xml:space="preserve"> в форме стрежня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2447B4" w:rsidRDefault="001552F8" w:rsidP="001552F8">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13.3.</w:t>
            </w:r>
          </w:p>
        </w:tc>
        <w:tc>
          <w:tcPr>
            <w:tcW w:w="5244" w:type="dxa"/>
            <w:tcBorders>
              <w:top w:val="single" w:sz="4" w:space="0" w:color="auto"/>
              <w:left w:val="single" w:sz="4" w:space="0" w:color="auto"/>
              <w:bottom w:val="single" w:sz="4" w:space="0" w:color="auto"/>
              <w:right w:val="nil"/>
            </w:tcBorders>
            <w:shd w:val="clear" w:color="auto" w:fill="auto"/>
          </w:tcPr>
          <w:p w:rsidR="001552F8" w:rsidRPr="002447B4" w:rsidRDefault="001552F8" w:rsidP="001552F8">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Дистальный конец полуострый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2447B4" w:rsidRDefault="001552F8" w:rsidP="001552F8">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13.4.</w:t>
            </w:r>
          </w:p>
        </w:tc>
        <w:tc>
          <w:tcPr>
            <w:tcW w:w="5244" w:type="dxa"/>
            <w:tcBorders>
              <w:top w:val="single" w:sz="4" w:space="0" w:color="auto"/>
              <w:left w:val="single" w:sz="4" w:space="0" w:color="auto"/>
              <w:bottom w:val="single" w:sz="4" w:space="0" w:color="auto"/>
              <w:right w:val="nil"/>
            </w:tcBorders>
            <w:shd w:val="clear" w:color="auto" w:fill="auto"/>
          </w:tcPr>
          <w:p w:rsidR="001552F8" w:rsidRPr="002447B4" w:rsidRDefault="001552F8" w:rsidP="001552F8">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Проксимальный конец оснащен круглой "шляпкой" с утолщением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2447B4" w:rsidRDefault="001552F8" w:rsidP="001552F8">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13.5.</w:t>
            </w:r>
          </w:p>
        </w:tc>
        <w:tc>
          <w:tcPr>
            <w:tcW w:w="5244" w:type="dxa"/>
            <w:tcBorders>
              <w:top w:val="single" w:sz="4" w:space="0" w:color="auto"/>
              <w:left w:val="single" w:sz="4" w:space="0" w:color="auto"/>
              <w:bottom w:val="single" w:sz="4" w:space="0" w:color="auto"/>
              <w:right w:val="nil"/>
            </w:tcBorders>
            <w:shd w:val="clear" w:color="auto" w:fill="auto"/>
          </w:tcPr>
          <w:p w:rsidR="001552F8" w:rsidRPr="002447B4" w:rsidRDefault="001552F8" w:rsidP="001552F8">
            <w:pPr>
              <w:spacing w:after="0" w:line="240" w:lineRule="auto"/>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 xml:space="preserve">Проксимальный конец оснащен ответной частью </w:t>
            </w:r>
            <w:proofErr w:type="spellStart"/>
            <w:r w:rsidRPr="002447B4">
              <w:rPr>
                <w:rFonts w:ascii="Times New Roman" w:eastAsia="Times New Roman" w:hAnsi="Times New Roman"/>
                <w:color w:val="000000"/>
                <w:sz w:val="20"/>
                <w:szCs w:val="20"/>
                <w:lang w:eastAsia="ru-RU"/>
              </w:rPr>
              <w:t>самофиксирующегося</w:t>
            </w:r>
            <w:proofErr w:type="spellEnd"/>
            <w:r w:rsidRPr="002447B4">
              <w:rPr>
                <w:rFonts w:ascii="Times New Roman" w:eastAsia="Times New Roman" w:hAnsi="Times New Roman"/>
                <w:color w:val="000000"/>
                <w:sz w:val="20"/>
                <w:szCs w:val="20"/>
                <w:lang w:eastAsia="ru-RU"/>
              </w:rPr>
              <w:t xml:space="preserve"> замка для фиксации в тубусе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2447B4" w:rsidRDefault="001552F8" w:rsidP="001552F8">
            <w:pPr>
              <w:spacing w:after="0" w:line="240" w:lineRule="auto"/>
              <w:jc w:val="center"/>
              <w:rPr>
                <w:rFonts w:ascii="Times New Roman" w:eastAsia="Times New Roman" w:hAnsi="Times New Roman"/>
                <w:color w:val="000000"/>
                <w:sz w:val="20"/>
                <w:szCs w:val="20"/>
                <w:lang w:eastAsia="ru-RU"/>
              </w:rPr>
            </w:pPr>
            <w:r w:rsidRPr="002447B4">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1552F8" w:rsidRPr="00E06BD6" w:rsidRDefault="001552F8" w:rsidP="001552F8">
            <w:pPr>
              <w:spacing w:after="0" w:line="240" w:lineRule="auto"/>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Контейнер</w:t>
            </w:r>
            <w:r w:rsidRPr="00E94F5A">
              <w:rPr>
                <w:rFonts w:ascii="Times New Roman" w:eastAsia="Times New Roman" w:hAnsi="Times New Roman"/>
                <w:b/>
                <w:color w:val="000000"/>
                <w:sz w:val="20"/>
                <w:szCs w:val="20"/>
                <w:lang w:eastAsia="ru-RU"/>
              </w:rPr>
              <w:t xml:space="preserve"> проволочный, для чистки, стерилизации и хранения одного жесткого эндоскопа</w:t>
            </w:r>
            <w:r>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552F8" w:rsidRPr="00DA6499" w:rsidRDefault="001552F8" w:rsidP="001552F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Держатель для адаптеров для </w:t>
            </w:r>
            <w:proofErr w:type="spellStart"/>
            <w:r w:rsidRPr="00E94F5A">
              <w:rPr>
                <w:rFonts w:ascii="Times New Roman" w:eastAsia="Times New Roman" w:hAnsi="Times New Roman"/>
                <w:color w:val="000000"/>
                <w:sz w:val="20"/>
                <w:szCs w:val="20"/>
                <w:lang w:eastAsia="ru-RU"/>
              </w:rPr>
              <w:t>световода</w:t>
            </w:r>
            <w:proofErr w:type="spellEnd"/>
            <w:r w:rsidRPr="00E94F5A">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spacing w:after="0" w:line="240" w:lineRule="auto"/>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14.2.</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Силиконовый держатель для оптики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Крышка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 Наружные размеры (ш x г x в), мм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менее 290 x 60 x 52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Диаметр жесткого эндоскопа, </w:t>
            </w:r>
            <w:proofErr w:type="gramStart"/>
            <w:r w:rsidRPr="00E94F5A">
              <w:rPr>
                <w:rFonts w:ascii="Times New Roman" w:eastAsia="Times New Roman" w:hAnsi="Times New Roman"/>
                <w:color w:val="000000"/>
                <w:sz w:val="20"/>
                <w:szCs w:val="20"/>
                <w:lang w:eastAsia="ru-RU"/>
              </w:rPr>
              <w:t>мм</w:t>
            </w:r>
            <w:proofErr w:type="gramEnd"/>
            <w:r w:rsidRPr="00E94F5A">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более 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14.6.</w:t>
            </w:r>
          </w:p>
        </w:tc>
        <w:tc>
          <w:tcPr>
            <w:tcW w:w="5244" w:type="dxa"/>
            <w:tcBorders>
              <w:top w:val="nil"/>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 Рабочая длина жесткого эндоскопа, </w:t>
            </w:r>
            <w:proofErr w:type="gramStart"/>
            <w:r w:rsidRPr="00E94F5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более 20</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5244" w:type="dxa"/>
            <w:tcBorders>
              <w:top w:val="single" w:sz="4" w:space="0" w:color="auto"/>
              <w:left w:val="nil"/>
              <w:bottom w:val="single" w:sz="4" w:space="0" w:color="auto"/>
              <w:right w:val="single" w:sz="4" w:space="0" w:color="auto"/>
            </w:tcBorders>
            <w:shd w:val="clear" w:color="auto" w:fill="auto"/>
          </w:tcPr>
          <w:p w:rsidR="001552F8" w:rsidRPr="00E06BD6" w:rsidRDefault="001552F8" w:rsidP="001552F8">
            <w:pPr>
              <w:spacing w:after="0" w:line="240" w:lineRule="auto"/>
              <w:rPr>
                <w:rFonts w:ascii="Times New Roman" w:eastAsia="Times New Roman" w:hAnsi="Times New Roman"/>
                <w:b/>
                <w:color w:val="000000"/>
                <w:sz w:val="20"/>
                <w:szCs w:val="20"/>
                <w:lang w:eastAsia="ru-RU"/>
              </w:rPr>
            </w:pPr>
            <w:r w:rsidRPr="00E06BD6">
              <w:rPr>
                <w:rFonts w:ascii="Times New Roman" w:eastAsia="Times New Roman" w:hAnsi="Times New Roman"/>
                <w:b/>
                <w:color w:val="000000"/>
                <w:sz w:val="20"/>
                <w:szCs w:val="20"/>
                <w:lang w:eastAsia="ru-RU"/>
              </w:rPr>
              <w:t xml:space="preserve">Крючок, </w:t>
            </w:r>
            <w:proofErr w:type="spellStart"/>
            <w:r w:rsidRPr="00E06BD6">
              <w:rPr>
                <w:rFonts w:ascii="Times New Roman" w:eastAsia="Times New Roman" w:hAnsi="Times New Roman"/>
                <w:b/>
                <w:color w:val="000000"/>
                <w:sz w:val="20"/>
                <w:szCs w:val="20"/>
                <w:lang w:eastAsia="ru-RU"/>
              </w:rPr>
              <w:t>пальпатор</w:t>
            </w:r>
            <w:proofErr w:type="spellEnd"/>
            <w:r w:rsidRPr="00E06BD6">
              <w:rPr>
                <w:rFonts w:ascii="Times New Roman" w:eastAsia="Times New Roman" w:hAnsi="Times New Roman"/>
                <w:b/>
                <w:color w:val="000000"/>
                <w:sz w:val="20"/>
                <w:szCs w:val="20"/>
                <w:lang w:eastAsia="ru-RU"/>
              </w:rPr>
              <w:t>, шт.</w:t>
            </w:r>
          </w:p>
        </w:tc>
        <w:tc>
          <w:tcPr>
            <w:tcW w:w="4253" w:type="dxa"/>
            <w:tcBorders>
              <w:top w:val="single" w:sz="4" w:space="0" w:color="auto"/>
              <w:left w:val="nil"/>
              <w:bottom w:val="single" w:sz="4" w:space="0" w:color="auto"/>
              <w:right w:val="single" w:sz="4" w:space="0" w:color="auto"/>
            </w:tcBorders>
            <w:shd w:val="clear" w:color="auto" w:fill="auto"/>
            <w:vAlign w:val="center"/>
          </w:tcPr>
          <w:p w:rsidR="001552F8" w:rsidRPr="00DA6499" w:rsidRDefault="001552F8" w:rsidP="001552F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w:t>
            </w:r>
          </w:p>
        </w:tc>
        <w:tc>
          <w:tcPr>
            <w:tcW w:w="5244" w:type="dxa"/>
            <w:tcBorders>
              <w:top w:val="single" w:sz="4" w:space="0" w:color="auto"/>
              <w:left w:val="single" w:sz="4" w:space="0" w:color="auto"/>
              <w:bottom w:val="single" w:sz="4" w:space="0" w:color="auto"/>
              <w:right w:val="nil"/>
            </w:tcBorders>
            <w:shd w:val="clear" w:color="auto" w:fill="auto"/>
          </w:tcPr>
          <w:p w:rsidR="001552F8" w:rsidRPr="00E94F5A" w:rsidRDefault="001552F8" w:rsidP="001552F8">
            <w:pPr>
              <w:spacing w:after="0" w:line="240" w:lineRule="auto"/>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Градуированный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spacing w:after="0" w:line="240" w:lineRule="auto"/>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15.2.</w:t>
            </w:r>
          </w:p>
        </w:tc>
        <w:tc>
          <w:tcPr>
            <w:tcW w:w="5244" w:type="dxa"/>
            <w:tcBorders>
              <w:top w:val="single" w:sz="4" w:space="0" w:color="auto"/>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Длина крючка, </w:t>
            </w:r>
            <w:proofErr w:type="gramStart"/>
            <w:r w:rsidRPr="00E94F5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менее 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w:t>
            </w:r>
          </w:p>
        </w:tc>
        <w:tc>
          <w:tcPr>
            <w:tcW w:w="5244" w:type="dxa"/>
            <w:tcBorders>
              <w:top w:val="single" w:sz="4" w:space="0" w:color="auto"/>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Диаметр, </w:t>
            </w:r>
            <w:proofErr w:type="gramStart"/>
            <w:r w:rsidRPr="00E94F5A">
              <w:rPr>
                <w:rFonts w:ascii="Times New Roman" w:eastAsia="Times New Roman" w:hAnsi="Times New Roman"/>
                <w:color w:val="000000"/>
                <w:sz w:val="20"/>
                <w:szCs w:val="20"/>
                <w:lang w:eastAsia="ru-RU"/>
              </w:rPr>
              <w:t>мм</w:t>
            </w:r>
            <w:proofErr w:type="gramEnd"/>
            <w:r w:rsidRPr="00E94F5A">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более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15.4.</w:t>
            </w:r>
          </w:p>
        </w:tc>
        <w:tc>
          <w:tcPr>
            <w:tcW w:w="5244" w:type="dxa"/>
            <w:tcBorders>
              <w:top w:val="single" w:sz="4" w:space="0" w:color="auto"/>
              <w:left w:val="single" w:sz="4" w:space="0" w:color="auto"/>
              <w:bottom w:val="single" w:sz="4" w:space="0" w:color="auto"/>
              <w:right w:val="nil"/>
            </w:tcBorders>
            <w:shd w:val="clear" w:color="auto" w:fill="auto"/>
          </w:tcPr>
          <w:p w:rsidR="001552F8" w:rsidRPr="00E94F5A" w:rsidRDefault="001552F8" w:rsidP="001552F8">
            <w:pP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 xml:space="preserve">Рабочая длина, </w:t>
            </w:r>
            <w:proofErr w:type="gramStart"/>
            <w:r w:rsidRPr="00E94F5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E94F5A" w:rsidRDefault="001552F8" w:rsidP="001552F8">
            <w:pPr>
              <w:jc w:val="center"/>
              <w:rPr>
                <w:rFonts w:ascii="Times New Roman" w:eastAsia="Times New Roman" w:hAnsi="Times New Roman"/>
                <w:color w:val="000000"/>
                <w:sz w:val="20"/>
                <w:szCs w:val="20"/>
                <w:lang w:eastAsia="ru-RU"/>
              </w:rPr>
            </w:pPr>
            <w:r w:rsidRPr="00E94F5A">
              <w:rPr>
                <w:rFonts w:ascii="Times New Roman" w:eastAsia="Times New Roman" w:hAnsi="Times New Roman"/>
                <w:color w:val="000000"/>
                <w:sz w:val="20"/>
                <w:szCs w:val="20"/>
                <w:lang w:eastAsia="ru-RU"/>
              </w:rPr>
              <w:t>Не более 12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5244" w:type="dxa"/>
            <w:tcBorders>
              <w:top w:val="single" w:sz="4" w:space="0" w:color="auto"/>
              <w:left w:val="single" w:sz="4" w:space="0" w:color="auto"/>
              <w:bottom w:val="single" w:sz="4" w:space="0" w:color="auto"/>
              <w:right w:val="nil"/>
            </w:tcBorders>
            <w:shd w:val="clear" w:color="auto" w:fill="auto"/>
          </w:tcPr>
          <w:p w:rsidR="001552F8" w:rsidRPr="007C5E7D" w:rsidRDefault="001552F8" w:rsidP="001552F8">
            <w:pPr>
              <w:rPr>
                <w:rFonts w:ascii="Times New Roman" w:eastAsia="Times New Roman" w:hAnsi="Times New Roman"/>
                <w:b/>
                <w:color w:val="000000"/>
                <w:sz w:val="20"/>
                <w:szCs w:val="20"/>
                <w:lang w:eastAsia="ru-RU"/>
              </w:rPr>
            </w:pPr>
            <w:proofErr w:type="spellStart"/>
            <w:r w:rsidRPr="007C5E7D">
              <w:rPr>
                <w:rFonts w:ascii="Times New Roman" w:eastAsia="Times New Roman" w:hAnsi="Times New Roman"/>
                <w:b/>
                <w:color w:val="000000"/>
                <w:sz w:val="20"/>
                <w:szCs w:val="20"/>
                <w:lang w:eastAsia="ru-RU"/>
              </w:rPr>
              <w:t>Выкусыватель</w:t>
            </w:r>
            <w:proofErr w:type="spellEnd"/>
            <w:r w:rsidRPr="007C5E7D">
              <w:rPr>
                <w:rFonts w:ascii="Times New Roman" w:eastAsia="Times New Roman" w:hAnsi="Times New Roman"/>
                <w:b/>
                <w:color w:val="000000"/>
                <w:sz w:val="20"/>
                <w:szCs w:val="20"/>
                <w:lang w:eastAsia="ru-RU"/>
              </w:rPr>
              <w:t xml:space="preserve"> усиленный с контролем передачи </w:t>
            </w:r>
            <w:r w:rsidRPr="007C5E7D">
              <w:rPr>
                <w:rFonts w:ascii="Times New Roman" w:eastAsia="Times New Roman" w:hAnsi="Times New Roman"/>
                <w:b/>
                <w:color w:val="000000"/>
                <w:sz w:val="20"/>
                <w:szCs w:val="20"/>
                <w:lang w:eastAsia="ru-RU"/>
              </w:rPr>
              <w:lastRenderedPageBreak/>
              <w:t xml:space="preserve">усилия резания на </w:t>
            </w:r>
            <w:proofErr w:type="spellStart"/>
            <w:r w:rsidRPr="007C5E7D">
              <w:rPr>
                <w:rFonts w:ascii="Times New Roman" w:eastAsia="Times New Roman" w:hAnsi="Times New Roman"/>
                <w:b/>
                <w:color w:val="000000"/>
                <w:sz w:val="20"/>
                <w:szCs w:val="20"/>
                <w:lang w:eastAsia="ru-RU"/>
              </w:rPr>
              <w:t>браншах</w:t>
            </w:r>
            <w:proofErr w:type="spellEnd"/>
            <w:r w:rsidRPr="007C5E7D">
              <w:rPr>
                <w:rFonts w:ascii="Times New Roman" w:eastAsia="Times New Roman" w:hAnsi="Times New Roman"/>
                <w:b/>
                <w:color w:val="000000"/>
                <w:sz w:val="20"/>
                <w:szCs w:val="20"/>
                <w:lang w:eastAsia="ru-RU"/>
              </w:rPr>
              <w:t xml:space="preserve">, режущий насквозь, </w:t>
            </w:r>
            <w:proofErr w:type="spellStart"/>
            <w:proofErr w:type="gramStart"/>
            <w:r w:rsidRPr="007C5E7D">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16.1.</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Прямой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16.2.</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Ширина разреза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16.3.</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Рабочая длина </w:t>
            </w:r>
            <w:proofErr w:type="gramStart"/>
            <w:r w:rsidRPr="001552F8">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16.4.</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Коннектор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5244" w:type="dxa"/>
            <w:tcBorders>
              <w:top w:val="nil"/>
              <w:left w:val="single" w:sz="4" w:space="0" w:color="auto"/>
              <w:bottom w:val="single" w:sz="4" w:space="0" w:color="auto"/>
              <w:right w:val="nil"/>
            </w:tcBorders>
            <w:shd w:val="clear" w:color="auto" w:fill="auto"/>
          </w:tcPr>
          <w:p w:rsidR="001552F8" w:rsidRPr="007C5E7D" w:rsidRDefault="001552F8" w:rsidP="001552F8">
            <w:pPr>
              <w:rPr>
                <w:rFonts w:ascii="Times New Roman" w:eastAsia="Times New Roman" w:hAnsi="Times New Roman"/>
                <w:b/>
                <w:color w:val="000000"/>
                <w:sz w:val="20"/>
                <w:szCs w:val="20"/>
                <w:lang w:eastAsia="ru-RU"/>
              </w:rPr>
            </w:pPr>
            <w:proofErr w:type="spellStart"/>
            <w:r w:rsidRPr="007C5E7D">
              <w:rPr>
                <w:rFonts w:ascii="Times New Roman" w:eastAsia="Times New Roman" w:hAnsi="Times New Roman"/>
                <w:b/>
                <w:color w:val="000000"/>
                <w:sz w:val="20"/>
                <w:szCs w:val="20"/>
                <w:lang w:eastAsia="ru-RU"/>
              </w:rPr>
              <w:t>Выкусыватель</w:t>
            </w:r>
            <w:proofErr w:type="spellEnd"/>
            <w:r w:rsidRPr="007C5E7D">
              <w:rPr>
                <w:rFonts w:ascii="Times New Roman" w:eastAsia="Times New Roman" w:hAnsi="Times New Roman"/>
                <w:b/>
                <w:color w:val="000000"/>
                <w:sz w:val="20"/>
                <w:szCs w:val="20"/>
                <w:lang w:eastAsia="ru-RU"/>
              </w:rPr>
              <w:t xml:space="preserve"> усиленный с контролем передачи усилия резания на </w:t>
            </w:r>
            <w:proofErr w:type="spellStart"/>
            <w:r w:rsidRPr="007C5E7D">
              <w:rPr>
                <w:rFonts w:ascii="Times New Roman" w:eastAsia="Times New Roman" w:hAnsi="Times New Roman"/>
                <w:b/>
                <w:color w:val="000000"/>
                <w:sz w:val="20"/>
                <w:szCs w:val="20"/>
                <w:lang w:eastAsia="ru-RU"/>
              </w:rPr>
              <w:t>браншах</w:t>
            </w:r>
            <w:proofErr w:type="spellEnd"/>
            <w:r w:rsidRPr="007C5E7D">
              <w:rPr>
                <w:rFonts w:ascii="Times New Roman" w:eastAsia="Times New Roman" w:hAnsi="Times New Roman"/>
                <w:b/>
                <w:color w:val="000000"/>
                <w:sz w:val="20"/>
                <w:szCs w:val="20"/>
                <w:lang w:eastAsia="ru-RU"/>
              </w:rPr>
              <w:t xml:space="preserve">, режущий насквозь, </w:t>
            </w:r>
            <w:proofErr w:type="spellStart"/>
            <w:proofErr w:type="gramStart"/>
            <w:r w:rsidRPr="007C5E7D">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proofErr w:type="gramStart"/>
            <w:r w:rsidRPr="001552F8">
              <w:rPr>
                <w:rFonts w:ascii="Times New Roman" w:eastAsia="Times New Roman" w:hAnsi="Times New Roman"/>
                <w:color w:val="000000"/>
                <w:sz w:val="20"/>
                <w:szCs w:val="20"/>
                <w:lang w:eastAsia="ru-RU"/>
              </w:rPr>
              <w:t>Загнутый</w:t>
            </w:r>
            <w:proofErr w:type="gramEnd"/>
            <w:r w:rsidRPr="001552F8">
              <w:rPr>
                <w:rFonts w:ascii="Times New Roman" w:eastAsia="Times New Roman" w:hAnsi="Times New Roman"/>
                <w:color w:val="000000"/>
                <w:sz w:val="20"/>
                <w:szCs w:val="20"/>
                <w:lang w:eastAsia="ru-RU"/>
              </w:rPr>
              <w:t xml:space="preserve"> под углом вверх на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Ширина разреза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Рабочая длина </w:t>
            </w:r>
            <w:proofErr w:type="gramStart"/>
            <w:r w:rsidRPr="001552F8">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17.4.</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Коннектор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5244" w:type="dxa"/>
            <w:tcBorders>
              <w:top w:val="nil"/>
              <w:left w:val="single" w:sz="4" w:space="0" w:color="auto"/>
              <w:bottom w:val="single" w:sz="4" w:space="0" w:color="auto"/>
              <w:right w:val="nil"/>
            </w:tcBorders>
            <w:shd w:val="clear" w:color="auto" w:fill="auto"/>
          </w:tcPr>
          <w:p w:rsidR="001552F8" w:rsidRPr="007C5E7D" w:rsidRDefault="001552F8" w:rsidP="001552F8">
            <w:pPr>
              <w:rPr>
                <w:rFonts w:ascii="Times New Roman" w:eastAsia="Times New Roman" w:hAnsi="Times New Roman"/>
                <w:b/>
                <w:color w:val="000000"/>
                <w:sz w:val="20"/>
                <w:szCs w:val="20"/>
                <w:lang w:eastAsia="ru-RU"/>
              </w:rPr>
            </w:pPr>
            <w:r w:rsidRPr="007C5E7D">
              <w:rPr>
                <w:rFonts w:ascii="Times New Roman" w:eastAsia="Times New Roman" w:hAnsi="Times New Roman"/>
                <w:b/>
                <w:color w:val="000000"/>
                <w:sz w:val="20"/>
                <w:szCs w:val="20"/>
                <w:lang w:eastAsia="ru-RU"/>
              </w:rPr>
              <w:t xml:space="preserve">Щипцы выкусывающие усиленные с контролем передачи усилия резания на </w:t>
            </w:r>
            <w:proofErr w:type="spellStart"/>
            <w:r w:rsidRPr="007C5E7D">
              <w:rPr>
                <w:rFonts w:ascii="Times New Roman" w:eastAsia="Times New Roman" w:hAnsi="Times New Roman"/>
                <w:b/>
                <w:color w:val="000000"/>
                <w:sz w:val="20"/>
                <w:szCs w:val="20"/>
                <w:lang w:eastAsia="ru-RU"/>
              </w:rPr>
              <w:t>браншах</w:t>
            </w:r>
            <w:proofErr w:type="spellEnd"/>
            <w:r w:rsidRPr="007C5E7D">
              <w:rPr>
                <w:rFonts w:ascii="Times New Roman" w:eastAsia="Times New Roman" w:hAnsi="Times New Roman"/>
                <w:b/>
                <w:color w:val="000000"/>
                <w:sz w:val="20"/>
                <w:szCs w:val="20"/>
                <w:lang w:eastAsia="ru-RU"/>
              </w:rPr>
              <w:t xml:space="preserve">, режущий насквозь, </w:t>
            </w:r>
            <w:proofErr w:type="spellStart"/>
            <w:proofErr w:type="gramStart"/>
            <w:r w:rsidRPr="007C5E7D">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18.1.</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proofErr w:type="spellStart"/>
            <w:r w:rsidRPr="001552F8">
              <w:rPr>
                <w:rFonts w:ascii="Times New Roman" w:eastAsia="Times New Roman" w:hAnsi="Times New Roman"/>
                <w:color w:val="000000"/>
                <w:sz w:val="20"/>
                <w:szCs w:val="20"/>
                <w:lang w:eastAsia="ru-RU"/>
              </w:rPr>
              <w:t>Бранши</w:t>
            </w:r>
            <w:proofErr w:type="spellEnd"/>
            <w:r w:rsidRPr="001552F8">
              <w:rPr>
                <w:rFonts w:ascii="Times New Roman" w:eastAsia="Times New Roman" w:hAnsi="Times New Roman"/>
                <w:color w:val="000000"/>
                <w:sz w:val="20"/>
                <w:szCs w:val="20"/>
                <w:lang w:eastAsia="ru-RU"/>
              </w:rPr>
              <w:t xml:space="preserve"> </w:t>
            </w:r>
            <w:proofErr w:type="gramStart"/>
            <w:r w:rsidRPr="001552F8">
              <w:rPr>
                <w:rFonts w:ascii="Times New Roman" w:eastAsia="Times New Roman" w:hAnsi="Times New Roman"/>
                <w:color w:val="000000"/>
                <w:sz w:val="20"/>
                <w:szCs w:val="20"/>
                <w:lang w:eastAsia="ru-RU"/>
              </w:rPr>
              <w:t>изогнуты</w:t>
            </w:r>
            <w:proofErr w:type="gramEnd"/>
            <w:r w:rsidRPr="001552F8">
              <w:rPr>
                <w:rFonts w:ascii="Times New Roman" w:eastAsia="Times New Roman" w:hAnsi="Times New Roman"/>
                <w:color w:val="000000"/>
                <w:sz w:val="20"/>
                <w:szCs w:val="20"/>
                <w:lang w:eastAsia="ru-RU"/>
              </w:rPr>
              <w:t xml:space="preserve"> под углом вверх на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18.2.</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Ширина разреза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18.3.</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Диаметр тубуса,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18.4.</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Тубус изогнут вправо, град.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18.5.</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Тубус изогнут вверх, град.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10</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18.6.</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Рабочая длина </w:t>
            </w:r>
            <w:proofErr w:type="gramStart"/>
            <w:r w:rsidRPr="001552F8">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18.7.</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Коннектор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5244" w:type="dxa"/>
            <w:tcBorders>
              <w:top w:val="nil"/>
              <w:left w:val="single" w:sz="4" w:space="0" w:color="auto"/>
              <w:bottom w:val="single" w:sz="4" w:space="0" w:color="auto"/>
              <w:right w:val="nil"/>
            </w:tcBorders>
            <w:shd w:val="clear" w:color="auto" w:fill="auto"/>
          </w:tcPr>
          <w:p w:rsidR="001552F8" w:rsidRPr="007C5E7D" w:rsidRDefault="001552F8" w:rsidP="001552F8">
            <w:pPr>
              <w:rPr>
                <w:rFonts w:ascii="Times New Roman" w:eastAsia="Times New Roman" w:hAnsi="Times New Roman"/>
                <w:b/>
                <w:color w:val="000000"/>
                <w:sz w:val="20"/>
                <w:szCs w:val="20"/>
                <w:lang w:eastAsia="ru-RU"/>
              </w:rPr>
            </w:pPr>
            <w:proofErr w:type="gramStart"/>
            <w:r w:rsidRPr="007C5E7D">
              <w:rPr>
                <w:rFonts w:ascii="Times New Roman" w:eastAsia="Times New Roman" w:hAnsi="Times New Roman"/>
                <w:b/>
                <w:color w:val="000000"/>
                <w:sz w:val="20"/>
                <w:szCs w:val="20"/>
                <w:lang w:eastAsia="ru-RU"/>
              </w:rPr>
              <w:t>Щипцы</w:t>
            </w:r>
            <w:proofErr w:type="gramEnd"/>
            <w:r w:rsidRPr="007C5E7D">
              <w:rPr>
                <w:rFonts w:ascii="Times New Roman" w:eastAsia="Times New Roman" w:hAnsi="Times New Roman"/>
                <w:b/>
                <w:color w:val="000000"/>
                <w:sz w:val="20"/>
                <w:szCs w:val="20"/>
                <w:lang w:eastAsia="ru-RU"/>
              </w:rPr>
              <w:t xml:space="preserve"> выкусывающие усиленные с контролем передачи усилия резания на </w:t>
            </w:r>
            <w:proofErr w:type="spellStart"/>
            <w:r w:rsidRPr="007C5E7D">
              <w:rPr>
                <w:rFonts w:ascii="Times New Roman" w:eastAsia="Times New Roman" w:hAnsi="Times New Roman"/>
                <w:b/>
                <w:color w:val="000000"/>
                <w:sz w:val="20"/>
                <w:szCs w:val="20"/>
                <w:lang w:eastAsia="ru-RU"/>
              </w:rPr>
              <w:t>браншах</w:t>
            </w:r>
            <w:proofErr w:type="spellEnd"/>
            <w:r w:rsidRPr="007C5E7D">
              <w:rPr>
                <w:rFonts w:ascii="Times New Roman" w:eastAsia="Times New Roman" w:hAnsi="Times New Roman"/>
                <w:b/>
                <w:color w:val="000000"/>
                <w:sz w:val="20"/>
                <w:szCs w:val="20"/>
                <w:lang w:eastAsia="ru-RU"/>
              </w:rPr>
              <w:t>, режущий насквозь,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19.1.</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proofErr w:type="spellStart"/>
            <w:r w:rsidRPr="001552F8">
              <w:rPr>
                <w:rFonts w:ascii="Times New Roman" w:eastAsia="Times New Roman" w:hAnsi="Times New Roman"/>
                <w:color w:val="000000"/>
                <w:sz w:val="20"/>
                <w:szCs w:val="20"/>
                <w:lang w:eastAsia="ru-RU"/>
              </w:rPr>
              <w:t>Бранши</w:t>
            </w:r>
            <w:proofErr w:type="spellEnd"/>
            <w:r w:rsidRPr="001552F8">
              <w:rPr>
                <w:rFonts w:ascii="Times New Roman" w:eastAsia="Times New Roman" w:hAnsi="Times New Roman"/>
                <w:color w:val="000000"/>
                <w:sz w:val="20"/>
                <w:szCs w:val="20"/>
                <w:lang w:eastAsia="ru-RU"/>
              </w:rPr>
              <w:t xml:space="preserve"> </w:t>
            </w:r>
            <w:proofErr w:type="gramStart"/>
            <w:r w:rsidRPr="001552F8">
              <w:rPr>
                <w:rFonts w:ascii="Times New Roman" w:eastAsia="Times New Roman" w:hAnsi="Times New Roman"/>
                <w:color w:val="000000"/>
                <w:sz w:val="20"/>
                <w:szCs w:val="20"/>
                <w:lang w:eastAsia="ru-RU"/>
              </w:rPr>
              <w:t>изогнуты</w:t>
            </w:r>
            <w:proofErr w:type="gramEnd"/>
            <w:r w:rsidRPr="001552F8">
              <w:rPr>
                <w:rFonts w:ascii="Times New Roman" w:eastAsia="Times New Roman" w:hAnsi="Times New Roman"/>
                <w:color w:val="000000"/>
                <w:sz w:val="20"/>
                <w:szCs w:val="20"/>
                <w:lang w:eastAsia="ru-RU"/>
              </w:rPr>
              <w:t xml:space="preserve"> под углом вверх на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19.2.</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Ширина разреза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3,4</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19.3.</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Диаметр тубуса,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3,5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19.4.</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Тубус изогнут влево, град.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19.5.</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Тубус изогнут вверх, град.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10</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19.6</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Рабочая длина </w:t>
            </w:r>
            <w:proofErr w:type="gramStart"/>
            <w:r w:rsidRPr="001552F8">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12</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19.7.</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Коннектор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5244" w:type="dxa"/>
            <w:tcBorders>
              <w:top w:val="nil"/>
              <w:left w:val="single" w:sz="4" w:space="0" w:color="auto"/>
              <w:bottom w:val="single" w:sz="4" w:space="0" w:color="auto"/>
              <w:right w:val="nil"/>
            </w:tcBorders>
            <w:shd w:val="clear" w:color="auto" w:fill="auto"/>
          </w:tcPr>
          <w:p w:rsidR="001552F8" w:rsidRPr="007C5E7D" w:rsidRDefault="001552F8" w:rsidP="001552F8">
            <w:pPr>
              <w:rPr>
                <w:rFonts w:ascii="Times New Roman" w:eastAsia="Times New Roman" w:hAnsi="Times New Roman"/>
                <w:b/>
                <w:color w:val="000000"/>
                <w:sz w:val="20"/>
                <w:szCs w:val="20"/>
                <w:lang w:eastAsia="ru-RU"/>
              </w:rPr>
            </w:pPr>
            <w:proofErr w:type="spellStart"/>
            <w:r w:rsidRPr="007C5E7D">
              <w:rPr>
                <w:rFonts w:ascii="Times New Roman" w:eastAsia="Times New Roman" w:hAnsi="Times New Roman"/>
                <w:b/>
                <w:color w:val="000000"/>
                <w:sz w:val="20"/>
                <w:szCs w:val="20"/>
                <w:lang w:eastAsia="ru-RU"/>
              </w:rPr>
              <w:t>Выкусыватель</w:t>
            </w:r>
            <w:proofErr w:type="spellEnd"/>
            <w:r w:rsidRPr="007C5E7D">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Усиленный контроль передачи усилия резания на </w:t>
            </w:r>
            <w:proofErr w:type="spellStart"/>
            <w:r w:rsidRPr="001552F8">
              <w:rPr>
                <w:rFonts w:ascii="Times New Roman" w:eastAsia="Times New Roman" w:hAnsi="Times New Roman"/>
                <w:color w:val="000000"/>
                <w:sz w:val="20"/>
                <w:szCs w:val="20"/>
                <w:lang w:eastAsia="ru-RU"/>
              </w:rPr>
              <w:t>браншах</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Режущий насквозь, перекрестно-зубчатый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20.3.</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proofErr w:type="gramStart"/>
            <w:r w:rsidRPr="001552F8">
              <w:rPr>
                <w:rFonts w:ascii="Times New Roman" w:eastAsia="Times New Roman" w:hAnsi="Times New Roman"/>
                <w:color w:val="000000"/>
                <w:sz w:val="20"/>
                <w:szCs w:val="20"/>
                <w:lang w:eastAsia="ru-RU"/>
              </w:rPr>
              <w:t>Загнутый</w:t>
            </w:r>
            <w:proofErr w:type="gramEnd"/>
            <w:r w:rsidRPr="001552F8">
              <w:rPr>
                <w:rFonts w:ascii="Times New Roman" w:eastAsia="Times New Roman" w:hAnsi="Times New Roman"/>
                <w:color w:val="000000"/>
                <w:sz w:val="20"/>
                <w:szCs w:val="20"/>
                <w:lang w:eastAsia="ru-RU"/>
              </w:rPr>
              <w:t xml:space="preserve"> в тубусе вверх,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менее 15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20.4.</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proofErr w:type="spellStart"/>
            <w:r w:rsidRPr="001552F8">
              <w:rPr>
                <w:rFonts w:ascii="Times New Roman" w:eastAsia="Times New Roman" w:hAnsi="Times New Roman"/>
                <w:color w:val="000000"/>
                <w:sz w:val="20"/>
                <w:szCs w:val="20"/>
                <w:lang w:eastAsia="ru-RU"/>
              </w:rPr>
              <w:t>Бранши</w:t>
            </w:r>
            <w:proofErr w:type="spellEnd"/>
            <w:r w:rsidRPr="001552F8">
              <w:rPr>
                <w:rFonts w:ascii="Times New Roman" w:eastAsia="Times New Roman" w:hAnsi="Times New Roman"/>
                <w:color w:val="000000"/>
                <w:sz w:val="20"/>
                <w:szCs w:val="20"/>
                <w:lang w:eastAsia="ru-RU"/>
              </w:rPr>
              <w:t xml:space="preserve"> прямые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Наличие</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Ширина разреза, </w:t>
            </w:r>
            <w:proofErr w:type="gramStart"/>
            <w:r w:rsidRPr="001552F8">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более 3,5</w:t>
            </w:r>
          </w:p>
        </w:tc>
      </w:tr>
      <w:tr w:rsidR="001552F8" w:rsidRPr="00721D4B" w:rsidTr="002B6FEB">
        <w:trPr>
          <w:trHeight w:val="20"/>
        </w:trPr>
        <w:tc>
          <w:tcPr>
            <w:tcW w:w="993" w:type="dxa"/>
            <w:vAlign w:val="center"/>
          </w:tcPr>
          <w:p w:rsidR="001552F8" w:rsidRPr="00721D4B" w:rsidRDefault="001552F8" w:rsidP="001552F8">
            <w:pPr>
              <w:widowControl w:val="0"/>
              <w:suppressAutoHyphens/>
              <w:autoSpaceDE w:val="0"/>
              <w:autoSpaceDN w:val="0"/>
              <w:adjustRightInd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20.6.</w:t>
            </w:r>
          </w:p>
        </w:tc>
        <w:tc>
          <w:tcPr>
            <w:tcW w:w="5244" w:type="dxa"/>
            <w:tcBorders>
              <w:top w:val="nil"/>
              <w:left w:val="single" w:sz="4" w:space="0" w:color="auto"/>
              <w:bottom w:val="single" w:sz="4" w:space="0" w:color="auto"/>
              <w:right w:val="nil"/>
            </w:tcBorders>
            <w:shd w:val="clear" w:color="auto" w:fill="auto"/>
          </w:tcPr>
          <w:p w:rsidR="001552F8" w:rsidRPr="001552F8" w:rsidRDefault="001552F8" w:rsidP="001552F8">
            <w:pP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 xml:space="preserve">Рабочая длина, </w:t>
            </w:r>
            <w:proofErr w:type="gramStart"/>
            <w:r w:rsidRPr="001552F8">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552F8" w:rsidRPr="001552F8" w:rsidRDefault="001552F8" w:rsidP="001552F8">
            <w:pPr>
              <w:jc w:val="center"/>
              <w:rPr>
                <w:rFonts w:ascii="Times New Roman" w:eastAsia="Times New Roman" w:hAnsi="Times New Roman"/>
                <w:color w:val="000000"/>
                <w:sz w:val="20"/>
                <w:szCs w:val="20"/>
                <w:lang w:eastAsia="ru-RU"/>
              </w:rPr>
            </w:pPr>
            <w:r w:rsidRPr="001552F8">
              <w:rPr>
                <w:rFonts w:ascii="Times New Roman" w:eastAsia="Times New Roman" w:hAnsi="Times New Roman"/>
                <w:color w:val="000000"/>
                <w:sz w:val="20"/>
                <w:szCs w:val="20"/>
                <w:lang w:eastAsia="ru-RU"/>
              </w:rPr>
              <w:t>Не более 13</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20.7.</w:t>
            </w:r>
          </w:p>
        </w:tc>
        <w:tc>
          <w:tcPr>
            <w:tcW w:w="5244" w:type="dxa"/>
            <w:tcBorders>
              <w:top w:val="single" w:sz="4" w:space="0" w:color="auto"/>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Диаметр тубуса, </w:t>
            </w:r>
            <w:proofErr w:type="gramStart"/>
            <w:r w:rsidRPr="007C5E7D">
              <w:rPr>
                <w:rFonts w:ascii="Times New Roman" w:eastAsia="Times New Roman" w:hAnsi="Times New Roman"/>
                <w:color w:val="000000"/>
                <w:sz w:val="20"/>
                <w:szCs w:val="20"/>
                <w:lang w:eastAsia="ru-RU"/>
              </w:rPr>
              <w:t>мм</w:t>
            </w:r>
            <w:proofErr w:type="gramEnd"/>
            <w:r w:rsidRPr="007C5E7D">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Не более 3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20.8.</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Рукоятка с коннектором для чистки</w:t>
            </w:r>
            <w:r>
              <w:rPr>
                <w:rFonts w:ascii="Times New Roman" w:eastAsia="Times New Roman" w:hAnsi="Times New Roman"/>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b/>
                <w:color w:val="000000"/>
                <w:sz w:val="20"/>
                <w:szCs w:val="20"/>
                <w:lang w:eastAsia="ru-RU"/>
              </w:rPr>
            </w:pPr>
            <w:proofErr w:type="spellStart"/>
            <w:r w:rsidRPr="007C5E7D">
              <w:rPr>
                <w:rFonts w:ascii="Times New Roman" w:eastAsia="Times New Roman" w:hAnsi="Times New Roman"/>
                <w:b/>
                <w:color w:val="000000"/>
                <w:sz w:val="20"/>
                <w:szCs w:val="20"/>
                <w:lang w:eastAsia="ru-RU"/>
              </w:rPr>
              <w:t>Выкусыватель</w:t>
            </w:r>
            <w:proofErr w:type="spellEnd"/>
            <w:r w:rsidRPr="007C5E7D">
              <w:rPr>
                <w:rFonts w:ascii="Times New Roman" w:eastAsia="Times New Roman" w:hAnsi="Times New Roman"/>
                <w:b/>
                <w:color w:val="000000"/>
                <w:sz w:val="20"/>
                <w:szCs w:val="20"/>
                <w:lang w:eastAsia="ru-RU"/>
              </w:rPr>
              <w:t xml:space="preserve"> усиленный,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21.1.</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Контроль передачи усилия резания на </w:t>
            </w:r>
            <w:proofErr w:type="spellStart"/>
            <w:r w:rsidRPr="007C5E7D">
              <w:rPr>
                <w:rFonts w:ascii="Times New Roman" w:eastAsia="Times New Roman" w:hAnsi="Times New Roman"/>
                <w:color w:val="000000"/>
                <w:sz w:val="20"/>
                <w:szCs w:val="20"/>
                <w:lang w:eastAsia="ru-RU"/>
              </w:rPr>
              <w:t>браншах</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21.2.</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Режущий насквозь, перекрестно-зубчатый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21.3.</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proofErr w:type="spellStart"/>
            <w:r w:rsidRPr="007C5E7D">
              <w:rPr>
                <w:rFonts w:ascii="Times New Roman" w:eastAsia="Times New Roman" w:hAnsi="Times New Roman"/>
                <w:color w:val="000000"/>
                <w:sz w:val="20"/>
                <w:szCs w:val="20"/>
                <w:lang w:eastAsia="ru-RU"/>
              </w:rPr>
              <w:t>Бранши</w:t>
            </w:r>
            <w:proofErr w:type="spellEnd"/>
            <w:r w:rsidRPr="007C5E7D">
              <w:rPr>
                <w:rFonts w:ascii="Times New Roman" w:eastAsia="Times New Roman" w:hAnsi="Times New Roman"/>
                <w:color w:val="000000"/>
                <w:sz w:val="20"/>
                <w:szCs w:val="20"/>
                <w:lang w:eastAsia="ru-RU"/>
              </w:rPr>
              <w:t xml:space="preserve"> </w:t>
            </w:r>
            <w:proofErr w:type="gramStart"/>
            <w:r w:rsidRPr="007C5E7D">
              <w:rPr>
                <w:rFonts w:ascii="Times New Roman" w:eastAsia="Times New Roman" w:hAnsi="Times New Roman"/>
                <w:color w:val="000000"/>
                <w:sz w:val="20"/>
                <w:szCs w:val="20"/>
                <w:lang w:eastAsia="ru-RU"/>
              </w:rPr>
              <w:t>загнуты</w:t>
            </w:r>
            <w:proofErr w:type="gramEnd"/>
            <w:r w:rsidRPr="007C5E7D">
              <w:rPr>
                <w:rFonts w:ascii="Times New Roman" w:eastAsia="Times New Roman" w:hAnsi="Times New Roman"/>
                <w:color w:val="000000"/>
                <w:sz w:val="20"/>
                <w:szCs w:val="20"/>
                <w:lang w:eastAsia="ru-RU"/>
              </w:rPr>
              <w:t xml:space="preserve"> влево,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90</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21.4.</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Ширина разреза </w:t>
            </w:r>
            <w:proofErr w:type="gramStart"/>
            <w:r w:rsidRPr="007C5E7D">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3,4</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21.5.</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Рабочая длина </w:t>
            </w:r>
            <w:proofErr w:type="gramStart"/>
            <w:r w:rsidRPr="007C5E7D">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12</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21.6.</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Тубус прямой, диаметр </w:t>
            </w:r>
            <w:proofErr w:type="gramStart"/>
            <w:r w:rsidRPr="007C5E7D">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более 3</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21.7.</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Коннектор для чистки на рукоятке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proofErr w:type="spellStart"/>
            <w:r w:rsidRPr="006D63FE">
              <w:rPr>
                <w:rFonts w:ascii="Times New Roman" w:eastAsia="Times New Roman" w:hAnsi="Times New Roman"/>
                <w:b/>
                <w:color w:val="000000"/>
                <w:sz w:val="20"/>
                <w:szCs w:val="20"/>
                <w:lang w:eastAsia="ru-RU"/>
              </w:rPr>
              <w:t>Выкусыватель</w:t>
            </w:r>
            <w:proofErr w:type="spellEnd"/>
            <w:proofErr w:type="gramStart"/>
            <w:r w:rsidRPr="006D63FE">
              <w:rPr>
                <w:rFonts w:ascii="Times New Roman" w:eastAsia="Times New Roman" w:hAnsi="Times New Roman"/>
                <w:b/>
                <w:color w:val="000000"/>
                <w:sz w:val="20"/>
                <w:szCs w:val="20"/>
                <w:lang w:eastAsia="ru-RU"/>
              </w:rPr>
              <w:t xml:space="preserve"> ,</w:t>
            </w:r>
            <w:proofErr w:type="gramEnd"/>
            <w:r w:rsidRPr="006D63FE">
              <w:rPr>
                <w:rFonts w:ascii="Times New Roman" w:eastAsia="Times New Roman" w:hAnsi="Times New Roman"/>
                <w:b/>
                <w:color w:val="000000"/>
                <w:sz w:val="20"/>
                <w:szCs w:val="20"/>
                <w:lang w:eastAsia="ru-RU"/>
              </w:rPr>
              <w:t xml:space="preserve"> шт</w:t>
            </w:r>
            <w:r>
              <w:rPr>
                <w:rFonts w:ascii="Times New Roman" w:eastAsia="Times New Roman" w:hAnsi="Times New Roman"/>
                <w:color w:val="000000"/>
                <w:sz w:val="20"/>
                <w:szCs w:val="20"/>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22.1.</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Усиленный контроль передачи усилия резания на </w:t>
            </w:r>
            <w:proofErr w:type="spellStart"/>
            <w:r w:rsidRPr="007C5E7D">
              <w:rPr>
                <w:rFonts w:ascii="Times New Roman" w:eastAsia="Times New Roman" w:hAnsi="Times New Roman"/>
                <w:color w:val="000000"/>
                <w:sz w:val="20"/>
                <w:szCs w:val="20"/>
                <w:lang w:eastAsia="ru-RU"/>
              </w:rPr>
              <w:t>браншах</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22.2.</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Режущий насквозь, перекрестно-зубчатый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22.3.</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proofErr w:type="spellStart"/>
            <w:r w:rsidRPr="007C5E7D">
              <w:rPr>
                <w:rFonts w:ascii="Times New Roman" w:eastAsia="Times New Roman" w:hAnsi="Times New Roman"/>
                <w:color w:val="000000"/>
                <w:sz w:val="20"/>
                <w:szCs w:val="20"/>
                <w:lang w:eastAsia="ru-RU"/>
              </w:rPr>
              <w:t>Бранши</w:t>
            </w:r>
            <w:proofErr w:type="spellEnd"/>
            <w:r w:rsidRPr="007C5E7D">
              <w:rPr>
                <w:rFonts w:ascii="Times New Roman" w:eastAsia="Times New Roman" w:hAnsi="Times New Roman"/>
                <w:color w:val="000000"/>
                <w:sz w:val="20"/>
                <w:szCs w:val="20"/>
                <w:lang w:eastAsia="ru-RU"/>
              </w:rPr>
              <w:t xml:space="preserve"> </w:t>
            </w:r>
            <w:proofErr w:type="gramStart"/>
            <w:r w:rsidRPr="007C5E7D">
              <w:rPr>
                <w:rFonts w:ascii="Times New Roman" w:eastAsia="Times New Roman" w:hAnsi="Times New Roman"/>
                <w:color w:val="000000"/>
                <w:sz w:val="20"/>
                <w:szCs w:val="20"/>
                <w:lang w:eastAsia="ru-RU"/>
              </w:rPr>
              <w:t>загнуты</w:t>
            </w:r>
            <w:proofErr w:type="gramEnd"/>
            <w:r w:rsidRPr="007C5E7D">
              <w:rPr>
                <w:rFonts w:ascii="Times New Roman" w:eastAsia="Times New Roman" w:hAnsi="Times New Roman"/>
                <w:color w:val="000000"/>
                <w:sz w:val="20"/>
                <w:szCs w:val="20"/>
                <w:lang w:eastAsia="ru-RU"/>
              </w:rPr>
              <w:t xml:space="preserve"> вправо,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90</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22.4.</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Ширина разреза, </w:t>
            </w:r>
            <w:proofErr w:type="gramStart"/>
            <w:r w:rsidRPr="007C5E7D">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3,4</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22.5.</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Диаметр тубуса, </w:t>
            </w:r>
            <w:proofErr w:type="gramStart"/>
            <w:r w:rsidRPr="007C5E7D">
              <w:rPr>
                <w:rFonts w:ascii="Times New Roman" w:eastAsia="Times New Roman" w:hAnsi="Times New Roman"/>
                <w:color w:val="000000"/>
                <w:sz w:val="20"/>
                <w:szCs w:val="20"/>
                <w:lang w:eastAsia="ru-RU"/>
              </w:rPr>
              <w:t>мм</w:t>
            </w:r>
            <w:proofErr w:type="gramEnd"/>
            <w:r w:rsidRPr="007C5E7D">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более 3</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22.6.</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Тубус прямой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22.7.</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Рабочая длина, </w:t>
            </w:r>
            <w:proofErr w:type="gramStart"/>
            <w:r w:rsidRPr="007C5E7D">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более 12</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22.8.</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Рукоятка с коннектором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7C5E7D"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23.</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6D63FE">
              <w:rPr>
                <w:rFonts w:ascii="Times New Roman" w:eastAsia="Times New Roman" w:hAnsi="Times New Roman"/>
                <w:b/>
                <w:color w:val="000000"/>
                <w:sz w:val="20"/>
                <w:szCs w:val="20"/>
                <w:lang w:eastAsia="ru-RU"/>
              </w:rPr>
              <w:t>Захватывающие щипцы для мениска по SCHLESINGER, шт</w:t>
            </w:r>
            <w:r>
              <w:rPr>
                <w:rFonts w:ascii="Times New Roman" w:eastAsia="Times New Roman" w:hAnsi="Times New Roman"/>
                <w:color w:val="000000"/>
                <w:sz w:val="20"/>
                <w:szCs w:val="20"/>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23.1.</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proofErr w:type="spellStart"/>
            <w:r w:rsidRPr="007C5E7D">
              <w:rPr>
                <w:rFonts w:ascii="Times New Roman" w:eastAsia="Times New Roman" w:hAnsi="Times New Roman"/>
                <w:color w:val="000000"/>
                <w:sz w:val="20"/>
                <w:szCs w:val="20"/>
                <w:lang w:eastAsia="ru-RU"/>
              </w:rPr>
              <w:t>Бранши</w:t>
            </w:r>
            <w:proofErr w:type="spellEnd"/>
            <w:r w:rsidRPr="007C5E7D">
              <w:rPr>
                <w:rFonts w:ascii="Times New Roman" w:eastAsia="Times New Roman" w:hAnsi="Times New Roman"/>
                <w:color w:val="000000"/>
                <w:sz w:val="20"/>
                <w:szCs w:val="20"/>
                <w:lang w:eastAsia="ru-RU"/>
              </w:rPr>
              <w:t xml:space="preserve"> </w:t>
            </w:r>
            <w:proofErr w:type="gramStart"/>
            <w:r w:rsidRPr="007C5E7D">
              <w:rPr>
                <w:rFonts w:ascii="Times New Roman" w:eastAsia="Times New Roman" w:hAnsi="Times New Roman"/>
                <w:color w:val="000000"/>
                <w:sz w:val="20"/>
                <w:szCs w:val="20"/>
                <w:lang w:eastAsia="ru-RU"/>
              </w:rPr>
              <w:t>прямые</w:t>
            </w:r>
            <w:proofErr w:type="gramEnd"/>
            <w:r w:rsidRPr="007C5E7D">
              <w:rPr>
                <w:rFonts w:ascii="Times New Roman" w:eastAsia="Times New Roman" w:hAnsi="Times New Roman"/>
                <w:color w:val="000000"/>
                <w:sz w:val="20"/>
                <w:szCs w:val="20"/>
                <w:lang w:eastAsia="ru-RU"/>
              </w:rPr>
              <w:t xml:space="preserve"> с крючком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Наличие</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23.2.</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Тубус прямой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Наличие</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23.3.</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Рабочая длина, </w:t>
            </w:r>
            <w:proofErr w:type="gramStart"/>
            <w:r w:rsidRPr="007C5E7D">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более 13</w:t>
            </w:r>
          </w:p>
        </w:tc>
      </w:tr>
      <w:tr w:rsidR="007C5E7D" w:rsidRPr="00721D4B" w:rsidTr="002B6FEB">
        <w:tblPrEx>
          <w:tblCellMar>
            <w:left w:w="10" w:type="dxa"/>
            <w:right w:w="10" w:type="dxa"/>
          </w:tblCellMar>
        </w:tblPrEx>
        <w:trPr>
          <w:trHeight w:val="2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23.4.</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Рукоятка с фиксатором</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Наличие </w:t>
            </w:r>
          </w:p>
        </w:tc>
      </w:tr>
      <w:tr w:rsidR="007C5E7D" w:rsidRPr="00721D4B" w:rsidTr="002B6FEB">
        <w:tblPrEx>
          <w:tblCellMar>
            <w:left w:w="10" w:type="dxa"/>
            <w:right w:w="10" w:type="dxa"/>
          </w:tblCellMar>
        </w:tblPrEx>
        <w:trPr>
          <w:trHeight w:val="451"/>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5244" w:type="dxa"/>
            <w:tcBorders>
              <w:top w:val="nil"/>
              <w:left w:val="single" w:sz="4" w:space="0" w:color="auto"/>
              <w:bottom w:val="single" w:sz="4" w:space="0" w:color="auto"/>
              <w:right w:val="nil"/>
            </w:tcBorders>
            <w:shd w:val="clear" w:color="auto" w:fill="auto"/>
          </w:tcPr>
          <w:p w:rsidR="007C5E7D" w:rsidRPr="006D63FE" w:rsidRDefault="007C5E7D" w:rsidP="007C5E7D">
            <w:pPr>
              <w:rPr>
                <w:rFonts w:ascii="Times New Roman" w:eastAsia="Times New Roman" w:hAnsi="Times New Roman"/>
                <w:b/>
                <w:color w:val="000000"/>
                <w:sz w:val="20"/>
                <w:szCs w:val="20"/>
                <w:lang w:eastAsia="ru-RU"/>
              </w:rPr>
            </w:pPr>
            <w:r w:rsidRPr="006D63FE">
              <w:rPr>
                <w:rFonts w:ascii="Times New Roman" w:eastAsia="Times New Roman" w:hAnsi="Times New Roman"/>
                <w:b/>
                <w:color w:val="000000"/>
                <w:sz w:val="20"/>
                <w:szCs w:val="20"/>
                <w:lang w:eastAsia="ru-RU"/>
              </w:rPr>
              <w:t>Захв</w:t>
            </w:r>
            <w:r w:rsidR="006D63FE" w:rsidRPr="006D63FE">
              <w:rPr>
                <w:rFonts w:ascii="Times New Roman" w:eastAsia="Times New Roman" w:hAnsi="Times New Roman"/>
                <w:b/>
                <w:color w:val="000000"/>
                <w:sz w:val="20"/>
                <w:szCs w:val="20"/>
                <w:lang w:eastAsia="ru-RU"/>
              </w:rPr>
              <w:t>атывающие щипцы</w:t>
            </w:r>
            <w:r w:rsidRPr="006D63FE">
              <w:rPr>
                <w:rFonts w:ascii="Times New Roman" w:eastAsia="Times New Roman" w:hAnsi="Times New Roman"/>
                <w:b/>
                <w:color w:val="000000"/>
                <w:sz w:val="20"/>
                <w:szCs w:val="20"/>
                <w:lang w:eastAsia="ru-RU"/>
              </w:rPr>
              <w:t xml:space="preserve">, длина 11 см, длина </w:t>
            </w:r>
            <w:proofErr w:type="spellStart"/>
            <w:r w:rsidRPr="006D63FE">
              <w:rPr>
                <w:rFonts w:ascii="Times New Roman" w:eastAsia="Times New Roman" w:hAnsi="Times New Roman"/>
                <w:b/>
                <w:color w:val="000000"/>
                <w:sz w:val="20"/>
                <w:szCs w:val="20"/>
                <w:lang w:eastAsia="ru-RU"/>
              </w:rPr>
              <w:t>бранш</w:t>
            </w:r>
            <w:proofErr w:type="spellEnd"/>
            <w:r w:rsidRPr="006D63FE">
              <w:rPr>
                <w:rFonts w:ascii="Times New Roman" w:eastAsia="Times New Roman" w:hAnsi="Times New Roman"/>
                <w:b/>
                <w:color w:val="000000"/>
                <w:sz w:val="20"/>
                <w:szCs w:val="20"/>
                <w:lang w:eastAsia="ru-RU"/>
              </w:rPr>
              <w:t xml:space="preserve"> 11 мм</w:t>
            </w:r>
            <w:r w:rsidR="006D63FE" w:rsidRPr="006D63FE">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6D63FE" w:rsidP="007C5E7D">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C5E7D" w:rsidRPr="00721D4B" w:rsidTr="002B6FEB">
        <w:tblPrEx>
          <w:tblCellMar>
            <w:left w:w="10" w:type="dxa"/>
            <w:right w:w="10" w:type="dxa"/>
          </w:tblCellMar>
        </w:tblPrEx>
        <w:trPr>
          <w:trHeight w:val="263"/>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24.1.</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proofErr w:type="spellStart"/>
            <w:r w:rsidRPr="007C5E7D">
              <w:rPr>
                <w:rFonts w:ascii="Times New Roman" w:eastAsia="Times New Roman" w:hAnsi="Times New Roman"/>
                <w:color w:val="000000"/>
                <w:sz w:val="20"/>
                <w:szCs w:val="20"/>
                <w:lang w:eastAsia="ru-RU"/>
              </w:rPr>
              <w:t>Бранши</w:t>
            </w:r>
            <w:proofErr w:type="spellEnd"/>
            <w:r w:rsidRPr="007C5E7D">
              <w:rPr>
                <w:rFonts w:ascii="Times New Roman" w:eastAsia="Times New Roman" w:hAnsi="Times New Roman"/>
                <w:color w:val="000000"/>
                <w:sz w:val="20"/>
                <w:szCs w:val="20"/>
                <w:lang w:eastAsia="ru-RU"/>
              </w:rPr>
              <w:t xml:space="preserve"> </w:t>
            </w:r>
            <w:proofErr w:type="gramStart"/>
            <w:r w:rsidRPr="007C5E7D">
              <w:rPr>
                <w:rFonts w:ascii="Times New Roman" w:eastAsia="Times New Roman" w:hAnsi="Times New Roman"/>
                <w:color w:val="000000"/>
                <w:sz w:val="20"/>
                <w:szCs w:val="20"/>
                <w:lang w:eastAsia="ru-RU"/>
              </w:rPr>
              <w:t>прямые</w:t>
            </w:r>
            <w:proofErr w:type="gramEnd"/>
            <w:r w:rsidRPr="007C5E7D">
              <w:rPr>
                <w:rFonts w:ascii="Times New Roman" w:eastAsia="Times New Roman" w:hAnsi="Times New Roman"/>
                <w:color w:val="000000"/>
                <w:sz w:val="20"/>
                <w:szCs w:val="20"/>
                <w:lang w:eastAsia="ru-RU"/>
              </w:rPr>
              <w:t xml:space="preserve"> загнутые вверх,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менее 30</w:t>
            </w:r>
          </w:p>
        </w:tc>
      </w:tr>
      <w:tr w:rsidR="007C5E7D" w:rsidRPr="00721D4B" w:rsidTr="002B6FEB">
        <w:tblPrEx>
          <w:tblCellMar>
            <w:left w:w="10" w:type="dxa"/>
            <w:right w:w="10" w:type="dxa"/>
          </w:tblCellMar>
        </w:tblPrEx>
        <w:trPr>
          <w:trHeight w:val="7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24.2.</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Тубус прямой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Наличие</w:t>
            </w:r>
          </w:p>
        </w:tc>
      </w:tr>
      <w:tr w:rsidR="007C5E7D" w:rsidRPr="00721D4B" w:rsidTr="002B6FEB">
        <w:tblPrEx>
          <w:tblCellMar>
            <w:left w:w="10" w:type="dxa"/>
            <w:right w:w="10" w:type="dxa"/>
          </w:tblCellMar>
        </w:tblPrEx>
        <w:trPr>
          <w:trHeight w:val="70"/>
        </w:trPr>
        <w:tc>
          <w:tcPr>
            <w:tcW w:w="993" w:type="dxa"/>
            <w:vAlign w:val="center"/>
          </w:tcPr>
          <w:p w:rsidR="007C5E7D" w:rsidRPr="00721D4B" w:rsidRDefault="006D63FE" w:rsidP="007C5E7D">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24.3.</w:t>
            </w:r>
          </w:p>
        </w:tc>
        <w:tc>
          <w:tcPr>
            <w:tcW w:w="5244" w:type="dxa"/>
            <w:tcBorders>
              <w:top w:val="nil"/>
              <w:left w:val="single" w:sz="4" w:space="0" w:color="auto"/>
              <w:bottom w:val="single" w:sz="4" w:space="0" w:color="auto"/>
              <w:right w:val="nil"/>
            </w:tcBorders>
            <w:shd w:val="clear" w:color="auto" w:fill="auto"/>
          </w:tcPr>
          <w:p w:rsidR="007C5E7D" w:rsidRPr="007C5E7D" w:rsidRDefault="007C5E7D" w:rsidP="007C5E7D">
            <w:pP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 xml:space="preserve">Рабочая длина, </w:t>
            </w:r>
            <w:proofErr w:type="gramStart"/>
            <w:r w:rsidRPr="007C5E7D">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C5E7D" w:rsidRPr="007C5E7D" w:rsidRDefault="007C5E7D" w:rsidP="007C5E7D">
            <w:pPr>
              <w:jc w:val="center"/>
              <w:rPr>
                <w:rFonts w:ascii="Times New Roman" w:eastAsia="Times New Roman" w:hAnsi="Times New Roman"/>
                <w:color w:val="000000"/>
                <w:sz w:val="20"/>
                <w:szCs w:val="20"/>
                <w:lang w:eastAsia="ru-RU"/>
              </w:rPr>
            </w:pPr>
            <w:r w:rsidRPr="007C5E7D">
              <w:rPr>
                <w:rFonts w:ascii="Times New Roman" w:eastAsia="Times New Roman" w:hAnsi="Times New Roman"/>
                <w:color w:val="000000"/>
                <w:sz w:val="20"/>
                <w:szCs w:val="20"/>
                <w:lang w:eastAsia="ru-RU"/>
              </w:rPr>
              <w:t>Не более 11</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D63FE" w:rsidRPr="001C016A" w:rsidRDefault="006D63FE" w:rsidP="006D63FE">
            <w:pPr>
              <w:spacing w:after="0" w:line="240" w:lineRule="auto"/>
              <w:rPr>
                <w:rFonts w:ascii="Times New Roman" w:eastAsia="Times New Roman" w:hAnsi="Times New Roman"/>
                <w:b/>
                <w:color w:val="000000"/>
                <w:sz w:val="20"/>
                <w:szCs w:val="20"/>
                <w:lang w:eastAsia="ru-RU"/>
              </w:rPr>
            </w:pPr>
            <w:r w:rsidRPr="001C016A">
              <w:rPr>
                <w:rFonts w:ascii="Times New Roman" w:eastAsia="Times New Roman" w:hAnsi="Times New Roman"/>
                <w:b/>
                <w:color w:val="000000"/>
                <w:sz w:val="20"/>
                <w:szCs w:val="20"/>
                <w:lang w:eastAsia="ru-RU"/>
              </w:rPr>
              <w:t>Универсальная моторная система,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DA6499" w:rsidRDefault="006D63FE" w:rsidP="006D63F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25.1.</w:t>
            </w:r>
          </w:p>
        </w:tc>
        <w:tc>
          <w:tcPr>
            <w:tcW w:w="5244" w:type="dxa"/>
            <w:tcBorders>
              <w:top w:val="single" w:sz="4" w:space="0" w:color="auto"/>
              <w:left w:val="single" w:sz="4" w:space="0" w:color="auto"/>
              <w:bottom w:val="single" w:sz="4" w:space="0" w:color="auto"/>
              <w:right w:val="nil"/>
            </w:tcBorders>
            <w:shd w:val="clear" w:color="auto" w:fill="auto"/>
          </w:tcPr>
          <w:p w:rsidR="006D63FE" w:rsidRPr="001C016A" w:rsidRDefault="006D63FE" w:rsidP="006D63FE">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Встроенный модуль централизованного управления для возможности </w:t>
            </w:r>
            <w:proofErr w:type="spellStart"/>
            <w:r w:rsidRPr="001C016A">
              <w:rPr>
                <w:rFonts w:ascii="Times New Roman" w:eastAsia="Times New Roman" w:hAnsi="Times New Roman"/>
                <w:color w:val="000000"/>
                <w:sz w:val="20"/>
                <w:szCs w:val="20"/>
                <w:lang w:eastAsia="ru-RU"/>
              </w:rPr>
              <w:t>адаптирования</w:t>
            </w:r>
            <w:proofErr w:type="spellEnd"/>
            <w:r w:rsidRPr="001C016A">
              <w:rPr>
                <w:rFonts w:ascii="Times New Roman" w:eastAsia="Times New Roman" w:hAnsi="Times New Roman"/>
                <w:color w:val="000000"/>
                <w:sz w:val="20"/>
                <w:szCs w:val="20"/>
                <w:lang w:eastAsia="ru-RU"/>
              </w:rPr>
              <w:t xml:space="preserve"> в интегрированную операционную</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D63FE" w:rsidRPr="001C016A" w:rsidRDefault="006D63FE" w:rsidP="006D63FE">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25.2.</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Диапазон регулировки числа оборотов </w:t>
            </w:r>
            <w:proofErr w:type="gramStart"/>
            <w:r w:rsidRPr="001C016A">
              <w:rPr>
                <w:rFonts w:ascii="Times New Roman" w:eastAsia="Times New Roman" w:hAnsi="Times New Roman"/>
                <w:color w:val="000000"/>
                <w:sz w:val="20"/>
                <w:szCs w:val="20"/>
                <w:lang w:eastAsia="ru-RU"/>
              </w:rPr>
              <w:t>в</w:t>
            </w:r>
            <w:proofErr w:type="gramEnd"/>
            <w:r w:rsidRPr="001C016A">
              <w:rPr>
                <w:rFonts w:ascii="Times New Roman" w:eastAsia="Times New Roman" w:hAnsi="Times New Roman"/>
                <w:color w:val="000000"/>
                <w:sz w:val="20"/>
                <w:szCs w:val="20"/>
                <w:lang w:eastAsia="ru-RU"/>
              </w:rPr>
              <w:t xml:space="preserve"> мин</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1000-15000</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25.3.</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Осцилляция, диапазон оборотов</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менее:500-3000</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25.4.</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Встроенный цветной сенсорный дисплей управления</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25.5.</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Постоянный момент вращения во всем диапазоне скоростей</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25.6.</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 двух моторных выходов</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25.7.</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Активация через клавиши рукоятки, педаль или сенсорный дисплей</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25.8.</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Функция пропорциональности числа оборотов от величины нажатия педали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25.9.</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Запоминающее устройство с заранее запрограммированными параметрами для врачей разных профилей и индивидуально задаваемыми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25.10.</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Возможность подключения стандартной рукоятки, высокоскоростной рукоятки, мультифункциональной рукоятки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25.11.</w:t>
            </w:r>
          </w:p>
        </w:tc>
        <w:tc>
          <w:tcPr>
            <w:tcW w:w="5244" w:type="dxa"/>
            <w:tcBorders>
              <w:top w:val="single" w:sz="4" w:space="0" w:color="auto"/>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Габаритные размеры, </w:t>
            </w:r>
            <w:proofErr w:type="gramStart"/>
            <w:r w:rsidRPr="001C016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310 х165 х320</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25.12.</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Вес, </w:t>
            </w:r>
            <w:proofErr w:type="gramStart"/>
            <w:r w:rsidRPr="001C016A">
              <w:rPr>
                <w:rFonts w:ascii="Times New Roman" w:eastAsia="Times New Roman" w:hAnsi="Times New Roman"/>
                <w:color w:val="000000"/>
                <w:sz w:val="20"/>
                <w:szCs w:val="20"/>
                <w:lang w:eastAsia="ru-RU"/>
              </w:rPr>
              <w:t>кг</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5,2</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25.13.</w:t>
            </w:r>
          </w:p>
        </w:tc>
        <w:tc>
          <w:tcPr>
            <w:tcW w:w="5244" w:type="dxa"/>
            <w:tcBorders>
              <w:top w:val="nil"/>
              <w:left w:val="single" w:sz="4" w:space="0" w:color="auto"/>
              <w:bottom w:val="single" w:sz="4" w:space="0" w:color="auto"/>
              <w:right w:val="nil"/>
            </w:tcBorders>
            <w:shd w:val="clear" w:color="auto" w:fill="auto"/>
            <w:vAlign w:val="center"/>
          </w:tcPr>
          <w:p w:rsidR="006D63FE" w:rsidRPr="001C016A" w:rsidRDefault="006D63FE" w:rsidP="006D63FE">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комплекте</w:t>
            </w:r>
            <w:r w:rsidRPr="001C016A">
              <w:rPr>
                <w:rFonts w:ascii="Times New Roman" w:eastAsia="Times New Roman" w:hAnsi="Times New Roman"/>
                <w:color w:val="000000"/>
                <w:sz w:val="20"/>
                <w:szCs w:val="20"/>
                <w:lang w:eastAsia="ru-RU"/>
              </w:rPr>
              <w:t>: - блок управления с сенсорным дисплеем</w:t>
            </w:r>
            <w:r w:rsidRPr="001C016A">
              <w:rPr>
                <w:rFonts w:ascii="Times New Roman" w:eastAsia="Times New Roman" w:hAnsi="Times New Roman"/>
                <w:color w:val="000000"/>
                <w:sz w:val="20"/>
                <w:szCs w:val="20"/>
                <w:lang w:eastAsia="ru-RU"/>
              </w:rPr>
              <w:br/>
              <w:t xml:space="preserve"> - сетевой кабель</w:t>
            </w:r>
            <w:r w:rsidRPr="001C016A">
              <w:rPr>
                <w:rFonts w:ascii="Times New Roman" w:eastAsia="Times New Roman" w:hAnsi="Times New Roman"/>
                <w:color w:val="000000"/>
                <w:sz w:val="20"/>
                <w:szCs w:val="20"/>
                <w:lang w:eastAsia="ru-RU"/>
              </w:rPr>
              <w:br/>
            </w:r>
            <w:r w:rsidRPr="001C016A">
              <w:rPr>
                <w:rFonts w:ascii="Times New Roman" w:eastAsia="Times New Roman" w:hAnsi="Times New Roman"/>
                <w:color w:val="000000"/>
                <w:sz w:val="20"/>
                <w:szCs w:val="20"/>
                <w:lang w:eastAsia="ru-RU"/>
              </w:rPr>
              <w:lastRenderedPageBreak/>
              <w:t xml:space="preserve"> - соединительный кабель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D63FE" w:rsidRPr="001C016A" w:rsidRDefault="006D63FE" w:rsidP="006D63FE">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lastRenderedPageBreak/>
              <w:t>Наличие</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26.</w:t>
            </w:r>
          </w:p>
        </w:tc>
        <w:tc>
          <w:tcPr>
            <w:tcW w:w="5244" w:type="dxa"/>
            <w:tcBorders>
              <w:top w:val="single" w:sz="4" w:space="0" w:color="auto"/>
              <w:left w:val="single" w:sz="4" w:space="0" w:color="auto"/>
              <w:bottom w:val="single" w:sz="4" w:space="0" w:color="auto"/>
              <w:right w:val="nil"/>
            </w:tcBorders>
            <w:shd w:val="clear" w:color="auto" w:fill="auto"/>
          </w:tcPr>
          <w:p w:rsidR="006D63FE" w:rsidRPr="00BD7E74" w:rsidRDefault="006D63FE" w:rsidP="006D63FE">
            <w:pPr>
              <w:spacing w:after="0" w:line="240" w:lineRule="auto"/>
              <w:rPr>
                <w:rFonts w:ascii="Times New Roman" w:eastAsia="Times New Roman" w:hAnsi="Times New Roman"/>
                <w:b/>
                <w:color w:val="000000"/>
                <w:sz w:val="20"/>
                <w:szCs w:val="20"/>
                <w:lang w:eastAsia="ru-RU"/>
              </w:rPr>
            </w:pPr>
            <w:r w:rsidRPr="00BD7E74">
              <w:rPr>
                <w:rFonts w:ascii="Times New Roman" w:eastAsia="Times New Roman" w:hAnsi="Times New Roman"/>
                <w:b/>
                <w:color w:val="000000"/>
                <w:sz w:val="20"/>
                <w:szCs w:val="20"/>
                <w:lang w:eastAsia="ru-RU"/>
              </w:rPr>
              <w:t xml:space="preserve">Ножная педаль для использования с </w:t>
            </w:r>
            <w:proofErr w:type="spellStart"/>
            <w:r w:rsidRPr="00BD7E74">
              <w:rPr>
                <w:rFonts w:ascii="Times New Roman" w:eastAsia="Times New Roman" w:hAnsi="Times New Roman"/>
                <w:b/>
                <w:color w:val="000000"/>
                <w:sz w:val="20"/>
                <w:szCs w:val="20"/>
                <w:lang w:eastAsia="ru-RU"/>
              </w:rPr>
              <w:t>артро</w:t>
            </w:r>
            <w:proofErr w:type="spellEnd"/>
            <w:r w:rsidRPr="00BD7E74">
              <w:rPr>
                <w:rFonts w:ascii="Times New Roman" w:eastAsia="Times New Roman" w:hAnsi="Times New Roman"/>
                <w:b/>
                <w:color w:val="000000"/>
                <w:sz w:val="20"/>
                <w:szCs w:val="20"/>
                <w:lang w:eastAsia="ru-RU"/>
              </w:rPr>
              <w:t xml:space="preserve"> </w:t>
            </w:r>
            <w:proofErr w:type="spellStart"/>
            <w:r w:rsidRPr="00BD7E74">
              <w:rPr>
                <w:rFonts w:ascii="Times New Roman" w:eastAsia="Times New Roman" w:hAnsi="Times New Roman"/>
                <w:b/>
                <w:color w:val="000000"/>
                <w:sz w:val="20"/>
                <w:szCs w:val="20"/>
                <w:lang w:eastAsia="ru-RU"/>
              </w:rPr>
              <w:t>шейвером</w:t>
            </w:r>
            <w:proofErr w:type="spellEnd"/>
            <w:r w:rsidRPr="00BD7E74">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D63FE" w:rsidRPr="00BD7E74" w:rsidRDefault="006D63FE" w:rsidP="006D63F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26.1.</w:t>
            </w:r>
          </w:p>
        </w:tc>
        <w:tc>
          <w:tcPr>
            <w:tcW w:w="5244" w:type="dxa"/>
            <w:tcBorders>
              <w:top w:val="nil"/>
              <w:left w:val="single" w:sz="4" w:space="0" w:color="auto"/>
              <w:bottom w:val="single" w:sz="4" w:space="0" w:color="auto"/>
              <w:right w:val="nil"/>
            </w:tcBorders>
            <w:shd w:val="clear" w:color="auto" w:fill="auto"/>
          </w:tcPr>
          <w:p w:rsidR="006D63FE" w:rsidRPr="00BD7E74" w:rsidRDefault="006D63FE" w:rsidP="006D63FE">
            <w:pPr>
              <w:rPr>
                <w:rFonts w:ascii="Times New Roman" w:eastAsia="Times New Roman" w:hAnsi="Times New Roman"/>
                <w:color w:val="000000"/>
                <w:sz w:val="20"/>
                <w:szCs w:val="20"/>
                <w:lang w:eastAsia="ru-RU"/>
              </w:rPr>
            </w:pPr>
            <w:r w:rsidRPr="00BD7E74">
              <w:rPr>
                <w:rFonts w:ascii="Times New Roman" w:eastAsia="Times New Roman" w:hAnsi="Times New Roman"/>
                <w:color w:val="000000"/>
                <w:sz w:val="20"/>
                <w:szCs w:val="20"/>
                <w:lang w:eastAsia="ru-RU"/>
              </w:rPr>
              <w:t>Функциональные клавиши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D63FE" w:rsidRPr="00BD7E74" w:rsidRDefault="006D63FE" w:rsidP="006D63FE">
            <w:pPr>
              <w:spacing w:after="0" w:line="240" w:lineRule="auto"/>
              <w:jc w:val="center"/>
              <w:rPr>
                <w:rFonts w:ascii="Times New Roman" w:eastAsia="Times New Roman" w:hAnsi="Times New Roman"/>
                <w:color w:val="000000"/>
                <w:sz w:val="20"/>
                <w:szCs w:val="20"/>
                <w:lang w:eastAsia="ru-RU"/>
              </w:rPr>
            </w:pPr>
            <w:r w:rsidRPr="00BD7E74">
              <w:rPr>
                <w:rFonts w:ascii="Times New Roman" w:eastAsia="Times New Roman" w:hAnsi="Times New Roman"/>
                <w:color w:val="000000"/>
                <w:sz w:val="20"/>
                <w:szCs w:val="20"/>
                <w:lang w:eastAsia="ru-RU"/>
              </w:rPr>
              <w:t>Не менее 3</w:t>
            </w:r>
          </w:p>
        </w:tc>
      </w:tr>
      <w:tr w:rsidR="006D63FE" w:rsidRPr="00721D4B" w:rsidTr="002B6FEB">
        <w:tblPrEx>
          <w:tblCellMar>
            <w:left w:w="10" w:type="dxa"/>
            <w:right w:w="10" w:type="dxa"/>
          </w:tblCellMar>
        </w:tblPrEx>
        <w:trPr>
          <w:trHeight w:val="20"/>
        </w:trPr>
        <w:tc>
          <w:tcPr>
            <w:tcW w:w="993" w:type="dxa"/>
            <w:vAlign w:val="center"/>
          </w:tcPr>
          <w:p w:rsidR="006D63FE" w:rsidRPr="00721D4B" w:rsidRDefault="006D63FE" w:rsidP="006D63FE">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26.2.</w:t>
            </w:r>
          </w:p>
        </w:tc>
        <w:tc>
          <w:tcPr>
            <w:tcW w:w="5244" w:type="dxa"/>
            <w:tcBorders>
              <w:top w:val="nil"/>
              <w:left w:val="single" w:sz="4" w:space="0" w:color="auto"/>
              <w:bottom w:val="single" w:sz="4" w:space="0" w:color="auto"/>
              <w:right w:val="nil"/>
            </w:tcBorders>
            <w:shd w:val="clear" w:color="auto" w:fill="auto"/>
          </w:tcPr>
          <w:p w:rsidR="006D63FE" w:rsidRPr="00BD7E74" w:rsidRDefault="006D63FE" w:rsidP="006D63FE">
            <w:pPr>
              <w:rPr>
                <w:rFonts w:ascii="Times New Roman" w:eastAsia="Times New Roman" w:hAnsi="Times New Roman"/>
                <w:color w:val="000000"/>
                <w:sz w:val="20"/>
                <w:szCs w:val="20"/>
                <w:lang w:eastAsia="ru-RU"/>
              </w:rPr>
            </w:pPr>
            <w:r w:rsidRPr="00BD7E74">
              <w:rPr>
                <w:rFonts w:ascii="Times New Roman" w:eastAsia="Times New Roman" w:hAnsi="Times New Roman"/>
                <w:color w:val="000000"/>
                <w:sz w:val="20"/>
                <w:szCs w:val="20"/>
                <w:lang w:eastAsia="ru-RU"/>
              </w:rPr>
              <w:t>Режим вращения вперед, реверса, осцилляции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D63FE" w:rsidRPr="00BD7E74" w:rsidRDefault="006D63FE" w:rsidP="006D63FE">
            <w:pPr>
              <w:spacing w:after="0" w:line="240" w:lineRule="auto"/>
              <w:jc w:val="center"/>
              <w:rPr>
                <w:rFonts w:ascii="Times New Roman" w:eastAsia="Times New Roman" w:hAnsi="Times New Roman"/>
                <w:color w:val="000000"/>
                <w:sz w:val="20"/>
                <w:szCs w:val="20"/>
                <w:lang w:eastAsia="ru-RU"/>
              </w:rPr>
            </w:pPr>
            <w:r w:rsidRPr="00BD7E74">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p>
        </w:tc>
        <w:tc>
          <w:tcPr>
            <w:tcW w:w="5244" w:type="dxa"/>
            <w:tcBorders>
              <w:top w:val="single" w:sz="4" w:space="0" w:color="auto"/>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b/>
                <w:color w:val="000000"/>
                <w:sz w:val="20"/>
                <w:szCs w:val="20"/>
                <w:lang w:eastAsia="ru-RU"/>
              </w:rPr>
            </w:pPr>
            <w:proofErr w:type="spellStart"/>
            <w:r w:rsidRPr="001C016A">
              <w:rPr>
                <w:rFonts w:ascii="Times New Roman" w:eastAsia="Times New Roman" w:hAnsi="Times New Roman"/>
                <w:b/>
                <w:color w:val="000000"/>
                <w:sz w:val="20"/>
                <w:szCs w:val="20"/>
                <w:lang w:eastAsia="ru-RU"/>
              </w:rPr>
              <w:t>Шейверная</w:t>
            </w:r>
            <w:proofErr w:type="spellEnd"/>
            <w:r w:rsidRPr="001C016A">
              <w:rPr>
                <w:rFonts w:ascii="Times New Roman" w:eastAsia="Times New Roman" w:hAnsi="Times New Roman"/>
                <w:b/>
                <w:color w:val="000000"/>
                <w:sz w:val="20"/>
                <w:szCs w:val="20"/>
                <w:lang w:eastAsia="ru-RU"/>
              </w:rPr>
              <w:t xml:space="preserve"> рукоятка для использования с </w:t>
            </w:r>
            <w:proofErr w:type="spellStart"/>
            <w:r w:rsidRPr="001C016A">
              <w:rPr>
                <w:rFonts w:ascii="Times New Roman" w:eastAsia="Times New Roman" w:hAnsi="Times New Roman"/>
                <w:b/>
                <w:color w:val="000000"/>
                <w:sz w:val="20"/>
                <w:szCs w:val="20"/>
                <w:lang w:eastAsia="ru-RU"/>
              </w:rPr>
              <w:t>артрошейвером</w:t>
            </w:r>
            <w:proofErr w:type="spellEnd"/>
            <w:r w:rsidRPr="001C016A">
              <w:rPr>
                <w:rFonts w:ascii="Times New Roman" w:eastAsia="Times New Roman" w:hAnsi="Times New Roman"/>
                <w:b/>
                <w:color w:val="000000"/>
                <w:sz w:val="20"/>
                <w:szCs w:val="20"/>
                <w:lang w:eastAsia="ru-RU"/>
              </w:rPr>
              <w:t xml:space="preserve"> для работы на всех суставах</w:t>
            </w:r>
            <w:r>
              <w:rPr>
                <w:rFonts w:ascii="Times New Roman" w:eastAsia="Times New Roman" w:hAnsi="Times New Roman"/>
                <w:b/>
                <w:color w:val="000000"/>
                <w:sz w:val="20"/>
                <w:szCs w:val="20"/>
                <w:lang w:eastAsia="ru-RU"/>
              </w:rPr>
              <w:t xml:space="preserve">, </w:t>
            </w:r>
            <w:proofErr w:type="spellStart"/>
            <w:proofErr w:type="gramStart"/>
            <w:r w:rsidRPr="001C016A">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proofErr w:type="spellStart"/>
            <w:proofErr w:type="gramStart"/>
            <w:r w:rsidRPr="001C016A">
              <w:rPr>
                <w:rFonts w:ascii="Times New Roman" w:eastAsia="Times New Roman" w:hAnsi="Times New Roman"/>
                <w:color w:val="000000"/>
                <w:sz w:val="20"/>
                <w:szCs w:val="20"/>
                <w:lang w:eastAsia="ru-RU"/>
              </w:rPr>
              <w:t>Ma</w:t>
            </w:r>
            <w:proofErr w:type="gramEnd"/>
            <w:r w:rsidRPr="001C016A">
              <w:rPr>
                <w:rFonts w:ascii="Times New Roman" w:eastAsia="Times New Roman" w:hAnsi="Times New Roman"/>
                <w:color w:val="000000"/>
                <w:sz w:val="20"/>
                <w:szCs w:val="20"/>
                <w:lang w:eastAsia="ru-RU"/>
              </w:rPr>
              <w:t>ксимальная</w:t>
            </w:r>
            <w:proofErr w:type="spellEnd"/>
            <w:r w:rsidRPr="001C016A">
              <w:rPr>
                <w:rFonts w:ascii="Times New Roman" w:eastAsia="Times New Roman" w:hAnsi="Times New Roman"/>
                <w:color w:val="000000"/>
                <w:sz w:val="20"/>
                <w:szCs w:val="20"/>
                <w:lang w:eastAsia="ru-RU"/>
              </w:rPr>
              <w:t xml:space="preserve"> скорость в режиме вращения: оборотов/мин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Не менее 8000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27.2.</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Минимальная скорость в режиме вращения: оборотов/мин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1000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27.3.</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proofErr w:type="spellStart"/>
            <w:proofErr w:type="gramStart"/>
            <w:r w:rsidRPr="001C016A">
              <w:rPr>
                <w:rFonts w:ascii="Times New Roman" w:eastAsia="Times New Roman" w:hAnsi="Times New Roman"/>
                <w:color w:val="000000"/>
                <w:sz w:val="20"/>
                <w:szCs w:val="20"/>
                <w:lang w:eastAsia="ru-RU"/>
              </w:rPr>
              <w:t>Ma</w:t>
            </w:r>
            <w:proofErr w:type="gramEnd"/>
            <w:r w:rsidRPr="001C016A">
              <w:rPr>
                <w:rFonts w:ascii="Times New Roman" w:eastAsia="Times New Roman" w:hAnsi="Times New Roman"/>
                <w:color w:val="000000"/>
                <w:sz w:val="20"/>
                <w:szCs w:val="20"/>
                <w:lang w:eastAsia="ru-RU"/>
              </w:rPr>
              <w:t>ксимальная</w:t>
            </w:r>
            <w:proofErr w:type="spellEnd"/>
            <w:r w:rsidRPr="001C016A">
              <w:rPr>
                <w:rFonts w:ascii="Times New Roman" w:eastAsia="Times New Roman" w:hAnsi="Times New Roman"/>
                <w:color w:val="000000"/>
                <w:sz w:val="20"/>
                <w:szCs w:val="20"/>
                <w:lang w:eastAsia="ru-RU"/>
              </w:rPr>
              <w:t xml:space="preserve"> скорость в режиме осцилляции: оборотов/мин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3000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27.4.</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Минимальная скорость в режиме осцилляции: оборотов/мин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500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27.5.</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Регулируемый размер шага, об/мин.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500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27.6.</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Вес рукоятки, </w:t>
            </w:r>
            <w:proofErr w:type="gramStart"/>
            <w:r w:rsidRPr="001C016A">
              <w:rPr>
                <w:rFonts w:ascii="Times New Roman" w:eastAsia="Times New Roman" w:hAnsi="Times New Roman"/>
                <w:color w:val="000000"/>
                <w:sz w:val="20"/>
                <w:szCs w:val="20"/>
                <w:lang w:eastAsia="ru-RU"/>
              </w:rPr>
              <w:t>г</w:t>
            </w:r>
            <w:proofErr w:type="gramEnd"/>
            <w:r w:rsidRPr="001C016A">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350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27.7.</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Длина кабеля, </w:t>
            </w:r>
            <w:proofErr w:type="gramStart"/>
            <w:r w:rsidRPr="001C016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Не менее 300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27.8.</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Длина рукоятки, </w:t>
            </w:r>
            <w:proofErr w:type="gramStart"/>
            <w:r w:rsidRPr="001C016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20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27.9.</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Диаметр / ширина, </w:t>
            </w:r>
            <w:proofErr w:type="gramStart"/>
            <w:r w:rsidRPr="001C016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4.0  x 2.5</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27.10.</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Цифровое управление режимами </w:t>
            </w:r>
            <w:proofErr w:type="spellStart"/>
            <w:r w:rsidRPr="001C016A">
              <w:rPr>
                <w:rFonts w:ascii="Times New Roman" w:eastAsia="Times New Roman" w:hAnsi="Times New Roman"/>
                <w:color w:val="000000"/>
                <w:sz w:val="20"/>
                <w:szCs w:val="20"/>
                <w:lang w:eastAsia="ru-RU"/>
              </w:rPr>
              <w:t>шейверной</w:t>
            </w:r>
            <w:proofErr w:type="spellEnd"/>
            <w:r w:rsidRPr="001C016A">
              <w:rPr>
                <w:rFonts w:ascii="Times New Roman" w:eastAsia="Times New Roman" w:hAnsi="Times New Roman"/>
                <w:color w:val="000000"/>
                <w:sz w:val="20"/>
                <w:szCs w:val="20"/>
                <w:lang w:eastAsia="ru-RU"/>
              </w:rPr>
              <w:t xml:space="preserve"> рукоятки с жидкокристаллического сенсорного дисплея </w:t>
            </w:r>
            <w:proofErr w:type="spellStart"/>
            <w:r w:rsidRPr="001C016A">
              <w:rPr>
                <w:rFonts w:ascii="Times New Roman" w:eastAsia="Times New Roman" w:hAnsi="Times New Roman"/>
                <w:color w:val="000000"/>
                <w:sz w:val="20"/>
                <w:szCs w:val="20"/>
                <w:lang w:eastAsia="ru-RU"/>
              </w:rPr>
              <w:t>мотороной</w:t>
            </w:r>
            <w:proofErr w:type="spellEnd"/>
            <w:r w:rsidRPr="001C016A">
              <w:rPr>
                <w:rFonts w:ascii="Times New Roman" w:eastAsia="Times New Roman" w:hAnsi="Times New Roman"/>
                <w:color w:val="000000"/>
                <w:sz w:val="20"/>
                <w:szCs w:val="20"/>
                <w:lang w:eastAsia="ru-RU"/>
              </w:rPr>
              <w:t xml:space="preserve"> системы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27.11.</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Управление с педали моторной системы режимами </w:t>
            </w:r>
            <w:proofErr w:type="spellStart"/>
            <w:r w:rsidRPr="001C016A">
              <w:rPr>
                <w:rFonts w:ascii="Times New Roman" w:eastAsia="Times New Roman" w:hAnsi="Times New Roman"/>
                <w:color w:val="000000"/>
                <w:sz w:val="20"/>
                <w:szCs w:val="20"/>
                <w:lang w:eastAsia="ru-RU"/>
              </w:rPr>
              <w:t>шейверной</w:t>
            </w:r>
            <w:proofErr w:type="spellEnd"/>
            <w:r w:rsidRPr="001C016A">
              <w:rPr>
                <w:rFonts w:ascii="Times New Roman" w:eastAsia="Times New Roman" w:hAnsi="Times New Roman"/>
                <w:color w:val="000000"/>
                <w:sz w:val="20"/>
                <w:szCs w:val="20"/>
                <w:lang w:eastAsia="ru-RU"/>
              </w:rPr>
              <w:t xml:space="preserve"> </w:t>
            </w:r>
            <w:proofErr w:type="spellStart"/>
            <w:r w:rsidRPr="001C016A">
              <w:rPr>
                <w:rFonts w:ascii="Times New Roman" w:eastAsia="Times New Roman" w:hAnsi="Times New Roman"/>
                <w:color w:val="000000"/>
                <w:sz w:val="20"/>
                <w:szCs w:val="20"/>
                <w:lang w:eastAsia="ru-RU"/>
              </w:rPr>
              <w:t>рукояки</w:t>
            </w:r>
            <w:proofErr w:type="spellEnd"/>
            <w:r w:rsidRPr="001C016A">
              <w:rPr>
                <w:rFonts w:ascii="Times New Roman" w:eastAsia="Times New Roman" w:hAnsi="Times New Roman"/>
                <w:color w:val="000000"/>
                <w:sz w:val="20"/>
                <w:szCs w:val="20"/>
                <w:lang w:eastAsia="ru-RU"/>
              </w:rPr>
              <w:t xml:space="preserve">, вращение </w:t>
            </w:r>
            <w:proofErr w:type="gramStart"/>
            <w:r w:rsidRPr="001C016A">
              <w:rPr>
                <w:rFonts w:ascii="Times New Roman" w:eastAsia="Times New Roman" w:hAnsi="Times New Roman"/>
                <w:color w:val="000000"/>
                <w:sz w:val="20"/>
                <w:szCs w:val="20"/>
                <w:lang w:eastAsia="ru-RU"/>
              </w:rPr>
              <w:t>по</w:t>
            </w:r>
            <w:proofErr w:type="gramEnd"/>
            <w:r w:rsidRPr="001C016A">
              <w:rPr>
                <w:rFonts w:ascii="Times New Roman" w:eastAsia="Times New Roman" w:hAnsi="Times New Roman"/>
                <w:color w:val="000000"/>
                <w:sz w:val="20"/>
                <w:szCs w:val="20"/>
                <w:lang w:eastAsia="ru-RU"/>
              </w:rPr>
              <w:t>/</w:t>
            </w:r>
            <w:proofErr w:type="gramStart"/>
            <w:r w:rsidRPr="001C016A">
              <w:rPr>
                <w:rFonts w:ascii="Times New Roman" w:eastAsia="Times New Roman" w:hAnsi="Times New Roman"/>
                <w:color w:val="000000"/>
                <w:sz w:val="20"/>
                <w:szCs w:val="20"/>
                <w:lang w:eastAsia="ru-RU"/>
              </w:rPr>
              <w:t>против</w:t>
            </w:r>
            <w:proofErr w:type="gramEnd"/>
            <w:r w:rsidRPr="001C016A">
              <w:rPr>
                <w:rFonts w:ascii="Times New Roman" w:eastAsia="Times New Roman" w:hAnsi="Times New Roman"/>
                <w:color w:val="000000"/>
                <w:sz w:val="20"/>
                <w:szCs w:val="20"/>
                <w:lang w:eastAsia="ru-RU"/>
              </w:rPr>
              <w:t xml:space="preserve"> часовой стрелки, режим </w:t>
            </w:r>
            <w:proofErr w:type="spellStart"/>
            <w:r w:rsidRPr="001C016A">
              <w:rPr>
                <w:rFonts w:ascii="Times New Roman" w:eastAsia="Times New Roman" w:hAnsi="Times New Roman"/>
                <w:color w:val="000000"/>
                <w:sz w:val="20"/>
                <w:szCs w:val="20"/>
                <w:lang w:eastAsia="ru-RU"/>
              </w:rPr>
              <w:t>оссциляции</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Ручное управление с помощью клавиш на рукоятке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Клавиши управления системой,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3</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Управление отсосом: прямой, увеличенный канал для отсоса, 100% запираемый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proofErr w:type="spellStart"/>
            <w:r w:rsidRPr="001C016A">
              <w:rPr>
                <w:rFonts w:ascii="Times New Roman" w:eastAsia="Times New Roman" w:hAnsi="Times New Roman"/>
                <w:color w:val="000000"/>
                <w:sz w:val="20"/>
                <w:szCs w:val="20"/>
                <w:lang w:eastAsia="ru-RU"/>
              </w:rPr>
              <w:t>Самофиксирующийся</w:t>
            </w:r>
            <w:proofErr w:type="spellEnd"/>
            <w:r w:rsidRPr="001C016A">
              <w:rPr>
                <w:rFonts w:ascii="Times New Roman" w:eastAsia="Times New Roman" w:hAnsi="Times New Roman"/>
                <w:color w:val="000000"/>
                <w:sz w:val="20"/>
                <w:szCs w:val="20"/>
                <w:lang w:eastAsia="ru-RU"/>
              </w:rPr>
              <w:t xml:space="preserve"> запорный механизм для </w:t>
            </w:r>
            <w:proofErr w:type="spellStart"/>
            <w:r w:rsidRPr="001C016A">
              <w:rPr>
                <w:rFonts w:ascii="Times New Roman" w:eastAsia="Times New Roman" w:hAnsi="Times New Roman"/>
                <w:color w:val="000000"/>
                <w:sz w:val="20"/>
                <w:szCs w:val="20"/>
                <w:lang w:eastAsia="ru-RU"/>
              </w:rPr>
              <w:t>шейверных</w:t>
            </w:r>
            <w:proofErr w:type="spellEnd"/>
            <w:r w:rsidRPr="001C016A">
              <w:rPr>
                <w:rFonts w:ascii="Times New Roman" w:eastAsia="Times New Roman" w:hAnsi="Times New Roman"/>
                <w:color w:val="000000"/>
                <w:sz w:val="20"/>
                <w:szCs w:val="20"/>
                <w:lang w:eastAsia="ru-RU"/>
              </w:rPr>
              <w:t xml:space="preserve"> лезвий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Фиксация лезвия в положении 0, 90, 180, 360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27.17.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Возможность разбора запорного механизма для оптимальной очистки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27.18.</w:t>
            </w:r>
          </w:p>
        </w:tc>
        <w:tc>
          <w:tcPr>
            <w:tcW w:w="5244" w:type="dxa"/>
            <w:tcBorders>
              <w:top w:val="single" w:sz="4" w:space="0" w:color="auto"/>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Возможность использования одноразовых и многоразовых </w:t>
            </w:r>
            <w:proofErr w:type="spellStart"/>
            <w:r w:rsidRPr="001C016A">
              <w:rPr>
                <w:rFonts w:ascii="Times New Roman" w:eastAsia="Times New Roman" w:hAnsi="Times New Roman"/>
                <w:color w:val="000000"/>
                <w:sz w:val="20"/>
                <w:szCs w:val="20"/>
                <w:lang w:eastAsia="ru-RU"/>
              </w:rPr>
              <w:t>шейверных</w:t>
            </w:r>
            <w:proofErr w:type="spellEnd"/>
            <w:r w:rsidRPr="001C016A">
              <w:rPr>
                <w:rFonts w:ascii="Times New Roman" w:eastAsia="Times New Roman" w:hAnsi="Times New Roman"/>
                <w:color w:val="000000"/>
                <w:sz w:val="20"/>
                <w:szCs w:val="20"/>
                <w:lang w:eastAsia="ru-RU"/>
              </w:rPr>
              <w:t xml:space="preserve"> лезвий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FB294B" w:rsidRPr="00721D4B" w:rsidTr="002B6FEB">
        <w:tblPrEx>
          <w:tblCellMar>
            <w:left w:w="10" w:type="dxa"/>
            <w:right w:w="10" w:type="dxa"/>
          </w:tblCellMar>
        </w:tblPrEx>
        <w:trPr>
          <w:trHeight w:val="679"/>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5244" w:type="dxa"/>
            <w:tcBorders>
              <w:top w:val="single" w:sz="4" w:space="0" w:color="auto"/>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b/>
                <w:color w:val="000000"/>
                <w:sz w:val="20"/>
                <w:szCs w:val="20"/>
                <w:lang w:eastAsia="ru-RU"/>
              </w:rPr>
            </w:pPr>
            <w:r w:rsidRPr="001C016A">
              <w:rPr>
                <w:rFonts w:ascii="Times New Roman" w:eastAsia="Times New Roman" w:hAnsi="Times New Roman"/>
                <w:b/>
                <w:color w:val="000000"/>
                <w:sz w:val="20"/>
                <w:szCs w:val="20"/>
                <w:lang w:eastAsia="ru-RU"/>
              </w:rPr>
              <w:t xml:space="preserve">Особо острый резак для мениска, многоразовый, стерилизуемый, для использования с </w:t>
            </w:r>
            <w:proofErr w:type="spellStart"/>
            <w:r w:rsidRPr="001C016A">
              <w:rPr>
                <w:rFonts w:ascii="Times New Roman" w:eastAsia="Times New Roman" w:hAnsi="Times New Roman"/>
                <w:b/>
                <w:color w:val="000000"/>
                <w:sz w:val="20"/>
                <w:szCs w:val="20"/>
                <w:lang w:eastAsia="ru-RU"/>
              </w:rPr>
              <w:t>артрошейвером</w:t>
            </w:r>
            <w:proofErr w:type="spellEnd"/>
            <w:r w:rsidRPr="001C016A">
              <w:rPr>
                <w:rFonts w:ascii="Times New Roman" w:eastAsia="Times New Roman" w:hAnsi="Times New Roman"/>
                <w:b/>
                <w:color w:val="000000"/>
                <w:sz w:val="20"/>
                <w:szCs w:val="20"/>
                <w:lang w:eastAsia="ru-RU"/>
              </w:rPr>
              <w:t xml:space="preserve">, </w:t>
            </w:r>
            <w:proofErr w:type="spellStart"/>
            <w:proofErr w:type="gramStart"/>
            <w:r w:rsidRPr="001C016A">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B294B" w:rsidRPr="001C016A" w:rsidRDefault="00FB294B" w:rsidP="00FB294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28.1.</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Диаметр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4,2</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28.2.</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Рабочая длина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120</w:t>
            </w:r>
          </w:p>
        </w:tc>
      </w:tr>
      <w:tr w:rsidR="00FB294B" w:rsidRPr="00721D4B" w:rsidTr="002B6FEB">
        <w:tblPrEx>
          <w:tblCellMar>
            <w:left w:w="10" w:type="dxa"/>
            <w:right w:w="10" w:type="dxa"/>
          </w:tblCellMar>
        </w:tblPrEx>
        <w:trPr>
          <w:trHeight w:val="20"/>
        </w:trPr>
        <w:tc>
          <w:tcPr>
            <w:tcW w:w="993" w:type="dxa"/>
            <w:vAlign w:val="center"/>
          </w:tcPr>
          <w:p w:rsidR="00FB294B" w:rsidRPr="00721D4B" w:rsidRDefault="00FB294B" w:rsidP="00FB294B">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28.3.</w:t>
            </w:r>
          </w:p>
        </w:tc>
        <w:tc>
          <w:tcPr>
            <w:tcW w:w="5244" w:type="dxa"/>
            <w:tcBorders>
              <w:top w:val="nil"/>
              <w:left w:val="single" w:sz="4" w:space="0" w:color="auto"/>
              <w:bottom w:val="single" w:sz="4" w:space="0" w:color="auto"/>
              <w:right w:val="nil"/>
            </w:tcBorders>
            <w:shd w:val="clear" w:color="auto" w:fill="auto"/>
          </w:tcPr>
          <w:p w:rsidR="00FB294B" w:rsidRPr="001C016A" w:rsidRDefault="00FB294B" w:rsidP="00FB294B">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Чистовой овальный бор, многоразовый, стерилизуемый, для применения с </w:t>
            </w:r>
            <w:proofErr w:type="spellStart"/>
            <w:r w:rsidRPr="001C016A">
              <w:rPr>
                <w:rFonts w:ascii="Times New Roman" w:eastAsia="Times New Roman" w:hAnsi="Times New Roman"/>
                <w:color w:val="000000"/>
                <w:sz w:val="20"/>
                <w:szCs w:val="20"/>
                <w:lang w:eastAsia="ru-RU"/>
              </w:rPr>
              <w:t>артрошейвером</w:t>
            </w:r>
            <w:proofErr w:type="spellEnd"/>
            <w:r w:rsidRPr="001C016A">
              <w:rPr>
                <w:rFonts w:ascii="Times New Roman" w:eastAsia="Times New Roman" w:hAnsi="Times New Roman"/>
                <w:color w:val="000000"/>
                <w:sz w:val="20"/>
                <w:szCs w:val="20"/>
                <w:lang w:eastAsia="ru-RU"/>
              </w:rPr>
              <w:t xml:space="preserve"> при удалении хряща на большой площади, при </w:t>
            </w:r>
            <w:proofErr w:type="spellStart"/>
            <w:r w:rsidRPr="001C016A">
              <w:rPr>
                <w:rFonts w:ascii="Times New Roman" w:eastAsia="Times New Roman" w:hAnsi="Times New Roman"/>
                <w:color w:val="000000"/>
                <w:sz w:val="20"/>
                <w:szCs w:val="20"/>
                <w:lang w:eastAsia="ru-RU"/>
              </w:rPr>
              <w:t>субакромиальной</w:t>
            </w:r>
            <w:proofErr w:type="spellEnd"/>
            <w:r w:rsidRPr="001C016A">
              <w:rPr>
                <w:rFonts w:ascii="Times New Roman" w:eastAsia="Times New Roman" w:hAnsi="Times New Roman"/>
                <w:color w:val="000000"/>
                <w:sz w:val="20"/>
                <w:szCs w:val="20"/>
                <w:lang w:eastAsia="ru-RU"/>
              </w:rPr>
              <w:t xml:space="preserve"> декомпрессии на плече, удалении механически мешающих выступов, остеофитов, сглаживании неровностей кости, фрезеровании </w:t>
            </w:r>
            <w:proofErr w:type="spellStart"/>
            <w:r w:rsidRPr="001C016A">
              <w:rPr>
                <w:rFonts w:ascii="Times New Roman" w:eastAsia="Times New Roman" w:hAnsi="Times New Roman"/>
                <w:color w:val="000000"/>
                <w:sz w:val="20"/>
                <w:szCs w:val="20"/>
                <w:lang w:eastAsia="ru-RU"/>
              </w:rPr>
              <w:t>субхондральной</w:t>
            </w:r>
            <w:proofErr w:type="spellEnd"/>
            <w:r w:rsidRPr="001C016A">
              <w:rPr>
                <w:rFonts w:ascii="Times New Roman" w:eastAsia="Times New Roman" w:hAnsi="Times New Roman"/>
                <w:color w:val="000000"/>
                <w:sz w:val="20"/>
                <w:szCs w:val="20"/>
                <w:lang w:eastAsia="ru-RU"/>
              </w:rPr>
              <w:t xml:space="preserve"> кости при </w:t>
            </w:r>
            <w:proofErr w:type="spellStart"/>
            <w:r w:rsidRPr="001C016A">
              <w:rPr>
                <w:rFonts w:ascii="Times New Roman" w:eastAsia="Times New Roman" w:hAnsi="Times New Roman"/>
                <w:color w:val="000000"/>
                <w:sz w:val="20"/>
                <w:szCs w:val="20"/>
                <w:lang w:eastAsia="ru-RU"/>
              </w:rPr>
              <w:t>субхондральном</w:t>
            </w:r>
            <w:proofErr w:type="spellEnd"/>
            <w:r w:rsidRPr="001C016A">
              <w:rPr>
                <w:rFonts w:ascii="Times New Roman" w:eastAsia="Times New Roman" w:hAnsi="Times New Roman"/>
                <w:color w:val="000000"/>
                <w:sz w:val="20"/>
                <w:szCs w:val="20"/>
                <w:lang w:eastAsia="ru-RU"/>
              </w:rPr>
              <w:t xml:space="preserve"> выскабливании для индукции волокнистого хряща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B294B" w:rsidRPr="001C016A" w:rsidRDefault="00FB294B" w:rsidP="00FB294B">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p>
        </w:tc>
        <w:tc>
          <w:tcPr>
            <w:tcW w:w="5244" w:type="dxa"/>
            <w:tcBorders>
              <w:top w:val="nil"/>
              <w:left w:val="single" w:sz="4" w:space="0" w:color="auto"/>
              <w:bottom w:val="single" w:sz="4" w:space="0" w:color="auto"/>
              <w:right w:val="nil"/>
            </w:tcBorders>
            <w:shd w:val="clear" w:color="auto" w:fill="auto"/>
            <w:vAlign w:val="center"/>
          </w:tcPr>
          <w:p w:rsidR="00B60373" w:rsidRPr="001C016A" w:rsidRDefault="00B60373" w:rsidP="00B60373">
            <w:pPr>
              <w:rPr>
                <w:rFonts w:ascii="Times New Roman" w:eastAsia="Times New Roman" w:hAnsi="Times New Roman"/>
                <w:b/>
                <w:color w:val="000000"/>
                <w:sz w:val="20"/>
                <w:szCs w:val="20"/>
                <w:lang w:eastAsia="ru-RU"/>
              </w:rPr>
            </w:pPr>
            <w:r w:rsidRPr="001C016A">
              <w:rPr>
                <w:rFonts w:ascii="Times New Roman" w:eastAsia="Times New Roman" w:hAnsi="Times New Roman"/>
                <w:b/>
                <w:color w:val="000000"/>
                <w:sz w:val="20"/>
                <w:szCs w:val="20"/>
                <w:lang w:eastAsia="ru-RU"/>
              </w:rPr>
              <w:t xml:space="preserve">Фреза </w:t>
            </w:r>
            <w:r w:rsidR="00F92F06">
              <w:rPr>
                <w:rFonts w:ascii="Times New Roman" w:eastAsia="Times New Roman" w:hAnsi="Times New Roman"/>
                <w:b/>
                <w:color w:val="000000"/>
                <w:sz w:val="20"/>
                <w:szCs w:val="20"/>
                <w:lang w:eastAsia="ru-RU"/>
              </w:rPr>
              <w:t>хирургическая</w:t>
            </w:r>
            <w:r>
              <w:rPr>
                <w:rFonts w:ascii="Times New Roman" w:eastAsia="Times New Roman" w:hAnsi="Times New Roman"/>
                <w:b/>
                <w:color w:val="000000"/>
                <w:sz w:val="20"/>
                <w:szCs w:val="20"/>
                <w:lang w:eastAsia="ru-RU"/>
              </w:rPr>
              <w:t>, овальная</w:t>
            </w:r>
            <w:r w:rsidRPr="001C016A">
              <w:rPr>
                <w:rFonts w:ascii="Times New Roman" w:eastAsia="Times New Roman" w:hAnsi="Times New Roman"/>
                <w:b/>
                <w:color w:val="000000"/>
                <w:sz w:val="20"/>
                <w:szCs w:val="20"/>
                <w:lang w:eastAsia="ru-RU"/>
              </w:rPr>
              <w:t xml:space="preserve">, многоразовая, </w:t>
            </w:r>
            <w:proofErr w:type="spellStart"/>
            <w:proofErr w:type="gramStart"/>
            <w:r w:rsidRPr="001C016A">
              <w:rPr>
                <w:rFonts w:ascii="Times New Roman" w:eastAsia="Times New Roman" w:hAnsi="Times New Roman"/>
                <w:b/>
                <w:color w:val="000000"/>
                <w:sz w:val="20"/>
                <w:szCs w:val="20"/>
                <w:lang w:eastAsia="ru-RU"/>
              </w:rPr>
              <w:t>шт</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60373" w:rsidRPr="001C016A" w:rsidRDefault="00B60373" w:rsidP="00B603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29.1.</w:t>
            </w:r>
          </w:p>
        </w:tc>
        <w:tc>
          <w:tcPr>
            <w:tcW w:w="5244" w:type="dxa"/>
            <w:tcBorders>
              <w:top w:val="single" w:sz="4" w:space="0" w:color="auto"/>
              <w:left w:val="single" w:sz="4" w:space="0" w:color="auto"/>
              <w:bottom w:val="single" w:sz="4" w:space="0" w:color="auto"/>
              <w:right w:val="nil"/>
            </w:tcBorders>
            <w:shd w:val="clear" w:color="auto" w:fill="auto"/>
          </w:tcPr>
          <w:p w:rsidR="00B60373" w:rsidRPr="001C016A" w:rsidRDefault="00B60373" w:rsidP="00B60373">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С защитой внешним тубусом от фрезы с одной стороны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B60373">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29.2.</w:t>
            </w:r>
          </w:p>
        </w:tc>
        <w:tc>
          <w:tcPr>
            <w:tcW w:w="5244" w:type="dxa"/>
            <w:tcBorders>
              <w:top w:val="nil"/>
              <w:left w:val="single" w:sz="4" w:space="0" w:color="auto"/>
              <w:bottom w:val="single" w:sz="4" w:space="0" w:color="auto"/>
              <w:right w:val="nil"/>
            </w:tcBorders>
            <w:shd w:val="clear" w:color="auto" w:fill="auto"/>
          </w:tcPr>
          <w:p w:rsidR="00B60373" w:rsidRPr="001C016A" w:rsidRDefault="00B60373" w:rsidP="00B60373">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Замок полностью совместим с прямоточной высокоскоростной </w:t>
            </w:r>
            <w:proofErr w:type="spellStart"/>
            <w:r w:rsidRPr="001C016A">
              <w:rPr>
                <w:rFonts w:ascii="Times New Roman" w:eastAsia="Times New Roman" w:hAnsi="Times New Roman"/>
                <w:color w:val="000000"/>
                <w:sz w:val="20"/>
                <w:szCs w:val="20"/>
                <w:lang w:eastAsia="ru-RU"/>
              </w:rPr>
              <w:t>шейверной</w:t>
            </w:r>
            <w:proofErr w:type="spellEnd"/>
            <w:r w:rsidRPr="001C016A">
              <w:rPr>
                <w:rFonts w:ascii="Times New Roman" w:eastAsia="Times New Roman" w:hAnsi="Times New Roman"/>
                <w:color w:val="000000"/>
                <w:sz w:val="20"/>
                <w:szCs w:val="20"/>
                <w:lang w:eastAsia="ru-RU"/>
              </w:rPr>
              <w:t xml:space="preserve"> рукояткой</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B60373">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29.3.</w:t>
            </w:r>
          </w:p>
        </w:tc>
        <w:tc>
          <w:tcPr>
            <w:tcW w:w="5244" w:type="dxa"/>
            <w:tcBorders>
              <w:top w:val="nil"/>
              <w:left w:val="single" w:sz="4" w:space="0" w:color="auto"/>
              <w:bottom w:val="single" w:sz="4" w:space="0" w:color="auto"/>
              <w:right w:val="nil"/>
            </w:tcBorders>
            <w:shd w:val="clear" w:color="auto" w:fill="auto"/>
          </w:tcPr>
          <w:p w:rsidR="00B60373" w:rsidRPr="001C016A" w:rsidRDefault="00B60373" w:rsidP="00B60373">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Диаметр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B60373">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5,5</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29.4.</w:t>
            </w:r>
          </w:p>
        </w:tc>
        <w:tc>
          <w:tcPr>
            <w:tcW w:w="5244" w:type="dxa"/>
            <w:tcBorders>
              <w:top w:val="nil"/>
              <w:left w:val="single" w:sz="4" w:space="0" w:color="auto"/>
              <w:bottom w:val="single" w:sz="4" w:space="0" w:color="auto"/>
              <w:right w:val="nil"/>
            </w:tcBorders>
            <w:shd w:val="clear" w:color="auto" w:fill="auto"/>
          </w:tcPr>
          <w:p w:rsidR="00B60373" w:rsidRPr="001C016A" w:rsidRDefault="00B60373" w:rsidP="00B60373">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Рабочая длина</w:t>
            </w:r>
            <w:r>
              <w:rPr>
                <w:rFonts w:ascii="Times New Roman" w:eastAsia="Times New Roman" w:hAnsi="Times New Roman"/>
                <w:color w:val="000000"/>
                <w:sz w:val="20"/>
                <w:szCs w:val="20"/>
                <w:lang w:eastAsia="ru-RU"/>
              </w:rPr>
              <w:t xml:space="preserve">, </w:t>
            </w:r>
            <w:proofErr w:type="gramStart"/>
            <w:r>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B60373">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120</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5244" w:type="dxa"/>
            <w:tcBorders>
              <w:top w:val="nil"/>
              <w:left w:val="single" w:sz="4" w:space="0" w:color="auto"/>
              <w:bottom w:val="single" w:sz="4" w:space="0" w:color="auto"/>
              <w:right w:val="nil"/>
            </w:tcBorders>
            <w:shd w:val="clear" w:color="auto" w:fill="auto"/>
            <w:vAlign w:val="center"/>
          </w:tcPr>
          <w:p w:rsidR="00B60373" w:rsidRPr="001C016A" w:rsidRDefault="00B60373" w:rsidP="00B60373">
            <w:pP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Лезвие </w:t>
            </w:r>
            <w:proofErr w:type="spellStart"/>
            <w:r>
              <w:rPr>
                <w:rFonts w:ascii="Times New Roman" w:eastAsia="Times New Roman" w:hAnsi="Times New Roman"/>
                <w:b/>
                <w:color w:val="000000"/>
                <w:sz w:val="20"/>
                <w:szCs w:val="20"/>
                <w:lang w:eastAsia="ru-RU"/>
              </w:rPr>
              <w:t>шейвера</w:t>
            </w:r>
            <w:proofErr w:type="spellEnd"/>
            <w:r>
              <w:rPr>
                <w:rFonts w:ascii="Times New Roman" w:eastAsia="Times New Roman" w:hAnsi="Times New Roman"/>
                <w:b/>
                <w:color w:val="000000"/>
                <w:sz w:val="20"/>
                <w:szCs w:val="20"/>
                <w:lang w:eastAsia="ru-RU"/>
              </w:rPr>
              <w:t xml:space="preserve">, </w:t>
            </w:r>
            <w:proofErr w:type="spellStart"/>
            <w:r>
              <w:rPr>
                <w:rFonts w:ascii="Times New Roman" w:eastAsia="Times New Roman" w:hAnsi="Times New Roman"/>
                <w:b/>
                <w:color w:val="000000"/>
                <w:sz w:val="20"/>
                <w:szCs w:val="20"/>
                <w:lang w:eastAsia="ru-RU"/>
              </w:rPr>
              <w:t>резектор</w:t>
            </w:r>
            <w:proofErr w:type="spellEnd"/>
            <w:r>
              <w:rPr>
                <w:rFonts w:ascii="Times New Roman" w:eastAsia="Times New Roman" w:hAnsi="Times New Roman"/>
                <w:b/>
                <w:color w:val="000000"/>
                <w:sz w:val="20"/>
                <w:szCs w:val="20"/>
                <w:lang w:eastAsia="ru-RU"/>
              </w:rPr>
              <w:t xml:space="preserve"> </w:t>
            </w:r>
            <w:proofErr w:type="spellStart"/>
            <w:r>
              <w:rPr>
                <w:rFonts w:ascii="Times New Roman" w:eastAsia="Times New Roman" w:hAnsi="Times New Roman"/>
                <w:b/>
                <w:color w:val="000000"/>
                <w:sz w:val="20"/>
                <w:szCs w:val="20"/>
                <w:lang w:eastAsia="ru-RU"/>
              </w:rPr>
              <w:t>полнорадиусный</w:t>
            </w:r>
            <w:proofErr w:type="spellEnd"/>
            <w:r w:rsidRPr="001C016A">
              <w:rPr>
                <w:rFonts w:ascii="Times New Roman" w:eastAsia="Times New Roman" w:hAnsi="Times New Roman"/>
                <w:b/>
                <w:color w:val="000000"/>
                <w:sz w:val="20"/>
                <w:szCs w:val="20"/>
                <w:lang w:eastAsia="ru-RU"/>
              </w:rPr>
              <w:t xml:space="preserve">, </w:t>
            </w:r>
            <w:proofErr w:type="gramStart"/>
            <w:r w:rsidRPr="001C016A">
              <w:rPr>
                <w:rFonts w:ascii="Times New Roman" w:eastAsia="Times New Roman" w:hAnsi="Times New Roman"/>
                <w:b/>
                <w:color w:val="000000"/>
                <w:sz w:val="20"/>
                <w:szCs w:val="20"/>
                <w:lang w:eastAsia="ru-RU"/>
              </w:rPr>
              <w:t>многоразовый</w:t>
            </w:r>
            <w:proofErr w:type="gramEnd"/>
            <w:r w:rsidRPr="001C016A">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60373" w:rsidRPr="001C016A" w:rsidRDefault="00B60373" w:rsidP="00232B24">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30.1.</w:t>
            </w:r>
          </w:p>
        </w:tc>
        <w:tc>
          <w:tcPr>
            <w:tcW w:w="5244" w:type="dxa"/>
            <w:tcBorders>
              <w:top w:val="single" w:sz="4" w:space="0" w:color="auto"/>
              <w:left w:val="single" w:sz="4" w:space="0" w:color="auto"/>
              <w:bottom w:val="single" w:sz="4" w:space="0" w:color="auto"/>
              <w:right w:val="nil"/>
            </w:tcBorders>
            <w:shd w:val="clear" w:color="auto" w:fill="auto"/>
          </w:tcPr>
          <w:p w:rsidR="00B60373" w:rsidRPr="001C016A" w:rsidRDefault="00B60373"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Диаметр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4,2</w:t>
            </w:r>
          </w:p>
        </w:tc>
      </w:tr>
      <w:tr w:rsidR="00B60373" w:rsidRPr="00721D4B" w:rsidTr="002B6FEB">
        <w:tblPrEx>
          <w:tblCellMar>
            <w:left w:w="10" w:type="dxa"/>
            <w:right w:w="10" w:type="dxa"/>
          </w:tblCellMar>
        </w:tblPrEx>
        <w:trPr>
          <w:trHeight w:val="20"/>
        </w:trPr>
        <w:tc>
          <w:tcPr>
            <w:tcW w:w="993" w:type="dxa"/>
            <w:vAlign w:val="center"/>
          </w:tcPr>
          <w:p w:rsidR="00B60373" w:rsidRPr="00721D4B" w:rsidRDefault="00B60373" w:rsidP="00B60373">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30.2.</w:t>
            </w:r>
          </w:p>
        </w:tc>
        <w:tc>
          <w:tcPr>
            <w:tcW w:w="5244" w:type="dxa"/>
            <w:tcBorders>
              <w:top w:val="nil"/>
              <w:left w:val="single" w:sz="4" w:space="0" w:color="auto"/>
              <w:bottom w:val="single" w:sz="4" w:space="0" w:color="auto"/>
              <w:right w:val="nil"/>
            </w:tcBorders>
            <w:shd w:val="clear" w:color="auto" w:fill="auto"/>
          </w:tcPr>
          <w:p w:rsidR="00B60373" w:rsidRPr="001C016A" w:rsidRDefault="00B60373" w:rsidP="00232B24">
            <w:pP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Рабочая длина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0373" w:rsidRPr="001C016A" w:rsidRDefault="00B60373" w:rsidP="00232B24">
            <w:pPr>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120</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5244" w:type="dxa"/>
            <w:tcBorders>
              <w:top w:val="single" w:sz="4" w:space="0" w:color="auto"/>
              <w:left w:val="single" w:sz="4" w:space="0" w:color="auto"/>
              <w:bottom w:val="single" w:sz="4" w:space="0" w:color="auto"/>
              <w:right w:val="nil"/>
            </w:tcBorders>
            <w:shd w:val="clear" w:color="auto" w:fill="auto"/>
          </w:tcPr>
          <w:p w:rsidR="00232B24" w:rsidRPr="00232B24" w:rsidRDefault="00232B24" w:rsidP="00232B24">
            <w:pPr>
              <w:rPr>
                <w:rFonts w:ascii="Times New Roman" w:eastAsia="Times New Roman" w:hAnsi="Times New Roman"/>
                <w:b/>
                <w:color w:val="000000"/>
                <w:sz w:val="20"/>
                <w:szCs w:val="20"/>
                <w:lang w:eastAsia="ru-RU"/>
              </w:rPr>
            </w:pPr>
            <w:r w:rsidRPr="00232B24">
              <w:rPr>
                <w:rFonts w:ascii="Times New Roman" w:eastAsia="Times New Roman" w:hAnsi="Times New Roman"/>
                <w:b/>
                <w:color w:val="000000"/>
                <w:sz w:val="20"/>
                <w:szCs w:val="20"/>
                <w:lang w:eastAsia="ru-RU"/>
              </w:rPr>
              <w:t>Рукоятка для биполярных инструментов, шт.</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232B24" w:rsidRDefault="00232B24" w:rsidP="00232B24">
            <w:pPr>
              <w:jc w:val="center"/>
              <w:rPr>
                <w:rFonts w:ascii="Times New Roman" w:eastAsia="Times New Roman" w:hAnsi="Times New Roman"/>
                <w:color w:val="000000"/>
                <w:sz w:val="20"/>
                <w:szCs w:val="20"/>
                <w:lang w:eastAsia="ru-RU"/>
              </w:rPr>
            </w:pPr>
            <w:r w:rsidRPr="00232B24">
              <w:rPr>
                <w:rFonts w:ascii="Times New Roman" w:eastAsia="Times New Roman" w:hAnsi="Times New Roman"/>
                <w:color w:val="000000"/>
                <w:sz w:val="20"/>
                <w:szCs w:val="20"/>
                <w:lang w:eastAsia="ru-RU"/>
              </w:rPr>
              <w:t>1</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w:t>
            </w:r>
          </w:p>
        </w:tc>
        <w:tc>
          <w:tcPr>
            <w:tcW w:w="5244" w:type="dxa"/>
            <w:tcBorders>
              <w:top w:val="nil"/>
              <w:left w:val="single" w:sz="4" w:space="0" w:color="auto"/>
              <w:bottom w:val="single" w:sz="4" w:space="0" w:color="auto"/>
              <w:right w:val="nil"/>
            </w:tcBorders>
            <w:shd w:val="clear" w:color="auto" w:fill="auto"/>
          </w:tcPr>
          <w:p w:rsidR="00232B24" w:rsidRPr="00232B24" w:rsidRDefault="00232B24" w:rsidP="00232B24">
            <w:pPr>
              <w:rPr>
                <w:rFonts w:ascii="Times New Roman" w:eastAsia="Times New Roman" w:hAnsi="Times New Roman"/>
                <w:color w:val="000000"/>
                <w:sz w:val="20"/>
                <w:szCs w:val="20"/>
                <w:lang w:eastAsia="ru-RU"/>
              </w:rPr>
            </w:pPr>
            <w:r w:rsidRPr="00232B24">
              <w:rPr>
                <w:rFonts w:ascii="Times New Roman" w:eastAsia="Times New Roman" w:hAnsi="Times New Roman"/>
                <w:color w:val="000000"/>
                <w:sz w:val="20"/>
                <w:szCs w:val="20"/>
                <w:lang w:eastAsia="ru-RU"/>
              </w:rPr>
              <w:t>Рукоятка без кремальеры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232B24" w:rsidRDefault="00232B24" w:rsidP="00232B24">
            <w:pPr>
              <w:jc w:val="center"/>
              <w:rPr>
                <w:rFonts w:ascii="Times New Roman" w:eastAsia="Times New Roman" w:hAnsi="Times New Roman"/>
                <w:color w:val="000000"/>
                <w:sz w:val="20"/>
                <w:szCs w:val="20"/>
                <w:lang w:eastAsia="ru-RU"/>
              </w:rPr>
            </w:pPr>
            <w:r w:rsidRPr="00232B24">
              <w:rPr>
                <w:rFonts w:ascii="Times New Roman" w:eastAsia="Times New Roman" w:hAnsi="Times New Roman"/>
                <w:color w:val="000000"/>
                <w:sz w:val="20"/>
                <w:szCs w:val="20"/>
                <w:lang w:eastAsia="ru-RU"/>
              </w:rPr>
              <w:t>Не менее 3</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w:t>
            </w:r>
          </w:p>
        </w:tc>
        <w:tc>
          <w:tcPr>
            <w:tcW w:w="5244" w:type="dxa"/>
            <w:tcBorders>
              <w:top w:val="nil"/>
              <w:left w:val="single" w:sz="4" w:space="0" w:color="auto"/>
              <w:bottom w:val="single" w:sz="4" w:space="0" w:color="auto"/>
              <w:right w:val="nil"/>
            </w:tcBorders>
            <w:shd w:val="clear" w:color="auto" w:fill="auto"/>
          </w:tcPr>
          <w:p w:rsidR="00232B24" w:rsidRPr="00232B24" w:rsidRDefault="00232B24" w:rsidP="00232B24">
            <w:pPr>
              <w:rPr>
                <w:rFonts w:ascii="Times New Roman" w:eastAsia="Times New Roman" w:hAnsi="Times New Roman"/>
                <w:color w:val="000000"/>
                <w:sz w:val="20"/>
                <w:szCs w:val="20"/>
                <w:lang w:eastAsia="ru-RU"/>
              </w:rPr>
            </w:pPr>
            <w:r w:rsidRPr="00232B24">
              <w:rPr>
                <w:rFonts w:ascii="Times New Roman" w:eastAsia="Times New Roman" w:hAnsi="Times New Roman"/>
                <w:color w:val="000000"/>
                <w:sz w:val="20"/>
                <w:szCs w:val="20"/>
                <w:lang w:eastAsia="ru-RU"/>
              </w:rPr>
              <w:t xml:space="preserve">Разъем для промывания и чистки с замком </w:t>
            </w:r>
            <w:proofErr w:type="spellStart"/>
            <w:r w:rsidRPr="00232B24">
              <w:rPr>
                <w:rFonts w:ascii="Times New Roman" w:eastAsia="Times New Roman" w:hAnsi="Times New Roman"/>
                <w:color w:val="000000"/>
                <w:sz w:val="20"/>
                <w:szCs w:val="20"/>
                <w:lang w:eastAsia="ru-RU"/>
              </w:rPr>
              <w:t>Луер</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232B24" w:rsidRDefault="00232B24" w:rsidP="00232B24">
            <w:pPr>
              <w:jc w:val="center"/>
              <w:rPr>
                <w:rFonts w:ascii="Times New Roman" w:eastAsia="Times New Roman" w:hAnsi="Times New Roman"/>
                <w:color w:val="000000"/>
                <w:sz w:val="20"/>
                <w:szCs w:val="20"/>
                <w:lang w:eastAsia="ru-RU"/>
              </w:rPr>
            </w:pPr>
            <w:r w:rsidRPr="00232B24">
              <w:rPr>
                <w:rFonts w:ascii="Times New Roman" w:eastAsia="Times New Roman" w:hAnsi="Times New Roman"/>
                <w:color w:val="000000"/>
                <w:sz w:val="20"/>
                <w:szCs w:val="20"/>
                <w:lang w:eastAsia="ru-RU"/>
              </w:rPr>
              <w:t>Не более 30</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5244" w:type="dxa"/>
            <w:tcBorders>
              <w:top w:val="nil"/>
              <w:left w:val="nil"/>
              <w:bottom w:val="single" w:sz="4" w:space="0" w:color="auto"/>
              <w:right w:val="single" w:sz="4" w:space="0" w:color="auto"/>
            </w:tcBorders>
            <w:shd w:val="clear" w:color="auto" w:fill="auto"/>
          </w:tcPr>
          <w:p w:rsidR="00232B24" w:rsidRPr="00197518" w:rsidRDefault="00232B24" w:rsidP="00232B24">
            <w:pPr>
              <w:spacing w:after="0" w:line="240" w:lineRule="auto"/>
              <w:rPr>
                <w:rFonts w:ascii="Times New Roman" w:eastAsia="Times New Roman" w:hAnsi="Times New Roman"/>
                <w:b/>
                <w:color w:val="000000"/>
                <w:sz w:val="20"/>
                <w:szCs w:val="20"/>
                <w:lang w:eastAsia="ru-RU"/>
              </w:rPr>
            </w:pPr>
            <w:r w:rsidRPr="002554DE">
              <w:rPr>
                <w:rFonts w:ascii="Times New Roman" w:eastAsia="Times New Roman" w:hAnsi="Times New Roman"/>
                <w:b/>
                <w:color w:val="000000"/>
                <w:sz w:val="20"/>
                <w:szCs w:val="20"/>
                <w:lang w:eastAsia="ru-RU"/>
              </w:rPr>
              <w:t>Щипцы биполярные, разборные, поворотные, модель типа CLERMONT-FERRAND,</w:t>
            </w:r>
            <w:r>
              <w:rPr>
                <w:rFonts w:ascii="Times New Roman" w:eastAsia="Times New Roman" w:hAnsi="Times New Roman"/>
                <w:b/>
                <w:color w:val="000000"/>
                <w:sz w:val="20"/>
                <w:szCs w:val="20"/>
                <w:lang w:eastAsia="ru-RU"/>
              </w:rPr>
              <w:t xml:space="preserve"> </w:t>
            </w:r>
            <w:r w:rsidRPr="00197518">
              <w:rPr>
                <w:rFonts w:ascii="Times New Roman" w:eastAsia="Times New Roman" w:hAnsi="Times New Roman"/>
                <w:b/>
                <w:color w:val="000000"/>
                <w:sz w:val="20"/>
                <w:szCs w:val="20"/>
                <w:lang w:eastAsia="ru-RU"/>
              </w:rPr>
              <w:t>шт.</w:t>
            </w:r>
          </w:p>
        </w:tc>
        <w:tc>
          <w:tcPr>
            <w:tcW w:w="4253" w:type="dxa"/>
            <w:tcBorders>
              <w:top w:val="single" w:sz="4" w:space="0" w:color="auto"/>
              <w:left w:val="nil"/>
              <w:bottom w:val="single" w:sz="4" w:space="0" w:color="auto"/>
              <w:right w:val="single" w:sz="4" w:space="0" w:color="auto"/>
            </w:tcBorders>
            <w:shd w:val="clear" w:color="auto" w:fill="auto"/>
            <w:vAlign w:val="center"/>
          </w:tcPr>
          <w:p w:rsidR="00232B24" w:rsidRPr="00DA6499" w:rsidRDefault="00232B24" w:rsidP="00232B2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w:t>
            </w:r>
          </w:p>
        </w:tc>
        <w:tc>
          <w:tcPr>
            <w:tcW w:w="5244" w:type="dxa"/>
            <w:tcBorders>
              <w:top w:val="single" w:sz="4" w:space="0" w:color="auto"/>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 </w:t>
            </w:r>
            <w:proofErr w:type="spellStart"/>
            <w:r w:rsidRPr="001C016A">
              <w:rPr>
                <w:rFonts w:ascii="Times New Roman" w:eastAsia="Times New Roman" w:hAnsi="Times New Roman"/>
                <w:color w:val="000000"/>
                <w:sz w:val="20"/>
                <w:szCs w:val="20"/>
                <w:lang w:eastAsia="ru-RU"/>
              </w:rPr>
              <w:t>Бранши</w:t>
            </w:r>
            <w:proofErr w:type="spellEnd"/>
            <w:r w:rsidRPr="001C016A">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 xml:space="preserve">по KELLY слегка </w:t>
            </w:r>
            <w:proofErr w:type="gramStart"/>
            <w:r>
              <w:rPr>
                <w:rFonts w:ascii="Times New Roman" w:eastAsia="Times New Roman" w:hAnsi="Times New Roman"/>
                <w:color w:val="000000"/>
                <w:sz w:val="20"/>
                <w:szCs w:val="20"/>
                <w:lang w:eastAsia="ru-RU"/>
              </w:rPr>
              <w:t>изогнуты</w:t>
            </w:r>
            <w:proofErr w:type="gramEnd"/>
            <w:r>
              <w:rPr>
                <w:rFonts w:ascii="Times New Roman" w:eastAsia="Times New Roman" w:hAnsi="Times New Roman"/>
                <w:color w:val="000000"/>
                <w:sz w:val="20"/>
                <w:szCs w:val="20"/>
                <w:lang w:eastAsia="ru-RU"/>
              </w:rPr>
              <w:t xml:space="preserve"> влево,</w:t>
            </w:r>
            <w:r w:rsidRPr="001C016A">
              <w:rPr>
                <w:rFonts w:ascii="Times New Roman" w:eastAsia="Times New Roman" w:hAnsi="Times New Roman"/>
                <w:color w:val="000000"/>
                <w:sz w:val="20"/>
                <w:szCs w:val="20"/>
                <w:lang w:eastAsia="ru-RU"/>
              </w:rPr>
              <w:t xml:space="preserve"> с двумя подвижными </w:t>
            </w:r>
            <w:proofErr w:type="spellStart"/>
            <w:r w:rsidRPr="001C016A">
              <w:rPr>
                <w:rFonts w:ascii="Times New Roman" w:eastAsia="Times New Roman" w:hAnsi="Times New Roman"/>
                <w:color w:val="000000"/>
                <w:sz w:val="20"/>
                <w:szCs w:val="20"/>
                <w:lang w:eastAsia="ru-RU"/>
              </w:rPr>
              <w:t>браншами</w:t>
            </w:r>
            <w:proofErr w:type="spellEnd"/>
            <w:r w:rsidRPr="001C016A">
              <w:rPr>
                <w:rFonts w:ascii="Times New Roman" w:eastAsia="Times New Roman" w:hAnsi="Times New Roman"/>
                <w:color w:val="000000"/>
                <w:sz w:val="20"/>
                <w:szCs w:val="20"/>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w:t>
            </w:r>
          </w:p>
        </w:tc>
        <w:tc>
          <w:tcPr>
            <w:tcW w:w="5244" w:type="dxa"/>
            <w:tcBorders>
              <w:top w:val="nil"/>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Диаметр </w:t>
            </w:r>
            <w:proofErr w:type="gramStart"/>
            <w:r w:rsidRPr="001C016A">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более 5</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32.3.</w:t>
            </w:r>
          </w:p>
        </w:tc>
        <w:tc>
          <w:tcPr>
            <w:tcW w:w="5244" w:type="dxa"/>
            <w:tcBorders>
              <w:top w:val="nil"/>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Длина </w:t>
            </w:r>
            <w:proofErr w:type="gramStart"/>
            <w:r w:rsidRPr="001C016A">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Не менее 36</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32.4.</w:t>
            </w:r>
          </w:p>
        </w:tc>
        <w:tc>
          <w:tcPr>
            <w:tcW w:w="5244" w:type="dxa"/>
            <w:tcBorders>
              <w:top w:val="nil"/>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Кнопочное соединение тубуса с рабочей вставкой обеспечивает быстрый сбор и разбор инструмента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w:t>
            </w:r>
          </w:p>
        </w:tc>
        <w:tc>
          <w:tcPr>
            <w:tcW w:w="5244" w:type="dxa"/>
            <w:tcBorders>
              <w:top w:val="nil"/>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Кольцевая рукоятка, пластиковая без фиксатора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 xml:space="preserve">Наличие </w:t>
            </w:r>
          </w:p>
        </w:tc>
      </w:tr>
      <w:tr w:rsidR="00232B24" w:rsidRPr="00721D4B" w:rsidTr="002B6FEB">
        <w:tblPrEx>
          <w:tblCellMar>
            <w:left w:w="10" w:type="dxa"/>
            <w:right w:w="10" w:type="dxa"/>
          </w:tblCellMar>
        </w:tblPrEx>
        <w:trPr>
          <w:trHeight w:val="20"/>
        </w:trPr>
        <w:tc>
          <w:tcPr>
            <w:tcW w:w="993" w:type="dxa"/>
            <w:vAlign w:val="center"/>
          </w:tcPr>
          <w:p w:rsidR="00232B24" w:rsidRPr="00721D4B" w:rsidRDefault="00232B24" w:rsidP="00232B24">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32.6.</w:t>
            </w:r>
          </w:p>
        </w:tc>
        <w:tc>
          <w:tcPr>
            <w:tcW w:w="5244" w:type="dxa"/>
            <w:tcBorders>
              <w:top w:val="nil"/>
              <w:left w:val="single" w:sz="4" w:space="0" w:color="auto"/>
              <w:bottom w:val="single" w:sz="4" w:space="0" w:color="auto"/>
              <w:right w:val="nil"/>
            </w:tcBorders>
            <w:shd w:val="clear" w:color="auto" w:fill="auto"/>
          </w:tcPr>
          <w:p w:rsidR="00232B24" w:rsidRPr="001C016A" w:rsidRDefault="00232B24" w:rsidP="00232B24">
            <w:pPr>
              <w:spacing w:after="0" w:line="240" w:lineRule="auto"/>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Тубус с LUER ирригационным адаптером для чистки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2B24" w:rsidRPr="001C016A" w:rsidRDefault="00232B24" w:rsidP="00232B24">
            <w:pPr>
              <w:spacing w:after="0" w:line="240" w:lineRule="auto"/>
              <w:jc w:val="center"/>
              <w:rPr>
                <w:rFonts w:ascii="Times New Roman" w:eastAsia="Times New Roman" w:hAnsi="Times New Roman"/>
                <w:color w:val="000000"/>
                <w:sz w:val="20"/>
                <w:szCs w:val="20"/>
                <w:lang w:eastAsia="ru-RU"/>
              </w:rPr>
            </w:pPr>
            <w:r w:rsidRPr="001C016A">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p>
        </w:tc>
        <w:tc>
          <w:tcPr>
            <w:tcW w:w="5244" w:type="dxa"/>
            <w:tcBorders>
              <w:top w:val="nil"/>
              <w:left w:val="nil"/>
              <w:bottom w:val="single" w:sz="4" w:space="0" w:color="auto"/>
              <w:right w:val="single" w:sz="4" w:space="0" w:color="auto"/>
            </w:tcBorders>
            <w:shd w:val="clear" w:color="auto" w:fill="auto"/>
          </w:tcPr>
          <w:p w:rsidR="00F92F06" w:rsidRPr="00197518" w:rsidRDefault="00F92F06" w:rsidP="00F92F06">
            <w:pPr>
              <w:spacing w:after="0" w:line="240" w:lineRule="auto"/>
              <w:rPr>
                <w:rFonts w:ascii="Times New Roman" w:eastAsia="Times New Roman" w:hAnsi="Times New Roman"/>
                <w:b/>
                <w:color w:val="000000"/>
                <w:sz w:val="20"/>
                <w:szCs w:val="20"/>
                <w:lang w:eastAsia="ru-RU"/>
              </w:rPr>
            </w:pPr>
            <w:r w:rsidRPr="002554DE">
              <w:rPr>
                <w:rFonts w:ascii="Times New Roman" w:eastAsia="Times New Roman" w:hAnsi="Times New Roman"/>
                <w:b/>
                <w:color w:val="000000"/>
                <w:sz w:val="20"/>
                <w:szCs w:val="20"/>
                <w:lang w:eastAsia="ru-RU"/>
              </w:rPr>
              <w:t xml:space="preserve">Жесткая </w:t>
            </w:r>
            <w:proofErr w:type="gramStart"/>
            <w:r w:rsidRPr="002554DE">
              <w:rPr>
                <w:rFonts w:ascii="Times New Roman" w:eastAsia="Times New Roman" w:hAnsi="Times New Roman"/>
                <w:b/>
                <w:color w:val="000000"/>
                <w:sz w:val="20"/>
                <w:szCs w:val="20"/>
                <w:lang w:eastAsia="ru-RU"/>
              </w:rPr>
              <w:t>стержне-линзовая</w:t>
            </w:r>
            <w:proofErr w:type="gramEnd"/>
            <w:r w:rsidRPr="002554DE">
              <w:rPr>
                <w:rFonts w:ascii="Times New Roman" w:eastAsia="Times New Roman" w:hAnsi="Times New Roman"/>
                <w:b/>
                <w:color w:val="000000"/>
                <w:sz w:val="20"/>
                <w:szCs w:val="20"/>
                <w:lang w:eastAsia="ru-RU"/>
              </w:rPr>
              <w:t xml:space="preserve"> оптика</w:t>
            </w:r>
            <w:r w:rsidRPr="00197518">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33.1.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rPr>
                <w:rFonts w:ascii="Times New Roman" w:eastAsia="Times New Roman" w:hAnsi="Times New Roman"/>
                <w:color w:val="000000"/>
                <w:sz w:val="20"/>
                <w:szCs w:val="20"/>
                <w:lang w:eastAsia="ru-RU"/>
              </w:rPr>
            </w:pPr>
            <w:proofErr w:type="spellStart"/>
            <w:proofErr w:type="gramStart"/>
            <w:r w:rsidRPr="002554DE">
              <w:rPr>
                <w:rFonts w:ascii="Times New Roman" w:eastAsia="Times New Roman" w:hAnsi="Times New Roman"/>
                <w:color w:val="000000"/>
                <w:sz w:val="20"/>
                <w:szCs w:val="20"/>
                <w:lang w:eastAsia="ru-RU"/>
              </w:rPr>
              <w:t>Передне</w:t>
            </w:r>
            <w:proofErr w:type="spellEnd"/>
            <w:r w:rsidRPr="002554DE">
              <w:rPr>
                <w:rFonts w:ascii="Times New Roman" w:eastAsia="Times New Roman" w:hAnsi="Times New Roman"/>
                <w:color w:val="000000"/>
                <w:sz w:val="20"/>
                <w:szCs w:val="20"/>
                <w:lang w:eastAsia="ru-RU"/>
              </w:rPr>
              <w:t>-бокового</w:t>
            </w:r>
            <w:proofErr w:type="gramEnd"/>
            <w:r w:rsidRPr="002554DE">
              <w:rPr>
                <w:rFonts w:ascii="Times New Roman" w:eastAsia="Times New Roman" w:hAnsi="Times New Roman"/>
                <w:color w:val="000000"/>
                <w:sz w:val="20"/>
                <w:szCs w:val="20"/>
                <w:lang w:eastAsia="ru-RU"/>
              </w:rPr>
              <w:t xml:space="preserve"> видения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30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Диаметр</w:t>
            </w:r>
            <w:r>
              <w:rPr>
                <w:rFonts w:ascii="Times New Roman" w:eastAsia="Times New Roman" w:hAnsi="Times New Roman"/>
                <w:color w:val="000000"/>
                <w:sz w:val="20"/>
                <w:szCs w:val="20"/>
                <w:lang w:eastAsia="ru-RU"/>
              </w:rPr>
              <w:t>,</w:t>
            </w:r>
            <w:r w:rsidRPr="002554DE">
              <w:rPr>
                <w:rFonts w:ascii="Times New Roman" w:eastAsia="Times New Roman" w:hAnsi="Times New Roman"/>
                <w:color w:val="000000"/>
                <w:sz w:val="20"/>
                <w:szCs w:val="20"/>
                <w:lang w:eastAsia="ru-RU"/>
              </w:rPr>
              <w:t xml:space="preserve"> </w:t>
            </w:r>
            <w:proofErr w:type="gramStart"/>
            <w:r w:rsidRPr="002554DE">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10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Сапфировая торцевая дистальная линза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Рабочая длина </w:t>
            </w:r>
            <w:proofErr w:type="gramStart"/>
            <w:r w:rsidRPr="002554DE">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31</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Термический компенсатор длины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33.6.</w:t>
            </w:r>
          </w:p>
        </w:tc>
        <w:tc>
          <w:tcPr>
            <w:tcW w:w="5244" w:type="dxa"/>
            <w:tcBorders>
              <w:top w:val="single" w:sz="4" w:space="0" w:color="auto"/>
              <w:left w:val="single" w:sz="4" w:space="0" w:color="auto"/>
              <w:bottom w:val="single" w:sz="4" w:space="0" w:color="auto"/>
              <w:right w:val="nil"/>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Анти-рефлексное внутреннее покрытие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33.7.</w:t>
            </w:r>
          </w:p>
        </w:tc>
        <w:tc>
          <w:tcPr>
            <w:tcW w:w="5244" w:type="dxa"/>
            <w:tcBorders>
              <w:top w:val="nil"/>
              <w:left w:val="single" w:sz="4" w:space="0" w:color="auto"/>
              <w:bottom w:val="single" w:sz="4" w:space="0" w:color="auto"/>
              <w:right w:val="nil"/>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proofErr w:type="spellStart"/>
            <w:r w:rsidRPr="002554DE">
              <w:rPr>
                <w:rFonts w:ascii="Times New Roman" w:eastAsia="Times New Roman" w:hAnsi="Times New Roman"/>
                <w:color w:val="000000"/>
                <w:sz w:val="20"/>
                <w:szCs w:val="20"/>
                <w:lang w:eastAsia="ru-RU"/>
              </w:rPr>
              <w:t>Автоклавируемая</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33.8.</w:t>
            </w:r>
          </w:p>
        </w:tc>
        <w:tc>
          <w:tcPr>
            <w:tcW w:w="5244" w:type="dxa"/>
            <w:tcBorders>
              <w:top w:val="nil"/>
              <w:left w:val="single" w:sz="4" w:space="0" w:color="auto"/>
              <w:bottom w:val="single" w:sz="4" w:space="0" w:color="auto"/>
              <w:right w:val="nil"/>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Со встроенным оптоволоконным </w:t>
            </w:r>
            <w:proofErr w:type="spellStart"/>
            <w:r w:rsidRPr="002554DE">
              <w:rPr>
                <w:rFonts w:ascii="Times New Roman" w:eastAsia="Times New Roman" w:hAnsi="Times New Roman"/>
                <w:color w:val="000000"/>
                <w:sz w:val="20"/>
                <w:szCs w:val="20"/>
                <w:lang w:eastAsia="ru-RU"/>
              </w:rPr>
              <w:t>световодом</w:t>
            </w:r>
            <w:proofErr w:type="spellEnd"/>
            <w:r w:rsidRPr="002554DE">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33.9.</w:t>
            </w:r>
          </w:p>
        </w:tc>
        <w:tc>
          <w:tcPr>
            <w:tcW w:w="5244" w:type="dxa"/>
            <w:tcBorders>
              <w:top w:val="nil"/>
              <w:left w:val="single" w:sz="4" w:space="0" w:color="auto"/>
              <w:bottom w:val="single" w:sz="4" w:space="0" w:color="auto"/>
              <w:right w:val="nil"/>
            </w:tcBorders>
            <w:shd w:val="clear" w:color="auto" w:fill="auto"/>
          </w:tcPr>
          <w:p w:rsidR="00F92F06" w:rsidRPr="002554DE" w:rsidRDefault="00F92F06" w:rsidP="00F92F06">
            <w:pPr>
              <w:rPr>
                <w:rFonts w:ascii="Times New Roman" w:eastAsia="Times New Roman" w:hAnsi="Times New Roman"/>
                <w:color w:val="000000"/>
                <w:sz w:val="20"/>
                <w:szCs w:val="20"/>
                <w:lang w:eastAsia="ru-RU"/>
              </w:rPr>
            </w:pPr>
            <w:proofErr w:type="gramStart"/>
            <w:r w:rsidRPr="002554DE">
              <w:rPr>
                <w:rFonts w:ascii="Times New Roman" w:eastAsia="Times New Roman" w:hAnsi="Times New Roman"/>
                <w:color w:val="000000"/>
                <w:sz w:val="20"/>
                <w:szCs w:val="20"/>
                <w:lang w:eastAsia="ru-RU"/>
              </w:rPr>
              <w:t>Крупноформатная</w:t>
            </w:r>
            <w:proofErr w:type="gramEnd"/>
            <w:r w:rsidRPr="002554DE">
              <w:rPr>
                <w:rFonts w:ascii="Times New Roman" w:eastAsia="Times New Roman" w:hAnsi="Times New Roman"/>
                <w:color w:val="000000"/>
                <w:sz w:val="20"/>
                <w:szCs w:val="20"/>
                <w:lang w:eastAsia="ru-RU"/>
              </w:rPr>
              <w:t>, расширенное поле зрения, градусов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92F06" w:rsidRPr="002554DE" w:rsidRDefault="00F92F06" w:rsidP="00F92F06">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90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5244" w:type="dxa"/>
            <w:tcBorders>
              <w:top w:val="nil"/>
              <w:left w:val="nil"/>
              <w:bottom w:val="single" w:sz="4" w:space="0" w:color="auto"/>
              <w:right w:val="single" w:sz="4" w:space="0" w:color="auto"/>
            </w:tcBorders>
            <w:shd w:val="clear" w:color="auto" w:fill="auto"/>
          </w:tcPr>
          <w:p w:rsidR="00F92F06" w:rsidRPr="00197518" w:rsidRDefault="00F92F06" w:rsidP="00F92F06">
            <w:pPr>
              <w:spacing w:after="0" w:line="240" w:lineRule="auto"/>
              <w:rPr>
                <w:rFonts w:ascii="Times New Roman" w:eastAsia="Times New Roman" w:hAnsi="Times New Roman"/>
                <w:b/>
                <w:color w:val="000000"/>
                <w:sz w:val="20"/>
                <w:szCs w:val="20"/>
                <w:lang w:eastAsia="ru-RU"/>
              </w:rPr>
            </w:pPr>
            <w:r w:rsidRPr="00197518">
              <w:rPr>
                <w:rFonts w:ascii="Times New Roman" w:eastAsia="Times New Roman" w:hAnsi="Times New Roman"/>
                <w:b/>
                <w:color w:val="000000"/>
                <w:sz w:val="20"/>
                <w:szCs w:val="20"/>
                <w:lang w:eastAsia="ru-RU"/>
              </w:rPr>
              <w:t xml:space="preserve">Инструмент </w:t>
            </w:r>
            <w:proofErr w:type="spellStart"/>
            <w:r w:rsidRPr="00197518">
              <w:rPr>
                <w:rFonts w:ascii="Times New Roman" w:eastAsia="Times New Roman" w:hAnsi="Times New Roman"/>
                <w:b/>
                <w:color w:val="000000"/>
                <w:sz w:val="20"/>
                <w:szCs w:val="20"/>
                <w:lang w:eastAsia="ru-RU"/>
              </w:rPr>
              <w:t>лигирующий</w:t>
            </w:r>
            <w:proofErr w:type="spellEnd"/>
            <w:r>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34.1.</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Рабочая длина, </w:t>
            </w:r>
            <w:proofErr w:type="gramStart"/>
            <w:r>
              <w:rPr>
                <w:rFonts w:ascii="Times New Roman" w:eastAsia="Times New Roman" w:hAnsi="Times New Roman"/>
                <w:color w:val="000000"/>
                <w:sz w:val="20"/>
                <w:szCs w:val="20"/>
                <w:lang w:eastAsia="ru-RU"/>
              </w:rPr>
              <w:t>см</w:t>
            </w:r>
            <w:proofErr w:type="gram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18</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34.2.</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Бранши</w:t>
            </w:r>
            <w:proofErr w:type="spellEnd"/>
            <w:r w:rsidRPr="00DA6499">
              <w:rPr>
                <w:rFonts w:ascii="Times New Roman" w:eastAsia="Times New Roman" w:hAnsi="Times New Roman"/>
                <w:color w:val="000000"/>
                <w:sz w:val="20"/>
                <w:szCs w:val="20"/>
                <w:lang w:eastAsia="ru-RU"/>
              </w:rPr>
              <w:t xml:space="preserve"> с ножом 36 мм</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34.3.</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Одноразовый, стерильный</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c>
          <w:tcPr>
            <w:tcW w:w="5244" w:type="dxa"/>
            <w:tcBorders>
              <w:top w:val="nil"/>
              <w:left w:val="nil"/>
              <w:bottom w:val="single" w:sz="4" w:space="0" w:color="auto"/>
              <w:right w:val="single" w:sz="4" w:space="0" w:color="auto"/>
            </w:tcBorders>
            <w:shd w:val="clear" w:color="auto" w:fill="auto"/>
          </w:tcPr>
          <w:p w:rsidR="00F92F06" w:rsidRPr="00197518" w:rsidRDefault="00F92F06" w:rsidP="00F92F06">
            <w:pPr>
              <w:spacing w:after="0" w:line="240" w:lineRule="auto"/>
              <w:rPr>
                <w:rFonts w:ascii="Times New Roman" w:eastAsia="Times New Roman" w:hAnsi="Times New Roman"/>
                <w:b/>
                <w:color w:val="000000"/>
                <w:sz w:val="20"/>
                <w:szCs w:val="20"/>
                <w:lang w:eastAsia="ru-RU"/>
              </w:rPr>
            </w:pPr>
            <w:proofErr w:type="spellStart"/>
            <w:r w:rsidRPr="00197518">
              <w:rPr>
                <w:rFonts w:ascii="Times New Roman" w:eastAsia="Times New Roman" w:hAnsi="Times New Roman"/>
                <w:b/>
                <w:color w:val="000000"/>
                <w:sz w:val="20"/>
                <w:szCs w:val="20"/>
                <w:lang w:eastAsia="ru-RU"/>
              </w:rPr>
              <w:t>Эндоклипер</w:t>
            </w:r>
            <w:proofErr w:type="spellEnd"/>
            <w:r w:rsidRPr="00197518">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35.1.</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Диаметр, </w:t>
            </w:r>
            <w:proofErr w:type="gramStart"/>
            <w:r w:rsidRPr="00DA6499">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5</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35.2.</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Длина рабочей части, </w:t>
            </w:r>
            <w:proofErr w:type="gramStart"/>
            <w:r w:rsidRPr="00DA6499">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Pr="00DA6499">
              <w:rPr>
                <w:rFonts w:ascii="Times New Roman" w:eastAsia="Times New Roman" w:hAnsi="Times New Roman"/>
                <w:color w:val="000000"/>
                <w:sz w:val="20"/>
                <w:szCs w:val="20"/>
                <w:lang w:eastAsia="ru-RU"/>
              </w:rPr>
              <w:t>230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35.3.</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Предназначен для работы с троакаром 5 мм</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35.4.</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Упор для руки на рукоятке</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Инструмент снабжен U-образной рукояткой</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35.6.</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Рабочая часть имеет одну подвижную </w:t>
            </w:r>
            <w:proofErr w:type="spellStart"/>
            <w:r w:rsidRPr="00DA6499">
              <w:rPr>
                <w:rFonts w:ascii="Times New Roman" w:eastAsia="Times New Roman" w:hAnsi="Times New Roman"/>
                <w:color w:val="000000"/>
                <w:sz w:val="20"/>
                <w:szCs w:val="20"/>
                <w:lang w:eastAsia="ru-RU"/>
              </w:rPr>
              <w:t>браншу</w:t>
            </w:r>
            <w:proofErr w:type="spell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35.7.</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Инструмент легко разбирается для предоперационной подготовки</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35.8.</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Инструмент многоразового использования</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35.9.</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proofErr w:type="gramStart"/>
            <w:r w:rsidRPr="00DA6499">
              <w:rPr>
                <w:rFonts w:ascii="Times New Roman" w:eastAsia="Times New Roman" w:hAnsi="Times New Roman"/>
                <w:color w:val="000000"/>
                <w:sz w:val="20"/>
                <w:szCs w:val="20"/>
                <w:lang w:eastAsia="ru-RU"/>
              </w:rPr>
              <w:t>Изготовлен</w:t>
            </w:r>
            <w:proofErr w:type="gramEnd"/>
            <w:r w:rsidRPr="00DA6499">
              <w:rPr>
                <w:rFonts w:ascii="Times New Roman" w:eastAsia="Times New Roman" w:hAnsi="Times New Roman"/>
                <w:color w:val="000000"/>
                <w:sz w:val="20"/>
                <w:szCs w:val="20"/>
                <w:lang w:eastAsia="ru-RU"/>
              </w:rPr>
              <w:t xml:space="preserve"> из нержавеющей стали</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Соответствие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w:t>
            </w:r>
          </w:p>
        </w:tc>
        <w:tc>
          <w:tcPr>
            <w:tcW w:w="5244" w:type="dxa"/>
            <w:tcBorders>
              <w:top w:val="nil"/>
              <w:left w:val="nil"/>
              <w:bottom w:val="single" w:sz="4" w:space="0" w:color="auto"/>
              <w:right w:val="single" w:sz="4" w:space="0" w:color="auto"/>
            </w:tcBorders>
            <w:shd w:val="clear" w:color="auto" w:fill="auto"/>
          </w:tcPr>
          <w:p w:rsidR="00F92F06" w:rsidRPr="00197518" w:rsidRDefault="00F92F06" w:rsidP="00F92F06">
            <w:pPr>
              <w:spacing w:after="0" w:line="240" w:lineRule="auto"/>
              <w:rPr>
                <w:rFonts w:ascii="Times New Roman" w:eastAsia="Times New Roman" w:hAnsi="Times New Roman"/>
                <w:b/>
                <w:color w:val="000000"/>
                <w:sz w:val="20"/>
                <w:szCs w:val="20"/>
                <w:lang w:eastAsia="ru-RU"/>
              </w:rPr>
            </w:pPr>
            <w:r w:rsidRPr="00197518">
              <w:rPr>
                <w:rFonts w:ascii="Times New Roman" w:eastAsia="Times New Roman" w:hAnsi="Times New Roman"/>
                <w:b/>
                <w:color w:val="000000"/>
                <w:sz w:val="20"/>
                <w:szCs w:val="20"/>
                <w:lang w:eastAsia="ru-RU"/>
              </w:rPr>
              <w:t>Клипсы, шт.</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36.1.</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Клипсы титановые</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36.2.</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Клипсы средние, 5 мм после сжатия</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36.3.</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Стандарт </w:t>
            </w:r>
            <w:proofErr w:type="spellStart"/>
            <w:r w:rsidRPr="00DA6499">
              <w:rPr>
                <w:rFonts w:ascii="Times New Roman" w:eastAsia="Times New Roman" w:hAnsi="Times New Roman"/>
                <w:color w:val="000000"/>
                <w:sz w:val="20"/>
                <w:szCs w:val="20"/>
                <w:lang w:eastAsia="ru-RU"/>
              </w:rPr>
              <w:t>Ethicon</w:t>
            </w:r>
            <w:proofErr w:type="spell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F92F06"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36.4.</w:t>
            </w:r>
          </w:p>
        </w:tc>
        <w:tc>
          <w:tcPr>
            <w:tcW w:w="5244" w:type="dxa"/>
            <w:tcBorders>
              <w:top w:val="nil"/>
              <w:left w:val="nil"/>
              <w:bottom w:val="single" w:sz="4" w:space="0" w:color="auto"/>
              <w:right w:val="single" w:sz="4" w:space="0" w:color="auto"/>
            </w:tcBorders>
            <w:shd w:val="clear" w:color="auto" w:fill="auto"/>
            <w:vAlign w:val="bottom"/>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6 шт. в картридже, стерильно</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w:t>
            </w:r>
          </w:p>
        </w:tc>
        <w:tc>
          <w:tcPr>
            <w:tcW w:w="5244" w:type="dxa"/>
            <w:tcBorders>
              <w:top w:val="nil"/>
              <w:left w:val="nil"/>
              <w:bottom w:val="single" w:sz="4" w:space="0" w:color="auto"/>
              <w:right w:val="single" w:sz="4" w:space="0" w:color="auto"/>
            </w:tcBorders>
            <w:shd w:val="clear" w:color="auto" w:fill="auto"/>
          </w:tcPr>
          <w:p w:rsidR="00F92F06" w:rsidRPr="00197518" w:rsidRDefault="00F92F06" w:rsidP="00F92F06">
            <w:pPr>
              <w:spacing w:after="0" w:line="240" w:lineRule="auto"/>
              <w:rPr>
                <w:rFonts w:ascii="Times New Roman" w:eastAsia="Times New Roman" w:hAnsi="Times New Roman"/>
                <w:b/>
                <w:color w:val="000000"/>
                <w:sz w:val="20"/>
                <w:szCs w:val="20"/>
                <w:lang w:eastAsia="ru-RU"/>
              </w:rPr>
            </w:pPr>
            <w:proofErr w:type="spellStart"/>
            <w:r>
              <w:rPr>
                <w:rFonts w:ascii="Times New Roman" w:eastAsia="Times New Roman" w:hAnsi="Times New Roman"/>
                <w:b/>
                <w:color w:val="000000"/>
                <w:sz w:val="20"/>
                <w:szCs w:val="20"/>
                <w:lang w:eastAsia="ru-RU"/>
              </w:rPr>
              <w:t>Эндоклипер</w:t>
            </w:r>
            <w:proofErr w:type="spellEnd"/>
            <w:r w:rsidRPr="00197518">
              <w:rPr>
                <w:rFonts w:ascii="Times New Roman" w:eastAsia="Times New Roman" w:hAnsi="Times New Roman"/>
                <w:b/>
                <w:color w:val="000000"/>
                <w:sz w:val="20"/>
                <w:szCs w:val="20"/>
                <w:lang w:eastAsia="ru-RU"/>
              </w:rPr>
              <w:t>, шт.</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37.1.</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Модульная конструкция</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37.2.</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Одна подвижная </w:t>
            </w:r>
            <w:proofErr w:type="spellStart"/>
            <w:r w:rsidRPr="00DA6499">
              <w:rPr>
                <w:rFonts w:ascii="Times New Roman" w:eastAsia="Times New Roman" w:hAnsi="Times New Roman"/>
                <w:color w:val="000000"/>
                <w:sz w:val="20"/>
                <w:szCs w:val="20"/>
                <w:lang w:eastAsia="ru-RU"/>
              </w:rPr>
              <w:t>бранша</w:t>
            </w:r>
            <w:proofErr w:type="spell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37.3.</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Мезанизм</w:t>
            </w:r>
            <w:proofErr w:type="spellEnd"/>
            <w:r w:rsidRPr="00DA6499">
              <w:rPr>
                <w:rFonts w:ascii="Times New Roman" w:eastAsia="Times New Roman" w:hAnsi="Times New Roman"/>
                <w:color w:val="000000"/>
                <w:sz w:val="20"/>
                <w:szCs w:val="20"/>
                <w:lang w:eastAsia="ru-RU"/>
              </w:rPr>
              <w:t xml:space="preserve"> ротации </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37.4.</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proofErr w:type="spellStart"/>
            <w:r w:rsidRPr="00DA6499">
              <w:rPr>
                <w:rFonts w:ascii="Times New Roman" w:eastAsia="Times New Roman" w:hAnsi="Times New Roman"/>
                <w:color w:val="000000"/>
                <w:sz w:val="20"/>
                <w:szCs w:val="20"/>
                <w:lang w:eastAsia="ru-RU"/>
              </w:rPr>
              <w:t>мезханизм</w:t>
            </w:r>
            <w:proofErr w:type="spellEnd"/>
            <w:r w:rsidRPr="00DA6499">
              <w:rPr>
                <w:rFonts w:ascii="Times New Roman" w:eastAsia="Times New Roman" w:hAnsi="Times New Roman"/>
                <w:color w:val="000000"/>
                <w:sz w:val="20"/>
                <w:szCs w:val="20"/>
                <w:lang w:eastAsia="ru-RU"/>
              </w:rPr>
              <w:t xml:space="preserve"> компенсации усилий</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37.5.</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Диаметр, </w:t>
            </w:r>
            <w:proofErr w:type="gramStart"/>
            <w:r>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 10</w:t>
            </w:r>
          </w:p>
        </w:tc>
      </w:tr>
      <w:tr w:rsidR="00F92F06" w:rsidRPr="00721D4B" w:rsidTr="002B6FEB">
        <w:tblPrEx>
          <w:tblCellMar>
            <w:left w:w="10" w:type="dxa"/>
            <w:right w:w="10" w:type="dxa"/>
          </w:tblCellMar>
        </w:tblPrEx>
        <w:trPr>
          <w:trHeight w:val="20"/>
        </w:trPr>
        <w:tc>
          <w:tcPr>
            <w:tcW w:w="993" w:type="dxa"/>
            <w:vAlign w:val="center"/>
          </w:tcPr>
          <w:p w:rsidR="00F92F06" w:rsidRPr="00721D4B" w:rsidRDefault="00587145" w:rsidP="00F92F06">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37.6.</w:t>
            </w:r>
          </w:p>
        </w:tc>
        <w:tc>
          <w:tcPr>
            <w:tcW w:w="5244" w:type="dxa"/>
            <w:tcBorders>
              <w:top w:val="nil"/>
              <w:left w:val="nil"/>
              <w:bottom w:val="single" w:sz="4" w:space="0" w:color="auto"/>
              <w:right w:val="single" w:sz="4" w:space="0" w:color="auto"/>
            </w:tcBorders>
            <w:shd w:val="clear" w:color="auto" w:fill="auto"/>
          </w:tcPr>
          <w:p w:rsidR="00F92F06" w:rsidRPr="00DA6499" w:rsidRDefault="00F92F06" w:rsidP="00F92F06">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Инструмент многоразового использования</w:t>
            </w:r>
          </w:p>
        </w:tc>
        <w:tc>
          <w:tcPr>
            <w:tcW w:w="4253" w:type="dxa"/>
            <w:tcBorders>
              <w:top w:val="nil"/>
              <w:left w:val="nil"/>
              <w:bottom w:val="single" w:sz="4" w:space="0" w:color="auto"/>
              <w:right w:val="single" w:sz="4" w:space="0" w:color="auto"/>
            </w:tcBorders>
            <w:shd w:val="clear" w:color="auto" w:fill="auto"/>
            <w:vAlign w:val="center"/>
          </w:tcPr>
          <w:p w:rsidR="00F92F06" w:rsidRPr="00DA6499" w:rsidRDefault="00F92F06" w:rsidP="00F92F06">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197518" w:rsidRDefault="00587145" w:rsidP="00587145">
            <w:pPr>
              <w:spacing w:after="0" w:line="240" w:lineRule="auto"/>
              <w:rPr>
                <w:rFonts w:ascii="Times New Roman" w:eastAsia="Times New Roman" w:hAnsi="Times New Roman"/>
                <w:b/>
                <w:color w:val="000000"/>
                <w:sz w:val="20"/>
                <w:szCs w:val="20"/>
                <w:lang w:eastAsia="ru-RU"/>
              </w:rPr>
            </w:pPr>
            <w:r w:rsidRPr="00197518">
              <w:rPr>
                <w:rFonts w:ascii="Times New Roman" w:eastAsia="Times New Roman" w:hAnsi="Times New Roman"/>
                <w:b/>
                <w:color w:val="000000"/>
                <w:sz w:val="20"/>
                <w:szCs w:val="20"/>
                <w:lang w:eastAsia="ru-RU"/>
              </w:rPr>
              <w:t>Рукоятка, CLICKLINE пластмассовая,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Рукоятка пластмассовая, изолированная</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Рукоятка с кремальерой</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743AEE" w:rsidRDefault="00587145" w:rsidP="00587145">
            <w:pPr>
              <w:spacing w:after="0" w:line="240" w:lineRule="auto"/>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 xml:space="preserve">Соединение для </w:t>
            </w:r>
            <w:proofErr w:type="spellStart"/>
            <w:r w:rsidRPr="00743AEE">
              <w:rPr>
                <w:rFonts w:ascii="Times New Roman" w:eastAsia="Times New Roman" w:hAnsi="Times New Roman"/>
                <w:color w:val="000000"/>
                <w:sz w:val="20"/>
                <w:szCs w:val="20"/>
                <w:lang w:eastAsia="ru-RU"/>
              </w:rPr>
              <w:t>монополярной</w:t>
            </w:r>
            <w:proofErr w:type="spellEnd"/>
            <w:r w:rsidRPr="00743AEE">
              <w:rPr>
                <w:rFonts w:ascii="Times New Roman" w:eastAsia="Times New Roman" w:hAnsi="Times New Roman"/>
                <w:color w:val="000000"/>
                <w:sz w:val="20"/>
                <w:szCs w:val="20"/>
                <w:lang w:eastAsia="ru-RU"/>
              </w:rPr>
              <w:t xml:space="preserve"> коагуляции</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743AEE" w:rsidRDefault="00587145" w:rsidP="00587145">
            <w:pPr>
              <w:spacing w:after="0" w:line="240" w:lineRule="auto"/>
              <w:jc w:val="center"/>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743AEE" w:rsidRDefault="00587145" w:rsidP="00587145">
            <w:pPr>
              <w:spacing w:after="0" w:line="240" w:lineRule="auto"/>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Вставка рабочая, щипцы</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743AEE" w:rsidRDefault="00587145" w:rsidP="00587145">
            <w:pPr>
              <w:spacing w:after="0" w:line="240" w:lineRule="auto"/>
              <w:jc w:val="center"/>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39.</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743AEE" w:rsidRDefault="00587145" w:rsidP="00587145">
            <w:pPr>
              <w:spacing w:after="0" w:line="240" w:lineRule="auto"/>
              <w:rPr>
                <w:rFonts w:ascii="Times New Roman" w:eastAsia="Times New Roman" w:hAnsi="Times New Roman"/>
                <w:b/>
                <w:color w:val="000000"/>
                <w:sz w:val="20"/>
                <w:szCs w:val="20"/>
                <w:lang w:eastAsia="ru-RU"/>
              </w:rPr>
            </w:pPr>
            <w:r w:rsidRPr="00743AEE">
              <w:rPr>
                <w:rFonts w:ascii="Times New Roman" w:eastAsia="Times New Roman" w:hAnsi="Times New Roman"/>
                <w:b/>
                <w:color w:val="000000"/>
                <w:sz w:val="20"/>
                <w:szCs w:val="20"/>
                <w:lang w:eastAsia="ru-RU"/>
              </w:rPr>
              <w:t xml:space="preserve">Щипцы захватывающие, </w:t>
            </w:r>
            <w:proofErr w:type="spellStart"/>
            <w:r w:rsidRPr="00743AEE">
              <w:rPr>
                <w:rFonts w:ascii="Times New Roman" w:eastAsia="Times New Roman" w:hAnsi="Times New Roman"/>
                <w:b/>
                <w:color w:val="000000"/>
                <w:sz w:val="20"/>
                <w:szCs w:val="20"/>
                <w:lang w:eastAsia="ru-RU"/>
              </w:rPr>
              <w:t>атравматичные</w:t>
            </w:r>
            <w:proofErr w:type="spellEnd"/>
            <w:r w:rsidRPr="00743AEE">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743AEE" w:rsidRDefault="00587145" w:rsidP="00587145">
            <w:pPr>
              <w:spacing w:after="0" w:line="240" w:lineRule="auto"/>
              <w:jc w:val="center"/>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2</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39.1.</w:t>
            </w:r>
          </w:p>
        </w:tc>
        <w:tc>
          <w:tcPr>
            <w:tcW w:w="5244" w:type="dxa"/>
            <w:tcBorders>
              <w:top w:val="single" w:sz="4" w:space="0" w:color="auto"/>
              <w:left w:val="nil"/>
              <w:bottom w:val="single" w:sz="4" w:space="0" w:color="auto"/>
              <w:right w:val="single" w:sz="4" w:space="0" w:color="auto"/>
            </w:tcBorders>
            <w:shd w:val="clear" w:color="auto" w:fill="auto"/>
          </w:tcPr>
          <w:p w:rsidR="00587145" w:rsidRPr="00743AEE" w:rsidRDefault="00587145" w:rsidP="00587145">
            <w:pPr>
              <w:spacing w:after="0" w:line="240" w:lineRule="auto"/>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 xml:space="preserve">Две подвижные </w:t>
            </w:r>
            <w:proofErr w:type="spellStart"/>
            <w:r w:rsidRPr="00743AEE">
              <w:rPr>
                <w:rFonts w:ascii="Times New Roman" w:eastAsia="Times New Roman" w:hAnsi="Times New Roman"/>
                <w:color w:val="000000"/>
                <w:sz w:val="20"/>
                <w:szCs w:val="20"/>
                <w:lang w:eastAsia="ru-RU"/>
              </w:rPr>
              <w:t>бранши</w:t>
            </w:r>
            <w:proofErr w:type="spellEnd"/>
          </w:p>
        </w:tc>
        <w:tc>
          <w:tcPr>
            <w:tcW w:w="4253" w:type="dxa"/>
            <w:tcBorders>
              <w:top w:val="single" w:sz="4" w:space="0" w:color="auto"/>
              <w:left w:val="nil"/>
              <w:bottom w:val="single" w:sz="4" w:space="0" w:color="auto"/>
              <w:right w:val="single" w:sz="4" w:space="0" w:color="auto"/>
            </w:tcBorders>
            <w:shd w:val="clear" w:color="auto" w:fill="auto"/>
            <w:vAlign w:val="center"/>
          </w:tcPr>
          <w:p w:rsidR="00587145" w:rsidRPr="00743AEE" w:rsidRDefault="00587145" w:rsidP="00587145">
            <w:pPr>
              <w:spacing w:after="0" w:line="240" w:lineRule="auto"/>
              <w:jc w:val="center"/>
              <w:rPr>
                <w:rFonts w:ascii="Times New Roman" w:eastAsia="Times New Roman" w:hAnsi="Times New Roman"/>
                <w:color w:val="000000"/>
                <w:sz w:val="20"/>
                <w:szCs w:val="20"/>
                <w:lang w:eastAsia="ru-RU"/>
              </w:rPr>
            </w:pPr>
            <w:r w:rsidRPr="00743AE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39.2.</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Диаметр, </w:t>
            </w:r>
            <w:proofErr w:type="gramStart"/>
            <w:r>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 5</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39.3.</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Длина, </w:t>
            </w:r>
            <w:proofErr w:type="gramStart"/>
            <w:r>
              <w:rPr>
                <w:rFonts w:ascii="Times New Roman" w:eastAsia="Times New Roman" w:hAnsi="Times New Roman"/>
                <w:color w:val="000000"/>
                <w:sz w:val="20"/>
                <w:szCs w:val="20"/>
                <w:lang w:eastAsia="ru-RU"/>
              </w:rPr>
              <w:t>см</w:t>
            </w:r>
            <w:proofErr w:type="gramEnd"/>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36</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5244" w:type="dxa"/>
            <w:tcBorders>
              <w:top w:val="nil"/>
              <w:left w:val="nil"/>
              <w:bottom w:val="single" w:sz="4" w:space="0" w:color="auto"/>
              <w:right w:val="single" w:sz="4" w:space="0" w:color="auto"/>
            </w:tcBorders>
            <w:shd w:val="clear" w:color="auto" w:fill="auto"/>
          </w:tcPr>
          <w:p w:rsidR="00587145" w:rsidRPr="00197518" w:rsidRDefault="00587145" w:rsidP="00587145">
            <w:pPr>
              <w:spacing w:after="0" w:line="240" w:lineRule="auto"/>
              <w:rPr>
                <w:rFonts w:ascii="Times New Roman" w:eastAsia="Times New Roman" w:hAnsi="Times New Roman"/>
                <w:b/>
                <w:color w:val="000000"/>
                <w:sz w:val="20"/>
                <w:szCs w:val="20"/>
                <w:lang w:eastAsia="ru-RU"/>
              </w:rPr>
            </w:pPr>
            <w:r w:rsidRPr="00197518">
              <w:rPr>
                <w:rFonts w:ascii="Times New Roman" w:eastAsia="Times New Roman" w:hAnsi="Times New Roman"/>
                <w:b/>
                <w:color w:val="000000"/>
                <w:sz w:val="20"/>
                <w:szCs w:val="20"/>
                <w:lang w:eastAsia="ru-RU"/>
              </w:rPr>
              <w:t>Тубус, шт.</w:t>
            </w:r>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40.1.</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 xml:space="preserve">Разъем для промывания и чистки с замком </w:t>
            </w:r>
            <w:proofErr w:type="spellStart"/>
            <w:r w:rsidRPr="00DA6499">
              <w:rPr>
                <w:rFonts w:ascii="Times New Roman" w:eastAsia="Times New Roman" w:hAnsi="Times New Roman"/>
                <w:color w:val="000000"/>
                <w:sz w:val="20"/>
                <w:szCs w:val="20"/>
                <w:lang w:eastAsia="ru-RU"/>
              </w:rPr>
              <w:t>Луер</w:t>
            </w:r>
            <w:proofErr w:type="spellEnd"/>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40.2.</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Тубус внешний изолированный</w:t>
            </w:r>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sidRPr="00DA6499">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40.3.</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Диаметр, </w:t>
            </w:r>
            <w:proofErr w:type="gramStart"/>
            <w:r>
              <w:rPr>
                <w:rFonts w:ascii="Times New Roman" w:eastAsia="Times New Roman" w:hAnsi="Times New Roman"/>
                <w:color w:val="000000"/>
                <w:sz w:val="20"/>
                <w:szCs w:val="20"/>
                <w:lang w:eastAsia="ru-RU"/>
              </w:rPr>
              <w:t>мм</w:t>
            </w:r>
            <w:proofErr w:type="gramEnd"/>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более 5</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40.4.</w:t>
            </w:r>
          </w:p>
        </w:tc>
        <w:tc>
          <w:tcPr>
            <w:tcW w:w="5244" w:type="dxa"/>
            <w:tcBorders>
              <w:top w:val="nil"/>
              <w:left w:val="nil"/>
              <w:bottom w:val="single" w:sz="4" w:space="0" w:color="auto"/>
              <w:right w:val="single" w:sz="4" w:space="0" w:color="auto"/>
            </w:tcBorders>
            <w:shd w:val="clear" w:color="auto" w:fill="auto"/>
          </w:tcPr>
          <w:p w:rsidR="00587145" w:rsidRPr="00DA6499" w:rsidRDefault="00587145" w:rsidP="0058714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Длина, </w:t>
            </w:r>
            <w:proofErr w:type="gramStart"/>
            <w:r>
              <w:rPr>
                <w:rFonts w:ascii="Times New Roman" w:eastAsia="Times New Roman" w:hAnsi="Times New Roman"/>
                <w:color w:val="000000"/>
                <w:sz w:val="20"/>
                <w:szCs w:val="20"/>
                <w:lang w:eastAsia="ru-RU"/>
              </w:rPr>
              <w:t>см</w:t>
            </w:r>
            <w:proofErr w:type="gramEnd"/>
          </w:p>
        </w:tc>
        <w:tc>
          <w:tcPr>
            <w:tcW w:w="4253" w:type="dxa"/>
            <w:tcBorders>
              <w:top w:val="nil"/>
              <w:left w:val="nil"/>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36</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197518" w:rsidRDefault="00587145" w:rsidP="00587145">
            <w:pPr>
              <w:spacing w:after="0" w:line="240" w:lineRule="auto"/>
              <w:rPr>
                <w:rFonts w:ascii="Times New Roman" w:eastAsia="Times New Roman" w:hAnsi="Times New Roman"/>
                <w:b/>
                <w:color w:val="000000"/>
                <w:sz w:val="20"/>
                <w:szCs w:val="20"/>
                <w:lang w:eastAsia="ru-RU"/>
              </w:rPr>
            </w:pPr>
            <w:r w:rsidRPr="002554DE">
              <w:rPr>
                <w:rFonts w:ascii="Times New Roman" w:eastAsia="Times New Roman" w:hAnsi="Times New Roman"/>
                <w:b/>
                <w:color w:val="000000"/>
                <w:sz w:val="20"/>
                <w:szCs w:val="20"/>
                <w:lang w:eastAsia="ru-RU"/>
              </w:rPr>
              <w:t xml:space="preserve">Рабочая </w:t>
            </w:r>
            <w:proofErr w:type="gramStart"/>
            <w:r w:rsidRPr="002554DE">
              <w:rPr>
                <w:rFonts w:ascii="Times New Roman" w:eastAsia="Times New Roman" w:hAnsi="Times New Roman"/>
                <w:b/>
                <w:color w:val="000000"/>
                <w:sz w:val="20"/>
                <w:szCs w:val="20"/>
                <w:lang w:eastAsia="ru-RU"/>
              </w:rPr>
              <w:t>вставка-ножницы</w:t>
            </w:r>
            <w:proofErr w:type="gramEnd"/>
            <w:r>
              <w:rPr>
                <w:rFonts w:ascii="Times New Roman" w:eastAsia="Times New Roman" w:hAnsi="Times New Roman"/>
                <w:b/>
                <w:color w:val="000000"/>
                <w:sz w:val="20"/>
                <w:szCs w:val="20"/>
                <w:lang w:eastAsia="ru-RU"/>
              </w:rPr>
              <w:t>,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Длина лезвий, </w:t>
            </w:r>
            <w:proofErr w:type="gramStart"/>
            <w:r w:rsidRPr="002554DE">
              <w:rPr>
                <w:rFonts w:ascii="Times New Roman" w:eastAsia="Times New Roman" w:hAnsi="Times New Roman"/>
                <w:color w:val="000000"/>
                <w:sz w:val="20"/>
                <w:szCs w:val="20"/>
                <w:lang w:eastAsia="ru-RU"/>
              </w:rPr>
              <w:t>мм</w:t>
            </w:r>
            <w:proofErr w:type="gramEnd"/>
            <w:r w:rsidRPr="002554DE">
              <w:rPr>
                <w:rFonts w:ascii="Times New Roman" w:eastAsia="Times New Roman" w:hAnsi="Times New Roman"/>
                <w:color w:val="000000"/>
                <w:sz w:val="20"/>
                <w:szCs w:val="20"/>
                <w:lang w:eastAsia="ru-RU"/>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12</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Диаметр </w:t>
            </w:r>
            <w:proofErr w:type="gramStart"/>
            <w:r w:rsidRPr="002554DE">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более 5</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Длина </w:t>
            </w:r>
            <w:proofErr w:type="gramStart"/>
            <w:r w:rsidRPr="002554DE">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Не менее 36</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Многоразовые, </w:t>
            </w:r>
            <w:proofErr w:type="spellStart"/>
            <w:r w:rsidRPr="002554DE">
              <w:rPr>
                <w:rFonts w:ascii="Times New Roman" w:eastAsia="Times New Roman" w:hAnsi="Times New Roman"/>
                <w:color w:val="000000"/>
                <w:sz w:val="20"/>
                <w:szCs w:val="20"/>
                <w:lang w:eastAsia="ru-RU"/>
              </w:rPr>
              <w:t>автоклавируемые</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Кнопочное соединение тубуса с рукояткой обеспечивает быстрый и простой сбор и разбор инструмента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Тубус со вставкой совместим со всеми видами рукояток для </w:t>
            </w:r>
            <w:proofErr w:type="spellStart"/>
            <w:r w:rsidRPr="002554DE">
              <w:rPr>
                <w:rFonts w:ascii="Times New Roman" w:eastAsia="Times New Roman" w:hAnsi="Times New Roman"/>
                <w:color w:val="000000"/>
                <w:sz w:val="20"/>
                <w:szCs w:val="20"/>
                <w:lang w:eastAsia="ru-RU"/>
              </w:rPr>
              <w:t>монополярных</w:t>
            </w:r>
            <w:proofErr w:type="spellEnd"/>
            <w:r w:rsidRPr="002554DE">
              <w:rPr>
                <w:rFonts w:ascii="Times New Roman" w:eastAsia="Times New Roman" w:hAnsi="Times New Roman"/>
                <w:color w:val="000000"/>
                <w:sz w:val="20"/>
                <w:szCs w:val="20"/>
                <w:lang w:eastAsia="ru-RU"/>
              </w:rPr>
              <w:t xml:space="preserve"> инструментов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197518" w:rsidRDefault="00587145" w:rsidP="00587145">
            <w:pPr>
              <w:spacing w:after="0" w:line="240" w:lineRule="auto"/>
              <w:rPr>
                <w:rFonts w:ascii="Times New Roman" w:eastAsia="Times New Roman" w:hAnsi="Times New Roman"/>
                <w:b/>
                <w:color w:val="000000"/>
                <w:sz w:val="20"/>
                <w:szCs w:val="20"/>
                <w:lang w:eastAsia="ru-RU"/>
              </w:rPr>
            </w:pPr>
            <w:r w:rsidRPr="002554DE">
              <w:rPr>
                <w:rFonts w:ascii="Times New Roman" w:eastAsia="Times New Roman" w:hAnsi="Times New Roman"/>
                <w:b/>
                <w:color w:val="000000"/>
                <w:sz w:val="20"/>
                <w:szCs w:val="20"/>
                <w:lang w:eastAsia="ru-RU"/>
              </w:rPr>
              <w:t xml:space="preserve">Разборные ножницы, поворотные, с соединением для </w:t>
            </w:r>
            <w:proofErr w:type="spellStart"/>
            <w:r>
              <w:rPr>
                <w:rFonts w:ascii="Times New Roman" w:eastAsia="Times New Roman" w:hAnsi="Times New Roman"/>
                <w:b/>
                <w:color w:val="000000"/>
                <w:sz w:val="20"/>
                <w:szCs w:val="20"/>
                <w:lang w:eastAsia="ru-RU"/>
              </w:rPr>
              <w:t>монополярной</w:t>
            </w:r>
            <w:proofErr w:type="spellEnd"/>
            <w:r>
              <w:rPr>
                <w:rFonts w:ascii="Times New Roman" w:eastAsia="Times New Roman" w:hAnsi="Times New Roman"/>
                <w:b/>
                <w:color w:val="000000"/>
                <w:sz w:val="20"/>
                <w:szCs w:val="20"/>
                <w:lang w:eastAsia="ru-RU"/>
              </w:rPr>
              <w:t xml:space="preserve"> коагуляции, шт.</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87145" w:rsidRPr="00DA6499" w:rsidRDefault="00587145" w:rsidP="0058714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Лезвия загнуты, две </w:t>
            </w:r>
            <w:proofErr w:type="spellStart"/>
            <w:r w:rsidRPr="002554DE">
              <w:rPr>
                <w:rFonts w:ascii="Times New Roman" w:eastAsia="Times New Roman" w:hAnsi="Times New Roman"/>
                <w:color w:val="000000"/>
                <w:sz w:val="20"/>
                <w:szCs w:val="20"/>
                <w:lang w:eastAsia="ru-RU"/>
              </w:rPr>
              <w:t>бранши</w:t>
            </w:r>
            <w:proofErr w:type="spellEnd"/>
            <w:r w:rsidRPr="002554DE">
              <w:rPr>
                <w:rFonts w:ascii="Times New Roman" w:eastAsia="Times New Roman" w:hAnsi="Times New Roman"/>
                <w:color w:val="000000"/>
                <w:sz w:val="20"/>
                <w:szCs w:val="20"/>
                <w:lang w:eastAsia="ru-RU"/>
              </w:rPr>
              <w:t xml:space="preserve"> подвижны</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Наличие </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587145"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Длина лезвий </w:t>
            </w:r>
            <w:proofErr w:type="gramStart"/>
            <w:r w:rsidRPr="002554DE">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Не менее 15 </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42.3.</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Диаметр </w:t>
            </w:r>
            <w:proofErr w:type="gramStart"/>
            <w:r w:rsidRPr="002554DE">
              <w:rPr>
                <w:rFonts w:ascii="Times New Roman" w:eastAsia="Times New Roman" w:hAnsi="Times New Roman"/>
                <w:color w:val="000000"/>
                <w:sz w:val="20"/>
                <w:szCs w:val="20"/>
                <w:lang w:eastAsia="ru-RU"/>
              </w:rPr>
              <w:t>мм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Не более 5 </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42.4.</w:t>
            </w:r>
          </w:p>
        </w:tc>
        <w:tc>
          <w:tcPr>
            <w:tcW w:w="5244" w:type="dxa"/>
            <w:tcBorders>
              <w:top w:val="single" w:sz="4" w:space="0" w:color="auto"/>
              <w:left w:val="single" w:sz="4" w:space="0" w:color="auto"/>
              <w:bottom w:val="single" w:sz="4" w:space="0" w:color="auto"/>
              <w:right w:val="nil"/>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Длина </w:t>
            </w:r>
            <w:proofErr w:type="gramStart"/>
            <w:r w:rsidRPr="002554DE">
              <w:rPr>
                <w:rFonts w:ascii="Times New Roman" w:eastAsia="Times New Roman" w:hAnsi="Times New Roman"/>
                <w:color w:val="000000"/>
                <w:sz w:val="20"/>
                <w:szCs w:val="20"/>
                <w:lang w:eastAsia="ru-RU"/>
              </w:rPr>
              <w:t>см</w:t>
            </w:r>
            <w:proofErr w:type="gram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Не менее 36 </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42.5.</w:t>
            </w:r>
          </w:p>
        </w:tc>
        <w:tc>
          <w:tcPr>
            <w:tcW w:w="5244" w:type="dxa"/>
            <w:tcBorders>
              <w:top w:val="single" w:sz="4" w:space="0" w:color="auto"/>
              <w:left w:val="single" w:sz="4" w:space="0" w:color="auto"/>
              <w:bottom w:val="single" w:sz="4" w:space="0" w:color="auto"/>
              <w:right w:val="nil"/>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Многоразовые, </w:t>
            </w:r>
            <w:proofErr w:type="spellStart"/>
            <w:r w:rsidRPr="002554DE">
              <w:rPr>
                <w:rFonts w:ascii="Times New Roman" w:eastAsia="Times New Roman" w:hAnsi="Times New Roman"/>
                <w:color w:val="000000"/>
                <w:sz w:val="20"/>
                <w:szCs w:val="20"/>
                <w:lang w:eastAsia="ru-RU"/>
              </w:rPr>
              <w:t>автоклавируемые</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42.6.</w:t>
            </w:r>
          </w:p>
        </w:tc>
        <w:tc>
          <w:tcPr>
            <w:tcW w:w="5244" w:type="dxa"/>
            <w:tcBorders>
              <w:top w:val="single" w:sz="4" w:space="0" w:color="auto"/>
              <w:left w:val="single" w:sz="4" w:space="0" w:color="auto"/>
              <w:bottom w:val="single" w:sz="4" w:space="0" w:color="auto"/>
              <w:right w:val="nil"/>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Кнопочное соединение тубуса с рукояткой обеспечивает быстрый и простой сбор и разбор инструмента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42.7</w:t>
            </w:r>
          </w:p>
        </w:tc>
        <w:tc>
          <w:tcPr>
            <w:tcW w:w="5244" w:type="dxa"/>
            <w:tcBorders>
              <w:top w:val="single" w:sz="4" w:space="0" w:color="auto"/>
              <w:left w:val="single" w:sz="4" w:space="0" w:color="auto"/>
              <w:bottom w:val="single" w:sz="4" w:space="0" w:color="auto"/>
              <w:right w:val="nil"/>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 xml:space="preserve">Тубус со вставкой совместим со всеми видами рукояток для </w:t>
            </w:r>
            <w:proofErr w:type="spellStart"/>
            <w:r w:rsidRPr="002554DE">
              <w:rPr>
                <w:rFonts w:ascii="Times New Roman" w:eastAsia="Times New Roman" w:hAnsi="Times New Roman"/>
                <w:color w:val="000000"/>
                <w:sz w:val="20"/>
                <w:szCs w:val="20"/>
                <w:lang w:eastAsia="ru-RU"/>
              </w:rPr>
              <w:t>монополярных</w:t>
            </w:r>
            <w:proofErr w:type="spellEnd"/>
            <w:r w:rsidRPr="002554DE">
              <w:rPr>
                <w:rFonts w:ascii="Times New Roman" w:eastAsia="Times New Roman" w:hAnsi="Times New Roman"/>
                <w:color w:val="000000"/>
                <w:sz w:val="20"/>
                <w:szCs w:val="20"/>
                <w:lang w:eastAsia="ru-RU"/>
              </w:rPr>
              <w:t xml:space="preserve"> инструментов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r w:rsidR="00587145" w:rsidRPr="00721D4B" w:rsidTr="002B6FEB">
        <w:tblPrEx>
          <w:tblCellMar>
            <w:left w:w="10" w:type="dxa"/>
            <w:right w:w="10" w:type="dxa"/>
          </w:tblCellMar>
        </w:tblPrEx>
        <w:trPr>
          <w:trHeight w:val="20"/>
        </w:trPr>
        <w:tc>
          <w:tcPr>
            <w:tcW w:w="993" w:type="dxa"/>
            <w:vAlign w:val="center"/>
          </w:tcPr>
          <w:p w:rsidR="00587145" w:rsidRPr="00721D4B" w:rsidRDefault="00EE5004" w:rsidP="00587145">
            <w:pPr>
              <w:widowControl w:val="0"/>
              <w:suppressAutoHyphens/>
              <w:autoSpaceDE w:val="0"/>
              <w:spacing w:after="0" w:line="240" w:lineRule="auto"/>
              <w:ind w:hanging="1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42.8</w:t>
            </w:r>
          </w:p>
        </w:tc>
        <w:tc>
          <w:tcPr>
            <w:tcW w:w="5244" w:type="dxa"/>
            <w:tcBorders>
              <w:top w:val="single" w:sz="4" w:space="0" w:color="auto"/>
              <w:left w:val="single" w:sz="4" w:space="0" w:color="auto"/>
              <w:bottom w:val="single" w:sz="4" w:space="0" w:color="auto"/>
              <w:right w:val="nil"/>
            </w:tcBorders>
            <w:shd w:val="clear" w:color="auto" w:fill="auto"/>
          </w:tcPr>
          <w:p w:rsidR="00587145" w:rsidRPr="002554DE" w:rsidRDefault="00587145" w:rsidP="00587145">
            <w:pPr>
              <w:spacing w:after="0" w:line="240" w:lineRule="auto"/>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Пластмассовая рукоятка, без фиксатора, с увеличенной площадью контактной поверхности для пальцев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87145" w:rsidRPr="002554DE" w:rsidRDefault="00587145" w:rsidP="00587145">
            <w:pPr>
              <w:spacing w:after="0" w:line="240" w:lineRule="auto"/>
              <w:jc w:val="center"/>
              <w:rPr>
                <w:rFonts w:ascii="Times New Roman" w:eastAsia="Times New Roman" w:hAnsi="Times New Roman"/>
                <w:color w:val="000000"/>
                <w:sz w:val="20"/>
                <w:szCs w:val="20"/>
                <w:lang w:eastAsia="ru-RU"/>
              </w:rPr>
            </w:pPr>
            <w:r w:rsidRPr="002554DE">
              <w:rPr>
                <w:rFonts w:ascii="Times New Roman" w:eastAsia="Times New Roman" w:hAnsi="Times New Roman"/>
                <w:color w:val="000000"/>
                <w:sz w:val="20"/>
                <w:szCs w:val="20"/>
                <w:lang w:eastAsia="ru-RU"/>
              </w:rPr>
              <w:t>Наличие</w:t>
            </w:r>
          </w:p>
        </w:tc>
      </w:tr>
    </w:tbl>
    <w:p w:rsidR="00721D4B" w:rsidRDefault="00721D4B" w:rsidP="00EE5004">
      <w:pPr>
        <w:widowControl w:val="0"/>
        <w:suppressAutoHyphens/>
        <w:autoSpaceDE w:val="0"/>
        <w:spacing w:after="0" w:line="240" w:lineRule="auto"/>
        <w:rPr>
          <w:rFonts w:ascii="Times New Roman" w:eastAsia="Times New Roman" w:hAnsi="Times New Roman" w:cs="Times New Roman"/>
          <w:b/>
          <w:sz w:val="24"/>
          <w:szCs w:val="24"/>
          <w:lang w:eastAsia="ar-SA"/>
        </w:rPr>
      </w:pPr>
    </w:p>
    <w:p w:rsidR="006A0F4E" w:rsidRPr="00721D4B" w:rsidRDefault="006A0F4E" w:rsidP="006A0F4E">
      <w:pPr>
        <w:widowControl w:val="0"/>
        <w:suppressAutoHyphens/>
        <w:autoSpaceDE w:val="0"/>
        <w:spacing w:after="0" w:line="240" w:lineRule="auto"/>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*Срок поставки, включая ввод в эксплуатацию, обучение сп</w:t>
      </w:r>
      <w:r>
        <w:rPr>
          <w:rFonts w:ascii="Times New Roman" w:eastAsia="Times New Roman" w:hAnsi="Times New Roman" w:cs="Times New Roman"/>
          <w:b/>
          <w:sz w:val="24"/>
          <w:szCs w:val="24"/>
          <w:lang w:eastAsia="ar-SA"/>
        </w:rPr>
        <w:t>ециалистов на рабочем месте,  16 недель</w:t>
      </w:r>
      <w:r w:rsidRPr="00721D4B">
        <w:rPr>
          <w:rFonts w:ascii="Times New Roman" w:eastAsia="Times New Roman" w:hAnsi="Times New Roman" w:cs="Times New Roman"/>
          <w:b/>
          <w:sz w:val="24"/>
          <w:szCs w:val="24"/>
          <w:lang w:eastAsia="ar-SA"/>
        </w:rPr>
        <w:t xml:space="preserve">. </w:t>
      </w:r>
    </w:p>
    <w:p w:rsidR="00060C3B" w:rsidRDefault="00060C3B" w:rsidP="006A0F4E">
      <w:pPr>
        <w:widowControl w:val="0"/>
        <w:suppressAutoHyphens/>
        <w:autoSpaceDE w:val="0"/>
        <w:spacing w:after="0" w:line="240" w:lineRule="auto"/>
        <w:rPr>
          <w:rFonts w:ascii="Times New Roman" w:eastAsia="Times New Roman" w:hAnsi="Times New Roman" w:cs="Times New Roman"/>
          <w:b/>
          <w:sz w:val="24"/>
          <w:szCs w:val="24"/>
          <w:lang w:eastAsia="ar-SA"/>
        </w:rPr>
      </w:pPr>
    </w:p>
    <w:p w:rsidR="006A0F4E" w:rsidRDefault="006A0F4E" w:rsidP="006A0F4E">
      <w:pPr>
        <w:widowControl w:val="0"/>
        <w:suppressAutoHyphens/>
        <w:autoSpaceDE w:val="0"/>
        <w:spacing w:after="0" w:line="240" w:lineRule="auto"/>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2B6FEB" w:rsidRDefault="002B6FE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p>
    <w:p w:rsidR="00721D4B" w:rsidRPr="00721D4B" w:rsidRDefault="00721D4B" w:rsidP="00721D4B">
      <w:pPr>
        <w:widowControl w:val="0"/>
        <w:suppressAutoHyphens/>
        <w:autoSpaceDE w:val="0"/>
        <w:spacing w:after="0" w:line="240" w:lineRule="auto"/>
        <w:ind w:left="7088"/>
        <w:jc w:val="right"/>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lastRenderedPageBreak/>
        <w:t>ФОРМА №1</w:t>
      </w:r>
    </w:p>
    <w:p w:rsidR="00721D4B" w:rsidRPr="00721D4B" w:rsidRDefault="00721D4B" w:rsidP="00721D4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p>
    <w:p w:rsidR="00721D4B" w:rsidRDefault="00060C3B" w:rsidP="00721D4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Главному врачу МБУ «Городская больница №1» УЗ МО г. Новороссийск</w:t>
      </w:r>
    </w:p>
    <w:p w:rsidR="00060C3B" w:rsidRPr="00721D4B" w:rsidRDefault="00060C3B" w:rsidP="00721D4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Массаловой</w:t>
      </w:r>
      <w:proofErr w:type="spellEnd"/>
      <w:r>
        <w:rPr>
          <w:rFonts w:ascii="Times New Roman" w:eastAsia="Times New Roman" w:hAnsi="Times New Roman" w:cs="Times New Roman"/>
          <w:color w:val="000000"/>
          <w:sz w:val="24"/>
          <w:szCs w:val="24"/>
          <w:lang w:eastAsia="ar-SA"/>
        </w:rPr>
        <w:t xml:space="preserve"> Е.В.</w:t>
      </w:r>
    </w:p>
    <w:p w:rsidR="00721D4B" w:rsidRPr="00721D4B" w:rsidRDefault="00721D4B" w:rsidP="002B6FEB">
      <w:pPr>
        <w:widowControl w:val="0"/>
        <w:suppressAutoHyphens/>
        <w:autoSpaceDE w:val="0"/>
        <w:spacing w:after="0" w:line="240" w:lineRule="auto"/>
        <w:ind w:left="-709"/>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Заявка </w:t>
      </w:r>
    </w:p>
    <w:p w:rsidR="00721D4B" w:rsidRPr="00721D4B" w:rsidRDefault="00060C3B" w:rsidP="002B6FEB">
      <w:pPr>
        <w:widowControl w:val="0"/>
        <w:suppressAutoHyphens/>
        <w:autoSpaceDE w:val="0"/>
        <w:spacing w:after="0" w:line="240" w:lineRule="auto"/>
        <w:ind w:left="-709"/>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на </w:t>
      </w:r>
      <w:r w:rsidR="002B6FEB">
        <w:rPr>
          <w:rFonts w:ascii="Times New Roman" w:eastAsia="Times New Roman" w:hAnsi="Times New Roman" w:cs="Times New Roman"/>
          <w:b/>
          <w:bCs/>
          <w:sz w:val="24"/>
          <w:szCs w:val="24"/>
          <w:lang w:eastAsia="ar-SA"/>
        </w:rPr>
        <w:t>участие</w:t>
      </w:r>
      <w:r w:rsidR="00721D4B" w:rsidRPr="00721D4B">
        <w:rPr>
          <w:rFonts w:ascii="Times New Roman" w:eastAsia="Times New Roman" w:hAnsi="Times New Roman" w:cs="Times New Roman"/>
          <w:b/>
          <w:bCs/>
          <w:sz w:val="24"/>
          <w:szCs w:val="24"/>
          <w:lang w:eastAsia="ar-SA"/>
        </w:rPr>
        <w:t xml:space="preserve"> в открытом конкурсе по квалификационному отбору участника для заключения с АО «Каспийский Трубопроводный Консорциум – </w:t>
      </w:r>
      <w:proofErr w:type="gramStart"/>
      <w:r w:rsidR="00721D4B" w:rsidRPr="00721D4B">
        <w:rPr>
          <w:rFonts w:ascii="Times New Roman" w:eastAsia="Times New Roman" w:hAnsi="Times New Roman" w:cs="Times New Roman"/>
          <w:b/>
          <w:bCs/>
          <w:sz w:val="24"/>
          <w:szCs w:val="24"/>
          <w:lang w:eastAsia="ar-SA"/>
        </w:rPr>
        <w:t>Р</w:t>
      </w:r>
      <w:proofErr w:type="gramEnd"/>
      <w:r w:rsidR="00721D4B" w:rsidRPr="00721D4B">
        <w:rPr>
          <w:rFonts w:ascii="Times New Roman" w:eastAsia="Times New Roman" w:hAnsi="Times New Roman" w:cs="Times New Roman"/>
          <w:b/>
          <w:bCs/>
          <w:sz w:val="24"/>
          <w:szCs w:val="24"/>
          <w:lang w:eastAsia="ar-SA"/>
        </w:rPr>
        <w:t>»</w:t>
      </w:r>
    </w:p>
    <w:p w:rsidR="00060C3B" w:rsidRDefault="00721D4B" w:rsidP="002B6FEB">
      <w:pPr>
        <w:widowControl w:val="0"/>
        <w:suppressAutoHyphens/>
        <w:autoSpaceDE w:val="0"/>
        <w:spacing w:after="0" w:line="240" w:lineRule="auto"/>
        <w:ind w:left="-709"/>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договора </w:t>
      </w:r>
      <w:r w:rsidR="00060C3B" w:rsidRPr="00060C3B">
        <w:rPr>
          <w:rFonts w:ascii="Times New Roman" w:eastAsia="Times New Roman" w:hAnsi="Times New Roman" w:cs="Times New Roman"/>
          <w:b/>
          <w:bCs/>
          <w:sz w:val="24"/>
          <w:szCs w:val="24"/>
          <w:lang w:eastAsia="ar-SA"/>
        </w:rPr>
        <w:t>поставки медицинского оборудования для муниципального бюджетного учреждения «Городская больница №1» управления здравоохранения муниципального образования г. Новороссийск</w:t>
      </w:r>
    </w:p>
    <w:p w:rsidR="00721D4B" w:rsidRPr="00060C3B" w:rsidRDefault="00721D4B" w:rsidP="002B6FEB">
      <w:pPr>
        <w:widowControl w:val="0"/>
        <w:suppressAutoHyphens/>
        <w:autoSpaceDE w:val="0"/>
        <w:spacing w:after="0" w:line="240" w:lineRule="auto"/>
        <w:ind w:left="-709"/>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в рамках проведения благотворительной программы </w:t>
      </w:r>
    </w:p>
    <w:p w:rsidR="002B6FEB" w:rsidRDefault="002B6FEB" w:rsidP="00721D4B">
      <w:pPr>
        <w:widowControl w:val="0"/>
        <w:suppressAutoHyphens/>
        <w:autoSpaceDE w:val="0"/>
        <w:spacing w:after="0" w:line="240" w:lineRule="auto"/>
        <w:ind w:left="-993" w:firstLine="720"/>
        <w:jc w:val="right"/>
        <w:rPr>
          <w:rFonts w:ascii="Times New Roman" w:eastAsia="Times New Roman" w:hAnsi="Times New Roman" w:cs="Times New Roman"/>
          <w:sz w:val="24"/>
          <w:szCs w:val="24"/>
          <w:lang w:eastAsia="ar-SA"/>
        </w:rPr>
      </w:pPr>
    </w:p>
    <w:p w:rsidR="00721D4B" w:rsidRPr="00721D4B" w:rsidRDefault="00060C3B" w:rsidP="00721D4B">
      <w:pPr>
        <w:widowControl w:val="0"/>
        <w:suppressAutoHyphens/>
        <w:autoSpaceDE w:val="0"/>
        <w:spacing w:after="0" w:line="240" w:lineRule="auto"/>
        <w:ind w:left="-993" w:firstLine="72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«___» _____________ 2017</w:t>
      </w:r>
      <w:r w:rsidR="00721D4B" w:rsidRPr="00721D4B">
        <w:rPr>
          <w:rFonts w:ascii="Times New Roman" w:eastAsia="Times New Roman" w:hAnsi="Times New Roman" w:cs="Times New Roman"/>
          <w:sz w:val="24"/>
          <w:szCs w:val="24"/>
          <w:lang w:eastAsia="ar-SA"/>
        </w:rPr>
        <w:t xml:space="preserve"> г.</w:t>
      </w:r>
    </w:p>
    <w:p w:rsidR="00721D4B" w:rsidRDefault="00721D4B" w:rsidP="00721D4B">
      <w:pPr>
        <w:widowControl w:val="0"/>
        <w:suppressAutoHyphens/>
        <w:autoSpaceDE w:val="0"/>
        <w:spacing w:after="0" w:line="240" w:lineRule="auto"/>
        <w:ind w:left="-993" w:firstLine="720"/>
        <w:jc w:val="both"/>
        <w:rPr>
          <w:rFonts w:ascii="Times New Roman" w:eastAsia="Times New Roman" w:hAnsi="Times New Roman" w:cs="Times New Roman"/>
          <w:sz w:val="24"/>
          <w:szCs w:val="24"/>
          <w:lang w:eastAsia="ar-SA"/>
        </w:rPr>
      </w:pPr>
    </w:p>
    <w:p w:rsidR="006A0F4E" w:rsidRPr="00721D4B" w:rsidRDefault="006A0F4E"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p>
    <w:p w:rsidR="00721D4B" w:rsidRPr="00721D4B" w:rsidRDefault="00721D4B" w:rsidP="002B6FEB">
      <w:pPr>
        <w:widowControl w:val="0"/>
        <w:suppressAutoHyphens/>
        <w:autoSpaceDE w:val="0"/>
        <w:spacing w:after="0" w:line="240" w:lineRule="auto"/>
        <w:ind w:left="-284"/>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_________________________________выражает свое согласие на участие в открытом конкурсе по квалификационному отбору участника для заключения с АО «Каспийский Трубопроводный Ко</w:t>
      </w:r>
      <w:r w:rsidR="00060C3B">
        <w:rPr>
          <w:rFonts w:ascii="Times New Roman" w:eastAsia="Times New Roman" w:hAnsi="Times New Roman" w:cs="Times New Roman"/>
          <w:sz w:val="24"/>
          <w:szCs w:val="24"/>
          <w:lang w:eastAsia="ar-SA"/>
        </w:rPr>
        <w:t xml:space="preserve">нсорциум – </w:t>
      </w:r>
      <w:proofErr w:type="gramStart"/>
      <w:r w:rsidR="00060C3B">
        <w:rPr>
          <w:rFonts w:ascii="Times New Roman" w:eastAsia="Times New Roman" w:hAnsi="Times New Roman" w:cs="Times New Roman"/>
          <w:sz w:val="24"/>
          <w:szCs w:val="24"/>
          <w:lang w:eastAsia="ar-SA"/>
        </w:rPr>
        <w:t>Р</w:t>
      </w:r>
      <w:proofErr w:type="gramEnd"/>
      <w:r w:rsidR="00060C3B">
        <w:rPr>
          <w:rFonts w:ascii="Times New Roman" w:eastAsia="Times New Roman" w:hAnsi="Times New Roman" w:cs="Times New Roman"/>
          <w:sz w:val="24"/>
          <w:szCs w:val="24"/>
          <w:lang w:eastAsia="ar-SA"/>
        </w:rPr>
        <w:t>» договора поставки</w:t>
      </w:r>
      <w:r w:rsidR="00060C3B" w:rsidRPr="00721D4B">
        <w:rPr>
          <w:rFonts w:ascii="Times New Roman" w:eastAsia="Times New Roman" w:hAnsi="Times New Roman" w:cs="Times New Roman"/>
          <w:sz w:val="24"/>
          <w:szCs w:val="24"/>
          <w:lang w:eastAsia="ar-SA"/>
        </w:rPr>
        <w:t xml:space="preserve"> </w:t>
      </w:r>
      <w:r w:rsidR="00060C3B">
        <w:rPr>
          <w:rFonts w:ascii="Times New Roman" w:eastAsia="Times New Roman" w:hAnsi="Times New Roman" w:cs="Times New Roman"/>
          <w:sz w:val="24"/>
          <w:szCs w:val="24"/>
          <w:lang w:eastAsia="ar-SA"/>
        </w:rPr>
        <w:t xml:space="preserve">медицинского оборудования </w:t>
      </w:r>
      <w:r w:rsidR="00060C3B" w:rsidRPr="00721D4B">
        <w:rPr>
          <w:rFonts w:ascii="Times New Roman" w:eastAsia="Times New Roman" w:hAnsi="Times New Roman" w:cs="Times New Roman"/>
          <w:sz w:val="24"/>
          <w:szCs w:val="24"/>
          <w:lang w:eastAsia="ar-SA"/>
        </w:rPr>
        <w:t xml:space="preserve">для </w:t>
      </w:r>
      <w:r w:rsidR="00060C3B">
        <w:rPr>
          <w:rFonts w:ascii="Times New Roman" w:eastAsia="Times New Roman" w:hAnsi="Times New Roman" w:cs="Times New Roman"/>
          <w:color w:val="000000"/>
          <w:sz w:val="24"/>
          <w:szCs w:val="24"/>
          <w:lang w:eastAsia="ar-SA"/>
        </w:rPr>
        <w:t>муниципального бюджетного учреждения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bCs/>
          <w:sz w:val="24"/>
          <w:szCs w:val="24"/>
          <w:lang w:eastAsia="ar-SA"/>
        </w:rPr>
        <w:t xml:space="preserve"> </w:t>
      </w:r>
      <w:r w:rsidRPr="00721D4B">
        <w:rPr>
          <w:rFonts w:ascii="Times New Roman" w:eastAsia="Times New Roman" w:hAnsi="Times New Roman" w:cs="Times New Roman"/>
          <w:sz w:val="24"/>
          <w:szCs w:val="24"/>
          <w:lang w:eastAsia="ar-SA"/>
        </w:rPr>
        <w:t xml:space="preserve">в рамках проведения благотворительной программы. </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Мы </w:t>
      </w:r>
      <w:r w:rsidR="00060C3B">
        <w:rPr>
          <w:rFonts w:ascii="Times New Roman" w:eastAsia="Times New Roman" w:hAnsi="Times New Roman" w:cs="Times New Roman"/>
          <w:sz w:val="24"/>
          <w:szCs w:val="24"/>
          <w:lang w:eastAsia="ar-SA"/>
        </w:rPr>
        <w:t>согласны поставить</w:t>
      </w:r>
      <w:r w:rsidR="00060C3B" w:rsidRPr="00721D4B">
        <w:rPr>
          <w:rFonts w:ascii="Times New Roman" w:eastAsia="Times New Roman" w:hAnsi="Times New Roman" w:cs="Times New Roman"/>
          <w:sz w:val="24"/>
          <w:szCs w:val="24"/>
          <w:lang w:eastAsia="ar-SA"/>
        </w:rPr>
        <w:t xml:space="preserve"> </w:t>
      </w:r>
      <w:r w:rsidR="00060C3B">
        <w:rPr>
          <w:rFonts w:ascii="Times New Roman" w:eastAsia="Times New Roman" w:hAnsi="Times New Roman" w:cs="Times New Roman"/>
          <w:sz w:val="24"/>
          <w:szCs w:val="24"/>
          <w:lang w:eastAsia="ar-SA"/>
        </w:rPr>
        <w:t xml:space="preserve">медицинское оборудование </w:t>
      </w:r>
      <w:r w:rsidR="00060C3B" w:rsidRPr="00721D4B">
        <w:rPr>
          <w:rFonts w:ascii="Times New Roman" w:eastAsia="Times New Roman" w:hAnsi="Times New Roman" w:cs="Times New Roman"/>
          <w:sz w:val="24"/>
          <w:szCs w:val="24"/>
          <w:lang w:eastAsia="ar-SA"/>
        </w:rPr>
        <w:t xml:space="preserve">для </w:t>
      </w:r>
      <w:r w:rsidR="00060C3B">
        <w:rPr>
          <w:rFonts w:ascii="Times New Roman" w:eastAsia="Times New Roman" w:hAnsi="Times New Roman" w:cs="Times New Roman"/>
          <w:color w:val="000000"/>
          <w:sz w:val="24"/>
          <w:szCs w:val="24"/>
          <w:lang w:eastAsia="ar-SA"/>
        </w:rPr>
        <w:t>муниципального бюджетного учреждения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sz w:val="24"/>
          <w:szCs w:val="24"/>
          <w:lang w:eastAsia="ar-SA"/>
        </w:rPr>
        <w:t xml:space="preserve"> в соответствии с требованиями конкурсной документации. Мы ознакомлены с материалами, содержащимися в разделе 2 «Техническое задание» документации об открытом конкурсе, влияющими на стоимость товара. В случае</w:t>
      </w:r>
      <w:proofErr w:type="gramStart"/>
      <w:r w:rsidRPr="00721D4B">
        <w:rPr>
          <w:rFonts w:ascii="Times New Roman" w:eastAsia="Times New Roman" w:hAnsi="Times New Roman" w:cs="Times New Roman"/>
          <w:sz w:val="24"/>
          <w:szCs w:val="24"/>
          <w:lang w:eastAsia="ar-SA"/>
        </w:rPr>
        <w:t>,</w:t>
      </w:r>
      <w:proofErr w:type="gramEnd"/>
      <w:r w:rsidRPr="00721D4B">
        <w:rPr>
          <w:rFonts w:ascii="Times New Roman" w:eastAsia="Times New Roman" w:hAnsi="Times New Roman" w:cs="Times New Roman"/>
          <w:sz w:val="24"/>
          <w:szCs w:val="24"/>
          <w:lang w:eastAsia="ar-SA"/>
        </w:rPr>
        <w:t xml:space="preserve"> если наша заявка будет признана лучшей, мы обязуемся заключить догово</w:t>
      </w:r>
      <w:r w:rsidR="00060C3B">
        <w:rPr>
          <w:rFonts w:ascii="Times New Roman" w:eastAsia="Times New Roman" w:hAnsi="Times New Roman" w:cs="Times New Roman"/>
          <w:sz w:val="24"/>
          <w:szCs w:val="24"/>
          <w:lang w:eastAsia="ar-SA"/>
        </w:rPr>
        <w:t>р и поставить товар в течение 12 (двенадцати) недель</w:t>
      </w:r>
      <w:r w:rsidRPr="00721D4B">
        <w:rPr>
          <w:rFonts w:ascii="Times New Roman" w:eastAsia="Times New Roman" w:hAnsi="Times New Roman" w:cs="Times New Roman"/>
          <w:sz w:val="24"/>
          <w:szCs w:val="24"/>
          <w:lang w:eastAsia="ar-SA"/>
        </w:rPr>
        <w:t xml:space="preserve"> с даты заключения договора.</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Настоящим гарантируем достоверность представленной нами в заявке информации и подтверждаем право организатора конкурса  запрашивать у соответствующих органов и организаций информацию, подтверждающую (уточняющую) представленные нами сведения.</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Конкурсная заявка подается с пониманием того, что:</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возможность участия в конкурсе зависит от соответствия претендента требованиям, предъявляемым к участникам конкурса. Такое соответствие может быть установлено только конкурсной комиссией путем анализа документов, представляемых в соответствии с конкурсной документацией;</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организатор вправе отклонить конкурсную заявку, а также отказаться от проведения конкурса.</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В случае определения победителем __________ обязуется заключить с АО «Каспийский Трубопроводный Консорциум – </w:t>
      </w:r>
      <w:proofErr w:type="gramStart"/>
      <w:r w:rsidRPr="00721D4B">
        <w:rPr>
          <w:rFonts w:ascii="Times New Roman" w:eastAsia="Times New Roman" w:hAnsi="Times New Roman" w:cs="Times New Roman"/>
          <w:sz w:val="24"/>
          <w:szCs w:val="24"/>
          <w:lang w:eastAsia="ar-SA"/>
        </w:rPr>
        <w:t>Р</w:t>
      </w:r>
      <w:proofErr w:type="gramEnd"/>
      <w:r w:rsidRPr="00721D4B">
        <w:rPr>
          <w:rFonts w:ascii="Times New Roman" w:eastAsia="Times New Roman" w:hAnsi="Times New Roman" w:cs="Times New Roman"/>
          <w:sz w:val="24"/>
          <w:szCs w:val="24"/>
          <w:lang w:eastAsia="ar-SA"/>
        </w:rPr>
        <w:t xml:space="preserve">» договор </w:t>
      </w:r>
      <w:r w:rsidR="00060C3B" w:rsidRPr="00721D4B">
        <w:rPr>
          <w:rFonts w:ascii="Times New Roman" w:eastAsia="Times New Roman" w:hAnsi="Times New Roman" w:cs="Times New Roman"/>
          <w:sz w:val="24"/>
          <w:szCs w:val="24"/>
          <w:lang w:eastAsia="ar-SA"/>
        </w:rPr>
        <w:t xml:space="preserve">поставки </w:t>
      </w:r>
      <w:r w:rsidR="00060C3B">
        <w:rPr>
          <w:rFonts w:ascii="Times New Roman" w:eastAsia="Times New Roman" w:hAnsi="Times New Roman" w:cs="Times New Roman"/>
          <w:sz w:val="24"/>
          <w:szCs w:val="24"/>
          <w:lang w:eastAsia="ar-SA"/>
        </w:rPr>
        <w:t xml:space="preserve">медицинского оборудования </w:t>
      </w:r>
      <w:r w:rsidR="00060C3B" w:rsidRPr="00721D4B">
        <w:rPr>
          <w:rFonts w:ascii="Times New Roman" w:eastAsia="Times New Roman" w:hAnsi="Times New Roman" w:cs="Times New Roman"/>
          <w:sz w:val="24"/>
          <w:szCs w:val="24"/>
          <w:lang w:eastAsia="ar-SA"/>
        </w:rPr>
        <w:t xml:space="preserve">для </w:t>
      </w:r>
      <w:r w:rsidR="00060C3B">
        <w:rPr>
          <w:rFonts w:ascii="Times New Roman" w:eastAsia="Times New Roman" w:hAnsi="Times New Roman" w:cs="Times New Roman"/>
          <w:color w:val="000000"/>
          <w:sz w:val="24"/>
          <w:szCs w:val="24"/>
          <w:lang w:eastAsia="ar-SA"/>
        </w:rPr>
        <w:t>муниципального бюджетного учреждения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color w:val="000000"/>
          <w:sz w:val="24"/>
          <w:szCs w:val="24"/>
          <w:lang w:eastAsia="ar-SA"/>
        </w:rPr>
        <w:t xml:space="preserve"> </w:t>
      </w:r>
      <w:r w:rsidRPr="00721D4B">
        <w:rPr>
          <w:rFonts w:ascii="Times New Roman" w:eastAsia="Times New Roman" w:hAnsi="Times New Roman" w:cs="Times New Roman"/>
          <w:sz w:val="24"/>
          <w:szCs w:val="24"/>
          <w:lang w:eastAsia="ar-SA"/>
        </w:rPr>
        <w:t>на условиях своего коммерческого предложения.</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__________________________________________________</w:t>
      </w:r>
    </w:p>
    <w:p w:rsidR="00721D4B" w:rsidRPr="00721D4B" w:rsidRDefault="00721D4B" w:rsidP="002B6FEB">
      <w:pPr>
        <w:widowControl w:val="0"/>
        <w:suppressAutoHyphens/>
        <w:autoSpaceDE w:val="0"/>
        <w:spacing w:after="0" w:line="240" w:lineRule="auto"/>
        <w:ind w:left="-284" w:firstLine="720"/>
        <w:jc w:val="both"/>
        <w:rPr>
          <w:rFonts w:ascii="Times New Roman" w:eastAsia="Times New Roman" w:hAnsi="Times New Roman" w:cs="Times New Roman"/>
          <w:sz w:val="24"/>
          <w:szCs w:val="24"/>
          <w:lang w:eastAsia="ar-SA"/>
        </w:rPr>
        <w:sectPr w:rsidR="00721D4B" w:rsidRPr="00721D4B" w:rsidSect="002B6FEB">
          <w:pgSz w:w="12240" w:h="15840"/>
          <w:pgMar w:top="1134" w:right="900" w:bottom="1134" w:left="1134" w:header="720" w:footer="720" w:gutter="0"/>
          <w:cols w:space="720"/>
          <w:docGrid w:linePitch="360"/>
        </w:sectPr>
      </w:pPr>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(должность лица,     (подпись)   (Ф.И.О. подписавшего заявку)  М.П.</w:t>
      </w:r>
      <w:proofErr w:type="gramEnd"/>
    </w:p>
    <w:p w:rsidR="00721D4B" w:rsidRPr="00721D4B" w:rsidRDefault="00721D4B" w:rsidP="00721D4B">
      <w:pPr>
        <w:pageBreakBefore/>
        <w:widowControl w:val="0"/>
        <w:suppressAutoHyphens/>
        <w:autoSpaceDE w:val="0"/>
        <w:spacing w:after="0" w:line="240" w:lineRule="auto"/>
        <w:jc w:val="right"/>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lastRenderedPageBreak/>
        <w:t>ФОРМА №2</w:t>
      </w:r>
    </w:p>
    <w:p w:rsidR="00060C3B" w:rsidRDefault="00060C3B" w:rsidP="00060C3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Главному врачу </w:t>
      </w:r>
    </w:p>
    <w:p w:rsidR="00060C3B" w:rsidRDefault="00060C3B" w:rsidP="00060C3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МБУ «Городская больница №1» УЗ МО г. Новороссийск</w:t>
      </w:r>
    </w:p>
    <w:p w:rsidR="00060C3B" w:rsidRPr="00721D4B" w:rsidRDefault="00060C3B" w:rsidP="00060C3B">
      <w:pPr>
        <w:widowControl w:val="0"/>
        <w:suppressAutoHyphens/>
        <w:autoSpaceDE w:val="0"/>
        <w:spacing w:after="0" w:line="240" w:lineRule="auto"/>
        <w:ind w:left="5760" w:right="-2"/>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Массаловой</w:t>
      </w:r>
      <w:proofErr w:type="spellEnd"/>
      <w:r>
        <w:rPr>
          <w:rFonts w:ascii="Times New Roman" w:eastAsia="Times New Roman" w:hAnsi="Times New Roman" w:cs="Times New Roman"/>
          <w:color w:val="000000"/>
          <w:sz w:val="24"/>
          <w:szCs w:val="24"/>
          <w:lang w:eastAsia="ar-SA"/>
        </w:rPr>
        <w:t xml:space="preserve"> Е.В.</w:t>
      </w: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Сведения о качественных характеристиках товара </w:t>
      </w: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i/>
          <w:sz w:val="24"/>
          <w:szCs w:val="24"/>
          <w:lang w:eastAsia="ar-SA"/>
        </w:rPr>
      </w:pPr>
      <w:r w:rsidRPr="00721D4B">
        <w:rPr>
          <w:rFonts w:ascii="Times New Roman" w:eastAsia="Times New Roman" w:hAnsi="Times New Roman" w:cs="Times New Roman"/>
          <w:b/>
          <w:bCs/>
          <w:sz w:val="24"/>
          <w:szCs w:val="24"/>
          <w:lang w:eastAsia="ar-SA"/>
        </w:rPr>
        <w:t>(</w:t>
      </w:r>
      <w:r w:rsidRPr="00721D4B">
        <w:rPr>
          <w:rFonts w:ascii="Times New Roman" w:eastAsia="Times New Roman" w:hAnsi="Times New Roman" w:cs="Times New Roman"/>
          <w:b/>
          <w:bCs/>
          <w:i/>
          <w:sz w:val="24"/>
          <w:szCs w:val="24"/>
          <w:lang w:eastAsia="ar-SA"/>
        </w:rPr>
        <w:t>заполняется участником при подаче заявки)</w:t>
      </w: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bl>
      <w:tblPr>
        <w:tblW w:w="0" w:type="auto"/>
        <w:tblInd w:w="-601" w:type="dxa"/>
        <w:tblLayout w:type="fixed"/>
        <w:tblLook w:val="0000" w:firstRow="0" w:lastRow="0" w:firstColumn="0" w:lastColumn="0" w:noHBand="0" w:noVBand="0"/>
      </w:tblPr>
      <w:tblGrid>
        <w:gridCol w:w="851"/>
        <w:gridCol w:w="4954"/>
        <w:gridCol w:w="1133"/>
        <w:gridCol w:w="1709"/>
        <w:gridCol w:w="1133"/>
        <w:gridCol w:w="1285"/>
      </w:tblGrid>
      <w:tr w:rsidR="00721D4B" w:rsidRPr="00721D4B" w:rsidTr="004071E8">
        <w:tc>
          <w:tcPr>
            <w:tcW w:w="851"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п</w:t>
            </w:r>
            <w:proofErr w:type="gramEnd"/>
            <w:r w:rsidRPr="00721D4B">
              <w:rPr>
                <w:rFonts w:ascii="Times New Roman" w:eastAsia="Times New Roman" w:hAnsi="Times New Roman" w:cs="Times New Roman"/>
                <w:sz w:val="24"/>
                <w:szCs w:val="24"/>
                <w:lang w:eastAsia="ar-SA"/>
              </w:rPr>
              <w:t>/п</w:t>
            </w:r>
          </w:p>
        </w:tc>
        <w:tc>
          <w:tcPr>
            <w:tcW w:w="4954" w:type="dxa"/>
            <w:tcBorders>
              <w:top w:val="single" w:sz="4" w:space="0" w:color="000000"/>
              <w:left w:val="single" w:sz="4" w:space="0" w:color="000000"/>
              <w:bottom w:val="single" w:sz="4" w:space="0" w:color="000000"/>
            </w:tcBorders>
            <w:shd w:val="clear" w:color="auto" w:fill="auto"/>
          </w:tcPr>
          <w:p w:rsidR="00721D4B" w:rsidRPr="00721D4B" w:rsidRDefault="004071E8" w:rsidP="00721D4B">
            <w:pPr>
              <w:widowControl w:val="0"/>
              <w:suppressAutoHyphens/>
              <w:autoSpaceDE w:val="0"/>
              <w:snapToGrid w:val="0"/>
              <w:spacing w:after="0" w:line="240" w:lineRule="auto"/>
              <w:rPr>
                <w:rFonts w:ascii="Times New Roman" w:eastAsia="Times New Roman" w:hAnsi="Times New Roman" w:cs="Times New Roman"/>
                <w:b/>
                <w:sz w:val="24"/>
                <w:szCs w:val="24"/>
                <w:lang w:eastAsia="ar-SA"/>
              </w:rPr>
            </w:pPr>
            <w:proofErr w:type="spellStart"/>
            <w:r>
              <w:rPr>
                <w:rFonts w:ascii="Times New Roman" w:eastAsia="Times New Roman" w:hAnsi="Times New Roman" w:cs="Times New Roman"/>
                <w:b/>
                <w:sz w:val="24"/>
                <w:szCs w:val="24"/>
                <w:lang w:eastAsia="ar-SA"/>
              </w:rPr>
              <w:t>Т</w:t>
            </w:r>
            <w:r w:rsidR="00721D4B" w:rsidRPr="00721D4B">
              <w:rPr>
                <w:rFonts w:ascii="Times New Roman" w:eastAsia="Times New Roman" w:hAnsi="Times New Roman" w:cs="Times New Roman"/>
                <w:b/>
                <w:sz w:val="24"/>
                <w:szCs w:val="24"/>
                <w:lang w:eastAsia="ar-SA"/>
              </w:rPr>
              <w:t>ого</w:t>
            </w:r>
            <w:r>
              <w:rPr>
                <w:rFonts w:ascii="Times New Roman" w:eastAsia="Times New Roman" w:hAnsi="Times New Roman" w:cs="Times New Roman"/>
                <w:b/>
                <w:sz w:val="24"/>
                <w:szCs w:val="24"/>
                <w:lang w:eastAsia="ar-SA"/>
              </w:rPr>
              <w:t>вое</w:t>
            </w:r>
            <w:proofErr w:type="spellEnd"/>
            <w:r>
              <w:rPr>
                <w:rFonts w:ascii="Times New Roman" w:eastAsia="Times New Roman" w:hAnsi="Times New Roman" w:cs="Times New Roman"/>
                <w:b/>
                <w:sz w:val="24"/>
                <w:szCs w:val="24"/>
                <w:lang w:eastAsia="ar-SA"/>
              </w:rPr>
              <w:t xml:space="preserve"> наименование, производитель и х</w:t>
            </w:r>
            <w:r w:rsidRPr="00721D4B">
              <w:rPr>
                <w:rFonts w:ascii="Times New Roman" w:eastAsia="Times New Roman" w:hAnsi="Times New Roman" w:cs="Times New Roman"/>
                <w:b/>
                <w:sz w:val="24"/>
                <w:szCs w:val="24"/>
                <w:lang w:eastAsia="ar-SA"/>
              </w:rPr>
              <w:t>арактеристики товара, указанные Заказчиком</w:t>
            </w:r>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rPr>
                <w:rFonts w:ascii="Times New Roman" w:eastAsia="Times New Roman" w:hAnsi="Times New Roman" w:cs="Times New Roman"/>
                <w:b/>
                <w:sz w:val="24"/>
                <w:szCs w:val="24"/>
                <w:lang w:val="en-US" w:eastAsia="ar-SA"/>
              </w:rPr>
            </w:pPr>
            <w:proofErr w:type="spellStart"/>
            <w:r w:rsidRPr="00721D4B">
              <w:rPr>
                <w:rFonts w:ascii="Times New Roman" w:eastAsia="Times New Roman" w:hAnsi="Times New Roman" w:cs="Times New Roman"/>
                <w:b/>
                <w:sz w:val="24"/>
                <w:szCs w:val="24"/>
                <w:lang w:eastAsia="ar-SA"/>
              </w:rPr>
              <w:t>Ед</w:t>
            </w:r>
            <w:proofErr w:type="spellEnd"/>
            <w:proofErr w:type="gramStart"/>
            <w:r w:rsidRPr="00721D4B">
              <w:rPr>
                <w:rFonts w:ascii="Times New Roman" w:eastAsia="Times New Roman" w:hAnsi="Times New Roman" w:cs="Times New Roman"/>
                <w:b/>
                <w:sz w:val="24"/>
                <w:szCs w:val="24"/>
                <w:lang w:val="en-US" w:eastAsia="ar-SA"/>
              </w:rPr>
              <w:t>.</w:t>
            </w:r>
            <w:r w:rsidRPr="00721D4B">
              <w:rPr>
                <w:rFonts w:ascii="Times New Roman" w:eastAsia="Times New Roman" w:hAnsi="Times New Roman" w:cs="Times New Roman"/>
                <w:b/>
                <w:sz w:val="24"/>
                <w:szCs w:val="24"/>
                <w:lang w:eastAsia="ar-SA"/>
              </w:rPr>
              <w:t>и</w:t>
            </w:r>
            <w:proofErr w:type="gramEnd"/>
            <w:r w:rsidRPr="00721D4B">
              <w:rPr>
                <w:rFonts w:ascii="Times New Roman" w:eastAsia="Times New Roman" w:hAnsi="Times New Roman" w:cs="Times New Roman"/>
                <w:b/>
                <w:sz w:val="24"/>
                <w:szCs w:val="24"/>
                <w:lang w:eastAsia="ar-SA"/>
              </w:rPr>
              <w:t>змерения</w:t>
            </w:r>
            <w:r w:rsidRPr="00721D4B">
              <w:rPr>
                <w:rFonts w:ascii="Times New Roman" w:eastAsia="Times New Roman" w:hAnsi="Times New Roman" w:cs="Times New Roman"/>
                <w:b/>
                <w:sz w:val="24"/>
                <w:szCs w:val="24"/>
                <w:lang w:val="en-US" w:eastAsia="ar-SA"/>
              </w:rPr>
              <w:t xml:space="preserve">/Unit of  </w:t>
            </w:r>
            <w:proofErr w:type="spellStart"/>
            <w:r w:rsidRPr="00721D4B">
              <w:rPr>
                <w:rFonts w:ascii="Times New Roman" w:eastAsia="Times New Roman" w:hAnsi="Times New Roman" w:cs="Times New Roman"/>
                <w:b/>
                <w:sz w:val="24"/>
                <w:szCs w:val="24"/>
                <w:lang w:val="en-US" w:eastAsia="ar-SA"/>
              </w:rPr>
              <w:t>Meas</w:t>
            </w:r>
            <w:proofErr w:type="spellEnd"/>
          </w:p>
        </w:tc>
        <w:tc>
          <w:tcPr>
            <w:tcW w:w="1709"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rPr>
                <w:rFonts w:ascii="Times New Roman" w:eastAsia="Times New Roman" w:hAnsi="Times New Roman" w:cs="Times New Roman"/>
                <w:b/>
                <w:sz w:val="24"/>
                <w:szCs w:val="24"/>
                <w:lang w:val="en-US" w:eastAsia="ar-SA"/>
              </w:rPr>
            </w:pPr>
            <w:r w:rsidRPr="00721D4B">
              <w:rPr>
                <w:rFonts w:ascii="Times New Roman" w:eastAsia="Times New Roman" w:hAnsi="Times New Roman" w:cs="Times New Roman"/>
                <w:b/>
                <w:sz w:val="24"/>
                <w:szCs w:val="24"/>
                <w:lang w:eastAsia="ar-SA"/>
              </w:rPr>
              <w:t>Кол-во/</w:t>
            </w:r>
            <w:r w:rsidRPr="00721D4B">
              <w:rPr>
                <w:rFonts w:ascii="Times New Roman" w:eastAsia="Times New Roman" w:hAnsi="Times New Roman" w:cs="Times New Roman"/>
                <w:b/>
                <w:sz w:val="24"/>
                <w:szCs w:val="24"/>
                <w:lang w:val="en-US" w:eastAsia="ar-SA"/>
              </w:rPr>
              <w:t>Q-</w:t>
            </w:r>
            <w:proofErr w:type="spellStart"/>
            <w:r w:rsidRPr="00721D4B">
              <w:rPr>
                <w:rFonts w:ascii="Times New Roman" w:eastAsia="Times New Roman" w:hAnsi="Times New Roman" w:cs="Times New Roman"/>
                <w:b/>
                <w:sz w:val="24"/>
                <w:szCs w:val="24"/>
                <w:lang w:val="en-US" w:eastAsia="ar-SA"/>
              </w:rPr>
              <w:t>ty</w:t>
            </w:r>
            <w:proofErr w:type="spellEnd"/>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Цена за единицу товара, предложенная участником (</w:t>
            </w:r>
            <w:proofErr w:type="spellStart"/>
            <w:r w:rsidRPr="00721D4B">
              <w:rPr>
                <w:rFonts w:ascii="Times New Roman" w:eastAsia="Times New Roman" w:hAnsi="Times New Roman" w:cs="Times New Roman"/>
                <w:b/>
                <w:sz w:val="24"/>
                <w:szCs w:val="24"/>
                <w:lang w:eastAsia="ar-SA"/>
              </w:rPr>
              <w:t>руб</w:t>
            </w:r>
            <w:proofErr w:type="spellEnd"/>
            <w:r w:rsidRPr="00721D4B">
              <w:rPr>
                <w:rFonts w:ascii="Times New Roman" w:eastAsia="Times New Roman" w:hAnsi="Times New Roman" w:cs="Times New Roman"/>
                <w:b/>
                <w:sz w:val="24"/>
                <w:szCs w:val="24"/>
                <w:lang w:eastAsia="ar-SA"/>
              </w:rPr>
              <w:t>)</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Сумма (</w:t>
            </w:r>
            <w:proofErr w:type="gramStart"/>
            <w:r w:rsidRPr="00721D4B">
              <w:rPr>
                <w:rFonts w:ascii="Times New Roman" w:eastAsia="Times New Roman" w:hAnsi="Times New Roman" w:cs="Times New Roman"/>
                <w:b/>
                <w:sz w:val="24"/>
                <w:szCs w:val="24"/>
                <w:lang w:eastAsia="ar-SA"/>
              </w:rPr>
              <w:t>с</w:t>
            </w:r>
            <w:proofErr w:type="gramEnd"/>
            <w:r w:rsidRPr="00721D4B">
              <w:rPr>
                <w:rFonts w:ascii="Times New Roman" w:eastAsia="Times New Roman" w:hAnsi="Times New Roman" w:cs="Times New Roman"/>
                <w:b/>
                <w:sz w:val="24"/>
                <w:szCs w:val="24"/>
                <w:lang w:eastAsia="ar-SA"/>
              </w:rPr>
              <w:t>/</w:t>
            </w:r>
            <w:proofErr w:type="gramStart"/>
            <w:r w:rsidRPr="00721D4B">
              <w:rPr>
                <w:rFonts w:ascii="Times New Roman" w:eastAsia="Times New Roman" w:hAnsi="Times New Roman" w:cs="Times New Roman"/>
                <w:b/>
                <w:sz w:val="24"/>
                <w:szCs w:val="24"/>
                <w:lang w:eastAsia="ar-SA"/>
              </w:rPr>
              <w:t>без</w:t>
            </w:r>
            <w:proofErr w:type="gramEnd"/>
            <w:r w:rsidRPr="00721D4B">
              <w:rPr>
                <w:rFonts w:ascii="Times New Roman" w:eastAsia="Times New Roman" w:hAnsi="Times New Roman" w:cs="Times New Roman"/>
                <w:b/>
                <w:sz w:val="24"/>
                <w:szCs w:val="24"/>
                <w:lang w:eastAsia="ar-SA"/>
              </w:rPr>
              <w:t xml:space="preserve"> учета НДС) предложенная участником</w:t>
            </w:r>
          </w:p>
        </w:tc>
      </w:tr>
      <w:tr w:rsidR="00721D4B" w:rsidRPr="00721D4B" w:rsidTr="004071E8">
        <w:tc>
          <w:tcPr>
            <w:tcW w:w="851"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w:t>
            </w:r>
          </w:p>
        </w:tc>
        <w:tc>
          <w:tcPr>
            <w:tcW w:w="4954"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c>
          <w:tcPr>
            <w:tcW w:w="1709"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r>
      <w:tr w:rsidR="00721D4B" w:rsidRPr="00721D4B" w:rsidTr="004071E8">
        <w:trPr>
          <w:trHeight w:val="393"/>
        </w:trPr>
        <w:tc>
          <w:tcPr>
            <w:tcW w:w="851" w:type="dxa"/>
            <w:tcBorders>
              <w:top w:val="single" w:sz="4" w:space="0" w:color="000000"/>
              <w:left w:val="single" w:sz="4" w:space="0" w:color="000000"/>
              <w:bottom w:val="single" w:sz="4" w:space="0" w:color="000000"/>
            </w:tcBorders>
            <w:shd w:val="clear" w:color="auto" w:fill="auto"/>
            <w:vAlign w:val="center"/>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и т.д.</w:t>
            </w:r>
          </w:p>
        </w:tc>
        <w:tc>
          <w:tcPr>
            <w:tcW w:w="4954"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c>
          <w:tcPr>
            <w:tcW w:w="1709"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c>
          <w:tcPr>
            <w:tcW w:w="1133" w:type="dxa"/>
            <w:tcBorders>
              <w:top w:val="single" w:sz="4" w:space="0" w:color="000000"/>
              <w:left w:val="single" w:sz="4" w:space="0" w:color="000000"/>
              <w:bottom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ar-SA"/>
              </w:rPr>
            </w:pPr>
          </w:p>
        </w:tc>
      </w:tr>
    </w:tbl>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r w:rsidRPr="00721D4B">
        <w:rPr>
          <w:rFonts w:ascii="Times New Roman" w:eastAsia="Arial" w:hAnsi="Times New Roman" w:cs="Times New Roman"/>
          <w:sz w:val="24"/>
          <w:szCs w:val="24"/>
          <w:lang w:eastAsia="hi-IN" w:bidi="hi-IN"/>
        </w:rPr>
        <w:tab/>
      </w:r>
    </w:p>
    <w:p w:rsidR="00721D4B" w:rsidRPr="00721D4B" w:rsidRDefault="00721D4B" w:rsidP="00721D4B">
      <w:pPr>
        <w:widowControl w:val="0"/>
        <w:autoSpaceDE w:val="0"/>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 </w:t>
      </w:r>
      <w:r w:rsidRPr="00721D4B">
        <w:rPr>
          <w:rFonts w:ascii="Times New Roman" w:hAnsi="Times New Roman" w:cs="Times New Roman"/>
          <w:b/>
          <w:bCs/>
          <w:sz w:val="24"/>
          <w:szCs w:val="24"/>
        </w:rPr>
        <w:t xml:space="preserve">С указанием </w:t>
      </w:r>
      <w:r w:rsidRPr="00721D4B">
        <w:rPr>
          <w:rFonts w:ascii="Times New Roman" w:hAnsi="Times New Roman" w:cs="Times New Roman"/>
          <w:b/>
          <w:sz w:val="24"/>
          <w:szCs w:val="24"/>
        </w:rPr>
        <w:t xml:space="preserve">сведений о качественных характеристиках предлагаемого к поставке товара с указанием </w:t>
      </w:r>
      <w:r w:rsidRPr="00721D4B">
        <w:rPr>
          <w:rFonts w:ascii="Times New Roman" w:hAnsi="Times New Roman" w:cs="Times New Roman"/>
          <w:b/>
          <w:color w:val="000000"/>
          <w:sz w:val="24"/>
          <w:szCs w:val="24"/>
        </w:rPr>
        <w:t>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наименованием производителя товара</w:t>
      </w:r>
      <w:r w:rsidRPr="00721D4B">
        <w:rPr>
          <w:rFonts w:ascii="Times New Roman" w:hAnsi="Times New Roman" w:cs="Times New Roman"/>
          <w:b/>
          <w:bCs/>
          <w:sz w:val="24"/>
          <w:szCs w:val="24"/>
        </w:rPr>
        <w:t xml:space="preserve">                                                                                   </w:t>
      </w:r>
      <w:proofErr w:type="gramEnd"/>
    </w:p>
    <w:p w:rsidR="00721D4B" w:rsidRPr="00721D4B" w:rsidRDefault="00721D4B" w:rsidP="00721D4B">
      <w:pPr>
        <w:widowControl w:val="0"/>
        <w:suppressAutoHyphens/>
        <w:autoSpaceDE w:val="0"/>
        <w:spacing w:after="0" w:line="240" w:lineRule="auto"/>
        <w:ind w:firstLine="720"/>
        <w:jc w:val="both"/>
        <w:rPr>
          <w:rFonts w:ascii="Times New Roman" w:eastAsia="Calibri" w:hAnsi="Times New Roman" w:cs="Times New Roman"/>
          <w:sz w:val="24"/>
          <w:szCs w:val="24"/>
          <w:lang w:eastAsia="ar-SA"/>
        </w:rPr>
      </w:pPr>
      <w:r w:rsidRPr="00721D4B">
        <w:rPr>
          <w:rFonts w:ascii="Times New Roman" w:eastAsia="Calibri" w:hAnsi="Times New Roman" w:cs="Times New Roman"/>
          <w:sz w:val="24"/>
          <w:szCs w:val="24"/>
          <w:lang w:eastAsia="ar-SA"/>
        </w:rPr>
        <w:t>_________________________ __________________________</w:t>
      </w:r>
    </w:p>
    <w:p w:rsidR="00721D4B" w:rsidRPr="00721D4B" w:rsidRDefault="00721D4B" w:rsidP="00721D4B">
      <w:pPr>
        <w:widowControl w:val="0"/>
        <w:suppressAutoHyphens/>
        <w:autoSpaceDE w:val="0"/>
        <w:spacing w:after="0" w:line="240" w:lineRule="auto"/>
        <w:ind w:firstLine="720"/>
        <w:jc w:val="both"/>
        <w:rPr>
          <w:rFonts w:ascii="Times New Roman" w:eastAsia="Calibri" w:hAnsi="Times New Roman" w:cs="Times New Roman"/>
          <w:sz w:val="24"/>
          <w:szCs w:val="24"/>
          <w:lang w:eastAsia="ar-SA"/>
        </w:rPr>
      </w:pPr>
      <w:r w:rsidRPr="00721D4B">
        <w:rPr>
          <w:rFonts w:ascii="Times New Roman" w:eastAsia="Calibri" w:hAnsi="Times New Roman" w:cs="Times New Roman"/>
          <w:sz w:val="24"/>
          <w:szCs w:val="24"/>
          <w:lang w:eastAsia="ar-SA"/>
        </w:rPr>
        <w:t xml:space="preserve">    (подпись)     (Ф.И.О.)   МП</w:t>
      </w:r>
    </w:p>
    <w:p w:rsidR="00721D4B" w:rsidRPr="00721D4B" w:rsidRDefault="00721D4B" w:rsidP="00721D4B">
      <w:pPr>
        <w:widowControl w:val="0"/>
        <w:suppressAutoHyphens/>
        <w:autoSpaceDE w:val="0"/>
        <w:spacing w:after="0" w:line="240" w:lineRule="auto"/>
        <w:ind w:firstLine="720"/>
        <w:jc w:val="both"/>
        <w:rPr>
          <w:rFonts w:ascii="Times New Roman" w:eastAsia="Calibri" w:hAnsi="Times New Roman" w:cs="Times New Roman"/>
          <w:sz w:val="24"/>
          <w:szCs w:val="24"/>
          <w:lang w:eastAsia="ar-SA"/>
        </w:rPr>
        <w:sectPr w:rsidR="00721D4B" w:rsidRPr="00721D4B">
          <w:pgSz w:w="12240" w:h="15840"/>
          <w:pgMar w:top="851" w:right="567" w:bottom="567" w:left="1134" w:header="720" w:footer="720" w:gutter="0"/>
          <w:cols w:space="720"/>
          <w:docGrid w:linePitch="360"/>
        </w:sectPr>
      </w:pPr>
    </w:p>
    <w:p w:rsidR="00721D4B" w:rsidRPr="00721D4B" w:rsidRDefault="00721D4B" w:rsidP="00721D4B">
      <w:pPr>
        <w:widowControl w:val="0"/>
        <w:suppressAutoHyphens/>
        <w:autoSpaceDE w:val="0"/>
        <w:spacing w:after="0" w:line="240" w:lineRule="auto"/>
        <w:ind w:firstLine="720"/>
        <w:jc w:val="right"/>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bCs/>
          <w:sz w:val="24"/>
          <w:szCs w:val="24"/>
          <w:lang w:eastAsia="ar-SA"/>
        </w:rPr>
        <w:lastRenderedPageBreak/>
        <w:t>ФОРМА 43</w:t>
      </w:r>
      <w:r w:rsidRPr="00721D4B">
        <w:rPr>
          <w:rFonts w:ascii="Times New Roman" w:eastAsia="Times New Roman" w:hAnsi="Times New Roman" w:cs="Times New Roman"/>
          <w:b/>
          <w:sz w:val="24"/>
          <w:szCs w:val="24"/>
          <w:lang w:eastAsia="ar-SA"/>
        </w:rPr>
        <w:t xml:space="preserve"> </w:t>
      </w: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Анкета для Поставщика</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w:t>
      </w:r>
      <w:r w:rsidR="004071E8" w:rsidRPr="004071E8">
        <w:rPr>
          <w:rFonts w:ascii="Times New Roman" w:eastAsia="Times New Roman" w:hAnsi="Times New Roman" w:cs="Times New Roman"/>
          <w:sz w:val="24"/>
          <w:szCs w:val="24"/>
          <w:lang w:eastAsia="ar-SA"/>
        </w:rPr>
        <w:t>Данный раздел высылается потенциальным контрагентам в форме анкеты, которая после заполнения подписывается руководителем и заверяется печатью организации на каждой странице анкеты.</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5953"/>
        <w:gridCol w:w="3828"/>
      </w:tblGrid>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п</w:t>
            </w:r>
            <w:proofErr w:type="gramEnd"/>
            <w:r w:rsidRPr="00721D4B">
              <w:rPr>
                <w:rFonts w:ascii="Times New Roman" w:eastAsia="Times New Roman" w:hAnsi="Times New Roman" w:cs="Times New Roman"/>
                <w:sz w:val="24"/>
                <w:szCs w:val="24"/>
                <w:lang w:eastAsia="ar-SA"/>
              </w:rPr>
              <w:t xml:space="preserve">/п / </w:t>
            </w:r>
            <w:proofErr w:type="spellStart"/>
            <w:r w:rsidRPr="00721D4B">
              <w:rPr>
                <w:rFonts w:ascii="Times New Roman" w:eastAsia="Times New Roman" w:hAnsi="Times New Roman" w:cs="Times New Roman"/>
                <w:sz w:val="24"/>
                <w:szCs w:val="24"/>
                <w:lang w:eastAsia="ar-SA"/>
              </w:rPr>
              <w:t>Seq</w:t>
            </w:r>
            <w:proofErr w:type="spellEnd"/>
            <w:r w:rsidRPr="00721D4B">
              <w:rPr>
                <w:rFonts w:ascii="Times New Roman" w:eastAsia="Times New Roman" w:hAnsi="Times New Roman" w:cs="Times New Roman"/>
                <w:sz w:val="24"/>
                <w:szCs w:val="24"/>
                <w:lang w:eastAsia="ar-SA"/>
              </w:rPr>
              <w:t xml:space="preserve">. # </w:t>
            </w:r>
          </w:p>
        </w:tc>
        <w:tc>
          <w:tcPr>
            <w:tcW w:w="5953"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eastAsia="ar-SA"/>
              </w:rPr>
              <w:t>Вопрос</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или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указание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документа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подлежащего</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приложению</w:t>
            </w:r>
            <w:r w:rsidRPr="00721D4B">
              <w:rPr>
                <w:rFonts w:ascii="Times New Roman" w:eastAsia="Times New Roman" w:hAnsi="Times New Roman" w:cs="Times New Roman"/>
                <w:sz w:val="24"/>
                <w:szCs w:val="24"/>
                <w:lang w:val="en-US" w:eastAsia="ar-SA"/>
              </w:rPr>
              <w:t xml:space="preserve"> / Question or Specification of Document To Be Attached</w:t>
            </w:r>
          </w:p>
        </w:tc>
        <w:tc>
          <w:tcPr>
            <w:tcW w:w="3828"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ind w:left="-113" w:right="-113" w:firstLine="720"/>
              <w:jc w:val="center"/>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eastAsia="ar-SA"/>
              </w:rPr>
              <w:t>Ответ</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либо</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указание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на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кол</w:t>
            </w:r>
            <w:r w:rsidRPr="00721D4B">
              <w:rPr>
                <w:rFonts w:ascii="Times New Roman" w:eastAsia="Times New Roman" w:hAnsi="Times New Roman" w:cs="Times New Roman"/>
                <w:sz w:val="24"/>
                <w:szCs w:val="24"/>
                <w:lang w:val="en-US" w:eastAsia="ar-SA"/>
              </w:rPr>
              <w:t>-</w:t>
            </w:r>
            <w:r w:rsidRPr="00721D4B">
              <w:rPr>
                <w:rFonts w:ascii="Times New Roman" w:eastAsia="Times New Roman" w:hAnsi="Times New Roman" w:cs="Times New Roman"/>
                <w:sz w:val="24"/>
                <w:szCs w:val="24"/>
                <w:lang w:eastAsia="ar-SA"/>
              </w:rPr>
              <w:t>во</w:t>
            </w:r>
            <w:r w:rsidRPr="00721D4B">
              <w:rPr>
                <w:rFonts w:ascii="Times New Roman" w:eastAsia="Times New Roman" w:hAnsi="Times New Roman" w:cs="Times New Roman"/>
                <w:sz w:val="24"/>
                <w:szCs w:val="24"/>
                <w:lang w:val="en-US" w:eastAsia="ar-SA"/>
              </w:rPr>
              <w:t xml:space="preserve"> </w:t>
            </w:r>
            <w:proofErr w:type="spellStart"/>
            <w:r w:rsidRPr="00721D4B">
              <w:rPr>
                <w:rFonts w:ascii="Times New Roman" w:eastAsia="Times New Roman" w:hAnsi="Times New Roman" w:cs="Times New Roman"/>
                <w:sz w:val="24"/>
                <w:szCs w:val="24"/>
                <w:lang w:eastAsia="ar-SA"/>
              </w:rPr>
              <w:t>стр</w:t>
            </w:r>
            <w:proofErr w:type="spellEnd"/>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приложенного</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документа</w:t>
            </w:r>
            <w:r w:rsidRPr="00721D4B">
              <w:rPr>
                <w:rFonts w:ascii="Times New Roman" w:eastAsia="Times New Roman" w:hAnsi="Times New Roman" w:cs="Times New Roman"/>
                <w:sz w:val="24"/>
                <w:szCs w:val="24"/>
                <w:lang w:val="en-US" w:eastAsia="ar-SA"/>
              </w:rPr>
              <w:t xml:space="preserve"> / Response or Indication of the Attached Doc Number of Pages</w:t>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1.</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Полное наименование компании / </w:t>
            </w:r>
            <w:proofErr w:type="spellStart"/>
            <w:r w:rsidRPr="00721D4B">
              <w:rPr>
                <w:rFonts w:ascii="Times New Roman" w:eastAsia="Times New Roman" w:hAnsi="Times New Roman" w:cs="Times New Roman"/>
                <w:sz w:val="24"/>
                <w:szCs w:val="24"/>
                <w:lang w:eastAsia="ar-SA"/>
              </w:rPr>
              <w:t>Full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company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name</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1.1.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Фирменное наименование компании / </w:t>
            </w:r>
            <w:proofErr w:type="spellStart"/>
            <w:r w:rsidRPr="00721D4B">
              <w:rPr>
                <w:rFonts w:ascii="Times New Roman" w:eastAsia="Times New Roman" w:hAnsi="Times New Roman" w:cs="Times New Roman"/>
                <w:sz w:val="24"/>
                <w:szCs w:val="24"/>
                <w:lang w:eastAsia="ar-SA"/>
              </w:rPr>
              <w:t>Company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name</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1.2.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Указание организационно-правовой формы / </w:t>
            </w:r>
            <w:proofErr w:type="spellStart"/>
            <w:r w:rsidRPr="00721D4B">
              <w:rPr>
                <w:rFonts w:ascii="Times New Roman" w:eastAsia="Times New Roman" w:hAnsi="Times New Roman" w:cs="Times New Roman"/>
                <w:sz w:val="24"/>
                <w:szCs w:val="24"/>
                <w:lang w:eastAsia="ar-SA"/>
              </w:rPr>
              <w:t>Ownership</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type</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721D4B">
              <w:rPr>
                <w:rFonts w:ascii="Times New Roman" w:eastAsia="Times New Roman" w:hAnsi="Times New Roman" w:cs="Times New Roman"/>
                <w:color w:val="000000"/>
                <w:sz w:val="24"/>
                <w:szCs w:val="24"/>
                <w:lang w:eastAsia="ar-SA"/>
              </w:rPr>
              <w:t>1.3.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ИНН / ОГРН компании (для РК - РНН)</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000000"/>
                <w:sz w:val="24"/>
                <w:szCs w:val="24"/>
                <w:lang w:eastAsia="ru-RU"/>
              </w:rPr>
            </w:pPr>
            <w:r w:rsidRPr="00721D4B">
              <w:rPr>
                <w:rFonts w:ascii="Times New Roman" w:eastAsia="Times New Roman" w:hAnsi="Times New Roman" w:cs="Times New Roman"/>
                <w:color w:val="000000"/>
                <w:sz w:val="24"/>
                <w:szCs w:val="24"/>
                <w:lang w:eastAsia="ar-SA"/>
              </w:rPr>
              <w:t xml:space="preserve">Регистрационный номер для зарубежных компаний (приложить копию документа) / INN / OGRN </w:t>
            </w:r>
            <w:proofErr w:type="spellStart"/>
            <w:r w:rsidRPr="00721D4B">
              <w:rPr>
                <w:rFonts w:ascii="Times New Roman" w:eastAsia="Times New Roman" w:hAnsi="Times New Roman" w:cs="Times New Roman"/>
                <w:color w:val="000000"/>
                <w:sz w:val="24"/>
                <w:szCs w:val="24"/>
                <w:lang w:eastAsia="ar-SA"/>
              </w:rPr>
              <w:t>of</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the</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Company</w:t>
            </w:r>
            <w:proofErr w:type="spellEnd"/>
            <w:r w:rsidRPr="00721D4B">
              <w:rPr>
                <w:rFonts w:ascii="Times New Roman" w:eastAsia="Times New Roman" w:hAnsi="Times New Roman" w:cs="Times New Roman"/>
                <w:color w:val="000000"/>
                <w:sz w:val="24"/>
                <w:szCs w:val="24"/>
                <w:lang w:eastAsia="ar-SA"/>
              </w:rPr>
              <w:t xml:space="preserve"> (TIN </w:t>
            </w:r>
            <w:proofErr w:type="spellStart"/>
            <w:r w:rsidRPr="00721D4B">
              <w:rPr>
                <w:rFonts w:ascii="Times New Roman" w:eastAsia="Times New Roman" w:hAnsi="Times New Roman" w:cs="Times New Roman"/>
                <w:color w:val="000000"/>
                <w:sz w:val="24"/>
                <w:szCs w:val="24"/>
                <w:lang w:eastAsia="ar-SA"/>
              </w:rPr>
              <w:t>for</w:t>
            </w:r>
            <w:proofErr w:type="spellEnd"/>
            <w:r w:rsidRPr="00721D4B">
              <w:rPr>
                <w:rFonts w:ascii="Times New Roman" w:eastAsia="Times New Roman" w:hAnsi="Times New Roman" w:cs="Times New Roman"/>
                <w:color w:val="000000"/>
                <w:sz w:val="24"/>
                <w:szCs w:val="24"/>
                <w:lang w:eastAsia="ar-SA"/>
              </w:rPr>
              <w:t xml:space="preserve"> RK). </w:t>
            </w:r>
            <w:proofErr w:type="spellStart"/>
            <w:r w:rsidRPr="00721D4B">
              <w:rPr>
                <w:rFonts w:ascii="Times New Roman" w:eastAsia="Times New Roman" w:hAnsi="Times New Roman" w:cs="Times New Roman"/>
                <w:color w:val="000000"/>
                <w:sz w:val="24"/>
                <w:szCs w:val="24"/>
                <w:lang w:eastAsia="ar-SA"/>
              </w:rPr>
              <w:t>Registration</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number</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for</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foreign</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companies</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provide</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document</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copy</w:t>
            </w:r>
            <w:proofErr w:type="spellEnd"/>
            <w:r w:rsidRPr="00721D4B">
              <w:rPr>
                <w:rFonts w:ascii="Times New Roman" w:eastAsia="Times New Roman" w:hAnsi="Times New Roman" w:cs="Times New Roman"/>
                <w:color w:val="000000"/>
                <w:sz w:val="24"/>
                <w:szCs w:val="24"/>
                <w:lang w:eastAsia="ar-SA"/>
              </w:rPr>
              <w:t xml:space="preserve">)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Предоставлено /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Не предоставлено / </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1.4.</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 xml:space="preserve">Нотариально заверенная копия учредительных документов Поставщика (устав и учредительный договор, если применимо) / A </w:t>
            </w:r>
            <w:proofErr w:type="spellStart"/>
            <w:r w:rsidRPr="00721D4B">
              <w:rPr>
                <w:rFonts w:ascii="Times New Roman" w:eastAsia="Times New Roman" w:hAnsi="Times New Roman" w:cs="Times New Roman"/>
                <w:color w:val="000000"/>
                <w:sz w:val="24"/>
                <w:szCs w:val="24"/>
                <w:lang w:eastAsia="ar-SA"/>
              </w:rPr>
              <w:t>notarized</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copy</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of</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Contractor’s</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foundation</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documents</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charter</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and</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articles</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of</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incorporation</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if</w:t>
            </w:r>
            <w:proofErr w:type="spellEnd"/>
            <w:r w:rsidRPr="00721D4B">
              <w:rPr>
                <w:rFonts w:ascii="Times New Roman" w:eastAsia="Times New Roman" w:hAnsi="Times New Roman" w:cs="Times New Roman"/>
                <w:color w:val="000000"/>
                <w:sz w:val="24"/>
                <w:szCs w:val="24"/>
                <w:lang w:eastAsia="ar-SA"/>
              </w:rPr>
              <w:t xml:space="preserve"> </w:t>
            </w:r>
            <w:proofErr w:type="spellStart"/>
            <w:r w:rsidRPr="00721D4B">
              <w:rPr>
                <w:rFonts w:ascii="Times New Roman" w:eastAsia="Times New Roman" w:hAnsi="Times New Roman" w:cs="Times New Roman"/>
                <w:color w:val="000000"/>
                <w:sz w:val="24"/>
                <w:szCs w:val="24"/>
                <w:lang w:eastAsia="ar-SA"/>
              </w:rPr>
              <w:t>applicable</w:t>
            </w:r>
            <w:proofErr w:type="spellEnd"/>
            <w:r w:rsidRPr="00721D4B">
              <w:rPr>
                <w:rFonts w:ascii="Times New Roman" w:eastAsia="Times New Roman" w:hAnsi="Times New Roman" w:cs="Times New Roman"/>
                <w:color w:val="000000"/>
                <w:sz w:val="24"/>
                <w:szCs w:val="24"/>
                <w:lang w:eastAsia="ar-SA"/>
              </w:rPr>
              <w: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2.</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Учреждение хозяйствующего субъекта  / </w:t>
            </w:r>
            <w:proofErr w:type="spellStart"/>
            <w:r w:rsidRPr="00721D4B">
              <w:rPr>
                <w:rFonts w:ascii="Times New Roman" w:eastAsia="Times New Roman" w:hAnsi="Times New Roman" w:cs="Times New Roman"/>
                <w:sz w:val="24"/>
                <w:szCs w:val="24"/>
                <w:lang w:eastAsia="ar-SA"/>
              </w:rPr>
              <w:t>Entity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Incorporation</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2.1.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Указать юридический адрес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721D4B">
              <w:rPr>
                <w:rFonts w:ascii="Times New Roman" w:eastAsia="Times New Roman" w:hAnsi="Times New Roman" w:cs="Times New Roman"/>
                <w:sz w:val="24"/>
                <w:szCs w:val="24"/>
                <w:lang w:eastAsia="ar-SA"/>
              </w:rPr>
              <w:t>Indicate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legal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address</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2.2.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Приложить копию свидетельства о государственной регистрации (или равнозначный документ) для российских компаний;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Attach a copy of State Registration Certificate (or equivalent) for Russian companies;</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2.3.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Приложить копию свидетельства о постановке на учет в налоговом органе по месту нахождения (последнего, если были изменения)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Attach a copy of (latest, if changed) Tax Registration Certificate</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2.4.</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Для российских компаний, приложить оригинал полной Выписки из  Единого государственного реестра юридических лиц.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For Russian companies, attach an original of complete extract from Unified State Register of Legal Entities.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Полная контактная информация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Complete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contact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details</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lastRenderedPageBreak/>
              <w:t>3.1.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Фактический адрес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Actual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address</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Почтовый адрес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Postal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address</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телефона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Telephone</w:t>
            </w:r>
            <w:proofErr w:type="spellEnd"/>
            <w:r w:rsidRPr="00721D4B">
              <w:rPr>
                <w:rFonts w:ascii="Times New Roman" w:eastAsia="Times New Roman" w:hAnsi="Times New Roman" w:cs="Times New Roman"/>
                <w:sz w:val="24"/>
                <w:szCs w:val="24"/>
                <w:lang w:eastAsia="ar-SA"/>
              </w:rPr>
              <w:t xml:space="preserve">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3.4.</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факса/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Fax</w:t>
            </w:r>
            <w:proofErr w:type="spellEnd"/>
            <w:r w:rsidRPr="00721D4B">
              <w:rPr>
                <w:rFonts w:ascii="Times New Roman" w:eastAsia="Times New Roman" w:hAnsi="Times New Roman" w:cs="Times New Roman"/>
                <w:sz w:val="24"/>
                <w:szCs w:val="24"/>
                <w:lang w:eastAsia="ar-SA"/>
              </w:rPr>
              <w:t xml:space="preserve">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3.5.</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Адрес электронной почты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E-</w:t>
            </w:r>
            <w:proofErr w:type="spellStart"/>
            <w:r w:rsidRPr="00721D4B">
              <w:rPr>
                <w:rFonts w:ascii="Times New Roman" w:eastAsia="Times New Roman" w:hAnsi="Times New Roman" w:cs="Times New Roman"/>
                <w:sz w:val="24"/>
                <w:szCs w:val="24"/>
                <w:lang w:eastAsia="ar-SA"/>
              </w:rPr>
              <w:t>mail</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3.6.</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Интернет-страница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Web</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4.</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Корпоративная информация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Corporate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details</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4.1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Наличие независимого аудитора  (да/нет, название, лицензия, контактная информация)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Availability of an independent auditor (Y\N, </w:t>
            </w:r>
            <w:proofErr w:type="spellStart"/>
            <w:r w:rsidRPr="00721D4B">
              <w:rPr>
                <w:rFonts w:ascii="Times New Roman" w:eastAsia="Times New Roman" w:hAnsi="Times New Roman" w:cs="Times New Roman"/>
                <w:sz w:val="24"/>
                <w:szCs w:val="24"/>
                <w:lang w:val="en-US" w:eastAsia="ar-SA"/>
              </w:rPr>
              <w:t>name,license</w:t>
            </w:r>
            <w:proofErr w:type="spellEnd"/>
            <w:r w:rsidRPr="00721D4B">
              <w:rPr>
                <w:rFonts w:ascii="Times New Roman" w:eastAsia="Times New Roman" w:hAnsi="Times New Roman" w:cs="Times New Roman"/>
                <w:sz w:val="24"/>
                <w:szCs w:val="24"/>
                <w:lang w:val="en-US" w:eastAsia="ar-SA"/>
              </w:rPr>
              <w:t>, contact information)</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4.2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Приложить аудиторское заключение с пояснительной запиской с годовым отчетом за три последних года или за весь период деятельности  (в случае, если контрагент создан менее 3 финансовых лет назад /</w:t>
            </w:r>
            <w:proofErr w:type="gramEnd"/>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Attach auditors’ opinion, explanatory note and annual reports for the last three years or for the whole period of operations, if the contractor was established less than three fiscal years ago.</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4.3.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Лица, полномочные действовать от имени организации в силу уставных документов (без доверенности).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Persons authorized to act on behalf of company by virtue of by-law.</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4.4.</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Total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stock</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Размер уставного (складочного) капитала</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721D4B">
              <w:rPr>
                <w:rFonts w:ascii="Times New Roman" w:eastAsia="Times New Roman" w:hAnsi="Times New Roman" w:cs="Times New Roman"/>
                <w:sz w:val="24"/>
                <w:szCs w:val="24"/>
                <w:lang w:eastAsia="ar-SA"/>
              </w:rPr>
              <w:t>Аффилированность</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Affiliations</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Просьба дать перечень (юридических) лиц и/или физических лиц, владеющих более чем 5,00% уставного (складочного) капитала и указание доли каждого.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Please list (legal) entities and/or physical persons holding over 5.00% of your company’s stock and indication of the share of each.</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Просьба дать перечень (юридических) лиц, в которых хозяйствующий субъект владеет более чем 10,00% уставного (складочного) капитала и указание доли в каждой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Please list (legal) entities the company (entity) is holding over 10.00% of stock and indication of the share in each.</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Просьба дать перечень (в качестве добросовестного заявления компании на основании имеющейся у нее информации) всех управленческих или почетных должностей (и/или долей в уставном (складочном) </w:t>
            </w:r>
            <w:r w:rsidRPr="00721D4B">
              <w:rPr>
                <w:rFonts w:ascii="Times New Roman" w:eastAsia="Times New Roman" w:hAnsi="Times New Roman" w:cs="Times New Roman"/>
                <w:sz w:val="24"/>
                <w:szCs w:val="24"/>
                <w:lang w:eastAsia="ar-SA"/>
              </w:rPr>
              <w:lastRenderedPageBreak/>
              <w:t xml:space="preserve">капитале), занимаемых/принадлежащих должностным лицам или сотрудникам КТК либо их близким родственникам, а равно и трудовых отношениях любых из указанных лиц </w:t>
            </w:r>
            <w:proofErr w:type="gramStart"/>
            <w:r w:rsidRPr="00721D4B">
              <w:rPr>
                <w:rFonts w:ascii="Times New Roman" w:eastAsia="Times New Roman" w:hAnsi="Times New Roman" w:cs="Times New Roman"/>
                <w:sz w:val="24"/>
                <w:szCs w:val="24"/>
                <w:lang w:eastAsia="ar-SA"/>
              </w:rPr>
              <w:t>с</w:t>
            </w:r>
            <w:proofErr w:type="gramEnd"/>
            <w:r w:rsidRPr="00721D4B">
              <w:rPr>
                <w:rFonts w:ascii="Times New Roman" w:eastAsia="Times New Roman" w:hAnsi="Times New Roman" w:cs="Times New Roman"/>
                <w:sz w:val="24"/>
                <w:szCs w:val="24"/>
                <w:lang w:eastAsia="ar-SA"/>
              </w:rPr>
              <w:t xml:space="preserve">: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Please list any managerial or honorary positions (and/or any share of stock) held by any CPC officer or employee or (to the best of your knowledge their close relatives (spouse, parents, children) as well as of employment of any of the said persons in:</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lastRenderedPageBreak/>
              <w:t>5.3.1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Компанией-участником тендера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proofErr w:type="spellStart"/>
            <w:r w:rsidRPr="00721D4B">
              <w:rPr>
                <w:rFonts w:ascii="Times New Roman" w:eastAsia="Times New Roman" w:hAnsi="Times New Roman" w:cs="Times New Roman"/>
                <w:sz w:val="24"/>
                <w:szCs w:val="24"/>
                <w:lang w:eastAsia="ar-SA"/>
              </w:rPr>
              <w:t>Bidder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company</w:t>
            </w:r>
            <w:proofErr w:type="spellEnd"/>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5.3.2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Любой компанией, аффилированной с компанией-участником тендера любым из двух способов, указанных в </w:t>
            </w:r>
            <w:proofErr w:type="spellStart"/>
            <w:r w:rsidRPr="00721D4B">
              <w:rPr>
                <w:rFonts w:ascii="Times New Roman" w:eastAsia="Times New Roman" w:hAnsi="Times New Roman" w:cs="Times New Roman"/>
                <w:sz w:val="24"/>
                <w:szCs w:val="24"/>
                <w:lang w:eastAsia="ar-SA"/>
              </w:rPr>
              <w:t>п.п</w:t>
            </w:r>
            <w:proofErr w:type="spellEnd"/>
            <w:r w:rsidRPr="00721D4B">
              <w:rPr>
                <w:rFonts w:ascii="Times New Roman" w:eastAsia="Times New Roman" w:hAnsi="Times New Roman" w:cs="Times New Roman"/>
                <w:sz w:val="24"/>
                <w:szCs w:val="24"/>
                <w:lang w:eastAsia="ar-SA"/>
              </w:rPr>
              <w:t xml:space="preserve">. 5.1. или 5.2. настоящего документа/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Any company bidder company is affiliated with in any of the two ways as stipulated in 5.1. </w:t>
            </w:r>
            <w:proofErr w:type="gramStart"/>
            <w:r w:rsidRPr="00721D4B">
              <w:rPr>
                <w:rFonts w:ascii="Times New Roman" w:eastAsia="Times New Roman" w:hAnsi="Times New Roman" w:cs="Times New Roman"/>
                <w:sz w:val="24"/>
                <w:szCs w:val="24"/>
                <w:lang w:val="en-US" w:eastAsia="ar-SA"/>
              </w:rPr>
              <w:t>or</w:t>
            </w:r>
            <w:proofErr w:type="gramEnd"/>
            <w:r w:rsidRPr="00721D4B">
              <w:rPr>
                <w:rFonts w:ascii="Times New Roman" w:eastAsia="Times New Roman" w:hAnsi="Times New Roman" w:cs="Times New Roman"/>
                <w:sz w:val="24"/>
                <w:szCs w:val="24"/>
                <w:lang w:val="en-US" w:eastAsia="ar-SA"/>
              </w:rPr>
              <w:t xml:space="preserve"> 5.2. </w:t>
            </w:r>
            <w:proofErr w:type="gramStart"/>
            <w:r w:rsidRPr="00721D4B">
              <w:rPr>
                <w:rFonts w:ascii="Times New Roman" w:eastAsia="Times New Roman" w:hAnsi="Times New Roman" w:cs="Times New Roman"/>
                <w:sz w:val="24"/>
                <w:szCs w:val="24"/>
                <w:lang w:val="en-US" w:eastAsia="ar-SA"/>
              </w:rPr>
              <w:t>hereof</w:t>
            </w:r>
            <w:proofErr w:type="gramEnd"/>
            <w:r w:rsidRPr="00721D4B">
              <w:rPr>
                <w:rFonts w:ascii="Times New Roman" w:eastAsia="Times New Roman" w:hAnsi="Times New Roman" w:cs="Times New Roman"/>
                <w:sz w:val="24"/>
                <w:szCs w:val="24"/>
                <w:lang w:val="en-US" w:eastAsia="ar-SA"/>
              </w:rPr>
              <w: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5.3.3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Просьба дать сведения по всем договорам (включая их стоимость), имевшимся у вас с КТК в течение последних трех лет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Please describe any contracts (including value) you have had with CPC in the last 3 years.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val="en-US" w:eastAsia="ru-RU"/>
              </w:rPr>
            </w:pP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Если какие-то из ваших акционеров представлены компаниями, просьба указать их конечных </w:t>
            </w:r>
            <w:proofErr w:type="spellStart"/>
            <w:r w:rsidRPr="00721D4B">
              <w:rPr>
                <w:rFonts w:ascii="Times New Roman" w:eastAsia="Times New Roman" w:hAnsi="Times New Roman" w:cs="Times New Roman"/>
                <w:sz w:val="24"/>
                <w:szCs w:val="24"/>
                <w:lang w:eastAsia="ar-SA"/>
              </w:rPr>
              <w:t>бенефициарных</w:t>
            </w:r>
            <w:proofErr w:type="spellEnd"/>
            <w:r w:rsidRPr="00721D4B">
              <w:rPr>
                <w:rFonts w:ascii="Times New Roman" w:eastAsia="Times New Roman" w:hAnsi="Times New Roman" w:cs="Times New Roman"/>
                <w:sz w:val="24"/>
                <w:szCs w:val="24"/>
                <w:lang w:eastAsia="ar-SA"/>
              </w:rPr>
              <w:t xml:space="preserve"> владельцев, а также любых посреднических лиц, имеющих заинтересованность в таких компаниях-акционерах.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If any of your company’s shareholders are companies, please state the ultimate beneficial owner(s) and any intermediate entities or persons owning an interest in that shareholder company.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val="en-US" w:eastAsia="ru-RU"/>
              </w:rPr>
            </w:pP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Просьба указать, имеется ли у вашей компании, ее акционеров или директоров какая-либо заинтересованность в других компаниях, принимающих участие в тендере с КТК./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Please advise if your company, its shareholders or directors have any interest in any other company bidding on a tender with </w:t>
            </w:r>
            <w:r w:rsidRPr="00721D4B">
              <w:rPr>
                <w:rFonts w:ascii="Times New Roman" w:eastAsia="Times New Roman" w:hAnsi="Times New Roman" w:cs="Times New Roman"/>
                <w:sz w:val="24"/>
                <w:szCs w:val="24"/>
                <w:lang w:eastAsia="ar-SA"/>
              </w:rPr>
              <w:t>СРС</w:t>
            </w:r>
            <w:r w:rsidRPr="00721D4B">
              <w:rPr>
                <w:rFonts w:ascii="Times New Roman" w:eastAsia="Times New Roman" w:hAnsi="Times New Roman" w:cs="Times New Roman"/>
                <w:sz w:val="24"/>
                <w:szCs w:val="24"/>
                <w:lang w:val="en-US" w:eastAsia="ar-SA"/>
              </w:rPr>
              <w:t xml:space="preserve">.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6.</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 xml:space="preserve">Финансовая информация за последние 3 года. / </w:t>
            </w:r>
            <w:proofErr w:type="spellStart"/>
            <w:r w:rsidRPr="00721D4B">
              <w:rPr>
                <w:rFonts w:ascii="Times New Roman" w:eastAsia="Times New Roman" w:hAnsi="Times New Roman" w:cs="Times New Roman"/>
                <w:sz w:val="24"/>
                <w:szCs w:val="24"/>
                <w:lang w:eastAsia="ar-SA"/>
              </w:rPr>
              <w:t>Financials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for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the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last</w:t>
            </w:r>
            <w:proofErr w:type="spellEnd"/>
            <w:r w:rsidRPr="00721D4B">
              <w:rPr>
                <w:rFonts w:ascii="Times New Roman" w:eastAsia="Times New Roman" w:hAnsi="Times New Roman" w:cs="Times New Roman"/>
                <w:sz w:val="24"/>
                <w:szCs w:val="24"/>
                <w:lang w:eastAsia="ar-SA"/>
              </w:rPr>
              <w:t xml:space="preserve"> 3 </w:t>
            </w:r>
            <w:proofErr w:type="spellStart"/>
            <w:r w:rsidRPr="00721D4B">
              <w:rPr>
                <w:rFonts w:ascii="Times New Roman" w:eastAsia="Times New Roman" w:hAnsi="Times New Roman" w:cs="Times New Roman"/>
                <w:sz w:val="24"/>
                <w:szCs w:val="24"/>
                <w:lang w:eastAsia="ar-SA"/>
              </w:rPr>
              <w:t>years</w:t>
            </w:r>
            <w:proofErr w:type="spellEnd"/>
            <w:r w:rsidRPr="00721D4B">
              <w:rPr>
                <w:rFonts w:ascii="Times New Roman" w:eastAsia="Times New Roman" w:hAnsi="Times New Roman" w:cs="Times New Roman"/>
                <w:sz w:val="24"/>
                <w:szCs w:val="24"/>
                <w:lang w:eastAsia="ar-SA"/>
              </w:rPr>
              <w:t>.</w:t>
            </w: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721D4B">
              <w:rPr>
                <w:rFonts w:ascii="Times New Roman" w:eastAsia="Times New Roman" w:hAnsi="Times New Roman" w:cs="Times New Roman"/>
                <w:color w:val="000000"/>
                <w:sz w:val="24"/>
                <w:szCs w:val="24"/>
                <w:lang w:eastAsia="ar-SA"/>
              </w:rPr>
              <w:t>6.1.</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roofErr w:type="gramStart"/>
            <w:r w:rsidRPr="00721D4B">
              <w:rPr>
                <w:rFonts w:ascii="Times New Roman" w:eastAsia="Times New Roman" w:hAnsi="Times New Roman" w:cs="Times New Roman"/>
                <w:sz w:val="24"/>
                <w:szCs w:val="24"/>
                <w:lang w:eastAsia="ar-SA"/>
              </w:rPr>
              <w:t>Бухгалтерский баланс и отчет о прибылях и убытках: копии годовых отчетов за последние 3 финансовых года или за весь период деятельности контрагента  (в случае, если контрагент создан менее 3 финансовых лет назад), включающих бухгалтерскую (финансовую) отчетность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w:t>
            </w:r>
            <w:r w:rsidRPr="00721D4B" w:rsidDel="00122CB2">
              <w:rPr>
                <w:rFonts w:ascii="Times New Roman" w:eastAsia="Times New Roman" w:hAnsi="Times New Roman" w:cs="Times New Roman"/>
                <w:color w:val="000000"/>
                <w:sz w:val="24"/>
                <w:szCs w:val="24"/>
                <w:lang w:eastAsia="ar-SA"/>
              </w:rPr>
              <w:t xml:space="preserve"> </w:t>
            </w:r>
            <w:r w:rsidRPr="00721D4B">
              <w:rPr>
                <w:rFonts w:ascii="Times New Roman" w:eastAsia="Times New Roman" w:hAnsi="Times New Roman" w:cs="Times New Roman"/>
                <w:color w:val="000000"/>
                <w:sz w:val="24"/>
                <w:szCs w:val="24"/>
                <w:lang w:eastAsia="ar-SA"/>
              </w:rPr>
              <w:t>/</w:t>
            </w:r>
            <w:proofErr w:type="gramEnd"/>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Balance sheet and P&amp;L statement; copies of annual reports for the last three years or for the whole period of contractor’s operations (in case the contractor was </w:t>
            </w:r>
            <w:r w:rsidRPr="00721D4B">
              <w:rPr>
                <w:rFonts w:ascii="Times New Roman" w:eastAsia="Times New Roman" w:hAnsi="Times New Roman" w:cs="Times New Roman"/>
                <w:sz w:val="24"/>
                <w:szCs w:val="24"/>
                <w:lang w:val="en-US" w:eastAsia="ar-SA"/>
              </w:rPr>
              <w:lastRenderedPageBreak/>
              <w:t>established less than three financial years ago), including accounting (financial) statements (with tax office receipt stamp) and the contractor’s statement of loss (if there are losses in those years).</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lastRenderedPageBreak/>
              <w:t>6.2.</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color w:val="000000"/>
                <w:sz w:val="24"/>
                <w:szCs w:val="24"/>
                <w:lang w:eastAsia="ar-SA"/>
              </w:rPr>
              <w:t>С</w:t>
            </w:r>
            <w:r w:rsidRPr="00721D4B">
              <w:rPr>
                <w:rFonts w:ascii="Times New Roman" w:eastAsia="Times New Roman" w:hAnsi="Times New Roman" w:cs="Times New Roman"/>
                <w:sz w:val="24"/>
                <w:szCs w:val="24"/>
                <w:lang w:eastAsia="ar-SA"/>
              </w:rPr>
              <w:t>правка налогового органа (оригинал и копия) о состоянии расчетов инвестора по налогам, сборам и иным обязательным платежам в бюджеты РФ,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не ранее чем за один месяц до дня подачи заявки для участия в тендере./</w:t>
            </w:r>
            <w:proofErr w:type="gramEnd"/>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000000"/>
                <w:sz w:val="24"/>
                <w:szCs w:val="24"/>
                <w:lang w:val="en-US" w:eastAsia="ar-SA"/>
              </w:rPr>
            </w:pPr>
            <w:r w:rsidRPr="00721D4B">
              <w:rPr>
                <w:rFonts w:ascii="Times New Roman" w:eastAsia="Times New Roman" w:hAnsi="Times New Roman" w:cs="Times New Roman"/>
                <w:color w:val="000000"/>
                <w:sz w:val="24"/>
                <w:szCs w:val="24"/>
                <w:lang w:val="en-US" w:eastAsia="ar-SA"/>
              </w:rPr>
              <w:t>A tax authorities clearance certificate (original and a copy) concerning the contractor’s status as regards payment of taxes, duties and other mandatory payments to the budgets of the Russian Federation confirming absence of any arrears of taxes, duties and other mandatory payments, as well as absence of certificate of no debt to pay interest for the use of budgetary funds, fines, penalties or other financial sanctions, issued not earlier than a month prior to submission of Expression of Interest.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6.3.</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Данные об основных средствах (по форме ОС-6б, т. е. Инвентарная книга учета объектов основных средств (по графу 11-ую, "Остаточная стоимость", включительно), или местного аналога)</w:t>
            </w:r>
            <w:r w:rsidRPr="00721D4B">
              <w:rPr>
                <w:rFonts w:ascii="Times New Roman" w:eastAsia="Times New Roman" w:hAnsi="Times New Roman" w:cs="Times New Roman"/>
                <w:sz w:val="24"/>
                <w:szCs w:val="24"/>
                <w:vertAlign w:val="superscript"/>
                <w:lang w:eastAsia="ar-SA"/>
              </w:rPr>
              <w:t xml:space="preserve"> </w:t>
            </w:r>
            <w:r w:rsidRPr="00721D4B">
              <w:rPr>
                <w:rFonts w:ascii="Times New Roman" w:eastAsia="Times New Roman" w:hAnsi="Times New Roman" w:cs="Times New Roman"/>
                <w:sz w:val="24"/>
                <w:szCs w:val="24"/>
                <w:vertAlign w:val="superscript"/>
                <w:lang w:eastAsia="ar-SA"/>
              </w:rPr>
              <w:footnoteReference w:id="1"/>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Fixed Assets data (OC-6</w:t>
            </w:r>
            <w:r w:rsidRPr="00721D4B">
              <w:rPr>
                <w:rFonts w:ascii="Times New Roman" w:eastAsia="Times New Roman" w:hAnsi="Times New Roman" w:cs="Times New Roman"/>
                <w:sz w:val="24"/>
                <w:szCs w:val="24"/>
                <w:lang w:eastAsia="ar-SA"/>
              </w:rPr>
              <w:t>б</w:t>
            </w:r>
            <w:r w:rsidRPr="00721D4B">
              <w:rPr>
                <w:rFonts w:ascii="Times New Roman" w:eastAsia="Times New Roman" w:hAnsi="Times New Roman" w:cs="Times New Roman"/>
                <w:sz w:val="24"/>
                <w:szCs w:val="24"/>
                <w:lang w:val="en-US" w:eastAsia="ar-SA"/>
              </w:rPr>
              <w:t xml:space="preserve"> Format, i. e. Inventory Book for Fixed Assets Record-Keeping (through Column 11, Net Book Value) or a local equivalent).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6.4.</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color w:val="FF0000"/>
                <w:sz w:val="24"/>
                <w:szCs w:val="24"/>
                <w:lang w:val="en-US" w:eastAsia="ar-SA"/>
              </w:rPr>
            </w:pPr>
            <w:r w:rsidRPr="00721D4B">
              <w:rPr>
                <w:rFonts w:ascii="Times New Roman" w:eastAsia="Times New Roman" w:hAnsi="Times New Roman" w:cs="Times New Roman"/>
                <w:sz w:val="24"/>
                <w:szCs w:val="24"/>
                <w:lang w:eastAsia="ar-SA"/>
              </w:rPr>
              <w:t>Для российских компаний, приложить Форму статистического наблюдения П-3 «Сведения о финансовом состоянии организации» по состоянию на последнюю отчетную</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дату</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также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на</w:t>
            </w:r>
            <w:r w:rsidRPr="00721D4B">
              <w:rPr>
                <w:rFonts w:ascii="Times New Roman" w:eastAsia="Times New Roman" w:hAnsi="Times New Roman" w:cs="Times New Roman"/>
                <w:sz w:val="24"/>
                <w:szCs w:val="24"/>
                <w:lang w:val="en-US" w:eastAsia="ar-SA"/>
              </w:rPr>
              <w:t xml:space="preserve"> 31 </w:t>
            </w:r>
            <w:r w:rsidRPr="00721D4B">
              <w:rPr>
                <w:rFonts w:ascii="Times New Roman" w:eastAsia="Times New Roman" w:hAnsi="Times New Roman" w:cs="Times New Roman"/>
                <w:sz w:val="24"/>
                <w:szCs w:val="24"/>
                <w:lang w:eastAsia="ar-SA"/>
              </w:rPr>
              <w:t>декабря</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за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последние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три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года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или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за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весь</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период</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деятельности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контрагента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в</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случае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если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контрагент</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создан</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менее</w:t>
            </w:r>
            <w:r w:rsidRPr="00721D4B">
              <w:rPr>
                <w:rFonts w:ascii="Times New Roman" w:eastAsia="Times New Roman" w:hAnsi="Times New Roman" w:cs="Times New Roman"/>
                <w:sz w:val="24"/>
                <w:szCs w:val="24"/>
                <w:lang w:val="en-US" w:eastAsia="ar-SA"/>
              </w:rPr>
              <w:t xml:space="preserve"> 3 </w:t>
            </w:r>
            <w:r w:rsidRPr="00721D4B">
              <w:rPr>
                <w:rFonts w:ascii="Times New Roman" w:eastAsia="Times New Roman" w:hAnsi="Times New Roman" w:cs="Times New Roman"/>
                <w:sz w:val="24"/>
                <w:szCs w:val="24"/>
                <w:lang w:eastAsia="ar-SA"/>
              </w:rPr>
              <w:t>финансовых</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лет</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назад</w:t>
            </w:r>
            <w:r w:rsidRPr="00721D4B">
              <w:rPr>
                <w:rFonts w:ascii="Times New Roman" w:eastAsia="Times New Roman" w:hAnsi="Times New Roman" w:cs="Times New Roman"/>
                <w:sz w:val="24"/>
                <w:szCs w:val="24"/>
                <w:lang w:val="en-US" w:eastAsia="ar-SA"/>
              </w:rPr>
              <w:t>). / For Russian companies, attach a Form P-3 Statistics Report “Information on financial standing of a company” as of the latest reporting date and as of December 31</w:t>
            </w:r>
            <w:r w:rsidRPr="00721D4B">
              <w:rPr>
                <w:rFonts w:ascii="Times New Roman" w:eastAsia="Times New Roman" w:hAnsi="Times New Roman" w:cs="Times New Roman"/>
                <w:sz w:val="24"/>
                <w:szCs w:val="24"/>
                <w:vertAlign w:val="superscript"/>
                <w:lang w:val="en-US" w:eastAsia="ar-SA"/>
              </w:rPr>
              <w:t>st</w:t>
            </w:r>
            <w:r w:rsidRPr="00721D4B">
              <w:rPr>
                <w:rFonts w:ascii="Times New Roman" w:eastAsia="Times New Roman" w:hAnsi="Times New Roman" w:cs="Times New Roman"/>
                <w:sz w:val="24"/>
                <w:szCs w:val="24"/>
                <w:lang w:val="en-US" w:eastAsia="ar-SA"/>
              </w:rPr>
              <w:t xml:space="preserve"> for the last three years or for the whole period of contractor’s operations (in case the contractor was established less than three financial years ago).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7.</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Банковские реквизиты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721D4B">
              <w:rPr>
                <w:rFonts w:ascii="Times New Roman" w:eastAsia="Times New Roman" w:hAnsi="Times New Roman" w:cs="Times New Roman"/>
                <w:sz w:val="24"/>
                <w:szCs w:val="24"/>
                <w:lang w:eastAsia="ar-SA"/>
              </w:rPr>
              <w:t>Bank</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Details</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8.</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 xml:space="preserve">Приложить подтверждения платеже- и кредитоспособности (письма от (a) банка, в котором компания в настоящее время имеет расчетный счет и (b) предпочтительно – по крайней мере, от одного имеющего надежную репутацию банка, в которым у компании были хозяйственные отношения (имелся </w:t>
            </w:r>
            <w:r w:rsidRPr="00721D4B">
              <w:rPr>
                <w:rFonts w:ascii="Times New Roman" w:eastAsia="Times New Roman" w:hAnsi="Times New Roman" w:cs="Times New Roman"/>
                <w:sz w:val="24"/>
                <w:szCs w:val="24"/>
                <w:lang w:eastAsia="ar-SA"/>
              </w:rPr>
              <w:lastRenderedPageBreak/>
              <w:t xml:space="preserve">расчетный счет, брался кредит и т. п.)/ </w:t>
            </w:r>
            <w:proofErr w:type="gramEnd"/>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Attach solvency and creditability reports (letters from (a) the bank company currently has a c/account in and (b) preferably – at least one other reputable bank they have dealt with (had a current account in the past, took a loan from, etc.)).</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lastRenderedPageBreak/>
              <w:t>9.</w:t>
            </w:r>
          </w:p>
        </w:tc>
        <w:tc>
          <w:tcPr>
            <w:tcW w:w="5953"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Заявление компании о том, что: (a) они ознакомились и уяснили содержание Кодекса делового поведения КТК и (b) готовы следовать ему, если им будет присужден договор./</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Company statement to the effect that: (a) they have read and understood CPC Code of Business Conduct and</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(b) </w:t>
            </w:r>
            <w:proofErr w:type="gramStart"/>
            <w:r w:rsidRPr="00721D4B">
              <w:rPr>
                <w:rFonts w:ascii="Times New Roman" w:eastAsia="Times New Roman" w:hAnsi="Times New Roman" w:cs="Times New Roman"/>
                <w:sz w:val="24"/>
                <w:szCs w:val="24"/>
                <w:lang w:val="en-US" w:eastAsia="ar-SA"/>
              </w:rPr>
              <w:t>would</w:t>
            </w:r>
            <w:proofErr w:type="gramEnd"/>
            <w:r w:rsidRPr="00721D4B">
              <w:rPr>
                <w:rFonts w:ascii="Times New Roman" w:eastAsia="Times New Roman" w:hAnsi="Times New Roman" w:cs="Times New Roman"/>
                <w:sz w:val="24"/>
                <w:szCs w:val="24"/>
                <w:lang w:val="en-US" w:eastAsia="ar-SA"/>
              </w:rPr>
              <w:t xml:space="preserve"> be ready to follow it if awarded the contract.</w:t>
            </w:r>
          </w:p>
        </w:tc>
        <w:tc>
          <w:tcPr>
            <w:tcW w:w="3828" w:type="dxa"/>
            <w:tcBorders>
              <w:top w:val="single" w:sz="4" w:space="0" w:color="auto"/>
              <w:left w:val="single" w:sz="4" w:space="0" w:color="auto"/>
              <w:bottom w:val="single" w:sz="4" w:space="0" w:color="auto"/>
              <w:right w:val="single" w:sz="4" w:space="0" w:color="auto"/>
            </w:tcBorders>
            <w:hideMark/>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(a) _____________</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(b) _____________</w:t>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10.</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Заявление от компании, что против нее не </w:t>
            </w:r>
            <w:proofErr w:type="gramStart"/>
            <w:r w:rsidRPr="00721D4B">
              <w:rPr>
                <w:rFonts w:ascii="Times New Roman" w:eastAsia="Times New Roman" w:hAnsi="Times New Roman" w:cs="Times New Roman"/>
                <w:sz w:val="24"/>
                <w:szCs w:val="24"/>
                <w:lang w:eastAsia="ar-SA"/>
              </w:rPr>
              <w:t>ведется</w:t>
            </w:r>
            <w:proofErr w:type="gramEnd"/>
            <w:r w:rsidRPr="00721D4B">
              <w:rPr>
                <w:rFonts w:ascii="Times New Roman" w:eastAsia="Times New Roman" w:hAnsi="Times New Roman" w:cs="Times New Roman"/>
                <w:sz w:val="24"/>
                <w:szCs w:val="24"/>
                <w:lang w:eastAsia="ar-SA"/>
              </w:rPr>
              <w:t xml:space="preserve"> / не возбуждено конкурсное производство/производство на предмет несостоятельности (банкротства)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Company statement to the effect that no bankruptcy procedures have been initiated against them.</w:t>
            </w: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rPr>
          <w:trHeight w:val="426"/>
        </w:trPr>
        <w:tc>
          <w:tcPr>
            <w:tcW w:w="1277" w:type="dxa"/>
            <w:tcBorders>
              <w:top w:val="single" w:sz="4" w:space="0" w:color="auto"/>
              <w:left w:val="single" w:sz="4" w:space="0" w:color="auto"/>
              <w:bottom w:val="single" w:sz="4" w:space="0" w:color="auto"/>
              <w:right w:val="single" w:sz="4" w:space="0" w:color="auto"/>
            </w:tcBorders>
            <w:shd w:val="clear" w:color="auto" w:fill="DBE5F1"/>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w:t>
            </w:r>
          </w:p>
        </w:tc>
        <w:tc>
          <w:tcPr>
            <w:tcW w:w="5953"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Информация о руководстве Подрядчика / </w:t>
            </w:r>
            <w:proofErr w:type="spellStart"/>
            <w:r w:rsidRPr="00721D4B">
              <w:rPr>
                <w:rFonts w:ascii="Times New Roman" w:eastAsia="Times New Roman" w:hAnsi="Times New Roman" w:cs="Times New Roman"/>
                <w:sz w:val="24"/>
                <w:szCs w:val="24"/>
                <w:lang w:eastAsia="ar-SA"/>
              </w:rPr>
              <w:t>Contractor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management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information</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rPr>
          <w:trHeight w:val="554"/>
        </w:trPr>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11.1</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Указать ФИО и гражданство всех должностных лиц, директоров, менеджеров и иных работников с исполнительными или руководящими полномочиями. Просьба также представить такие сведения по любым иным компаниям, являющимся конечными </w:t>
            </w:r>
            <w:proofErr w:type="spellStart"/>
            <w:r w:rsidRPr="00721D4B">
              <w:rPr>
                <w:rFonts w:ascii="Times New Roman" w:eastAsia="Times New Roman" w:hAnsi="Times New Roman" w:cs="Times New Roman"/>
                <w:sz w:val="24"/>
                <w:szCs w:val="24"/>
                <w:lang w:eastAsia="ar-SA"/>
              </w:rPr>
              <w:t>бенефициарными</w:t>
            </w:r>
            <w:proofErr w:type="spellEnd"/>
            <w:r w:rsidRPr="00721D4B">
              <w:rPr>
                <w:rFonts w:ascii="Times New Roman" w:eastAsia="Times New Roman" w:hAnsi="Times New Roman" w:cs="Times New Roman"/>
                <w:sz w:val="24"/>
                <w:szCs w:val="24"/>
                <w:lang w:eastAsia="ar-SA"/>
              </w:rPr>
              <w:t xml:space="preserve"> владельцами вашей компании, и по всем работникам, которые будут организовывать предоставление услуг по предлагаемому договору./ </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t xml:space="preserve">Give the names and nationalities of all officers, directors, managers, or other employees with executive or management authority.  Please provide this information as well for any company that is the ultimate beneficial owner of your company, and of all employees who will be managing the performance of services under the proposed contract. </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rPr>
          <w:trHeight w:val="1552"/>
        </w:trPr>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11.2</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Занимает ли кто-либо из лиц, перечисленных в п. 11.1,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должность./</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Do any of the persons listed in 11.1 hold </w:t>
            </w:r>
            <w:proofErr w:type="gramStart"/>
            <w:r w:rsidRPr="00721D4B">
              <w:rPr>
                <w:rFonts w:ascii="Times New Roman" w:eastAsia="Times New Roman" w:hAnsi="Times New Roman" w:cs="Times New Roman"/>
                <w:sz w:val="24"/>
                <w:szCs w:val="24"/>
                <w:lang w:val="en-US" w:eastAsia="ar-SA"/>
              </w:rPr>
              <w:t>director</w:t>
            </w:r>
            <w:proofErr w:type="gramEnd"/>
            <w:r w:rsidRPr="00721D4B">
              <w:rPr>
                <w:rFonts w:ascii="Times New Roman" w:eastAsia="Times New Roman" w:hAnsi="Times New Roman" w:cs="Times New Roman"/>
                <w:sz w:val="24"/>
                <w:szCs w:val="24"/>
                <w:lang w:val="en-US" w:eastAsia="ar-SA"/>
              </w:rPr>
              <w:t xml:space="preserve">, officer or other management positions with other companies or entities?  If yes, give the name of each company and the </w:t>
            </w:r>
            <w:r w:rsidRPr="00721D4B">
              <w:rPr>
                <w:rFonts w:ascii="Times New Roman" w:eastAsia="Times New Roman" w:hAnsi="Times New Roman" w:cs="Times New Roman"/>
                <w:sz w:val="24"/>
                <w:szCs w:val="24"/>
                <w:lang w:val="en-US" w:eastAsia="ar-SA"/>
              </w:rPr>
              <w:lastRenderedPageBreak/>
              <w:t xml:space="preserve">title of the relevant position. </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rPr>
          <w:trHeight w:val="1552"/>
        </w:trPr>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11.3</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договору. / </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1D4B" w:rsidRPr="00721D4B" w:rsidRDefault="00721D4B" w:rsidP="00721D4B">
            <w:pPr>
              <w:widowControl w:val="0"/>
              <w:tabs>
                <w:tab w:val="left" w:pos="134"/>
              </w:tabs>
              <w:suppressAutoHyphens/>
              <w:autoSpaceDE w:val="0"/>
              <w:spacing w:after="0" w:line="240" w:lineRule="auto"/>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rPr>
          <w:trHeight w:val="1552"/>
        </w:trPr>
        <w:tc>
          <w:tcPr>
            <w:tcW w:w="1277" w:type="dxa"/>
            <w:tcBorders>
              <w:top w:val="single" w:sz="4" w:space="0" w:color="auto"/>
              <w:left w:val="single" w:sz="4" w:space="0" w:color="auto"/>
              <w:bottom w:val="single" w:sz="4" w:space="0" w:color="auto"/>
              <w:right w:val="single" w:sz="4" w:space="0" w:color="auto"/>
            </w:tcBorders>
            <w:shd w:val="clear" w:color="auto" w:fill="DBE5F1"/>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w:t>
            </w:r>
          </w:p>
        </w:tc>
        <w:tc>
          <w:tcPr>
            <w:tcW w:w="5953"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u w:val="single"/>
                <w:lang w:eastAsia="ar-SA"/>
              </w:rPr>
            </w:pPr>
            <w:r w:rsidRPr="00721D4B">
              <w:rPr>
                <w:rFonts w:ascii="Times New Roman" w:eastAsia="Times New Roman" w:hAnsi="Times New Roman" w:cs="Times New Roman"/>
                <w:sz w:val="24"/>
                <w:szCs w:val="24"/>
                <w:u w:val="single"/>
                <w:lang w:eastAsia="ar-SA"/>
              </w:rPr>
              <w:t xml:space="preserve">Взаимоотношения с правительствами и международными организациями.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u w:val="single"/>
                <w:lang w:eastAsia="ar-SA"/>
              </w:rPr>
              <w:t>Определение</w:t>
            </w:r>
            <w:r w:rsidRPr="00721D4B">
              <w:rPr>
                <w:rFonts w:ascii="Times New Roman" w:eastAsia="Times New Roman" w:hAnsi="Times New Roman" w:cs="Times New Roman"/>
                <w:sz w:val="24"/>
                <w:szCs w:val="24"/>
                <w:lang w:eastAsia="ar-SA"/>
              </w:rPr>
              <w:t>:</w:t>
            </w:r>
            <w:r w:rsidRPr="00721D4B">
              <w:rPr>
                <w:rFonts w:ascii="Times New Roman" w:eastAsia="Times New Roman" w:hAnsi="Times New Roman" w:cs="Times New Roman"/>
                <w:sz w:val="24"/>
                <w:szCs w:val="24"/>
                <w:lang w:eastAsia="ar-SA"/>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u w:val="single"/>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u w:val="single"/>
                <w:lang w:val="en-US" w:eastAsia="ar-SA"/>
              </w:rPr>
              <w:t xml:space="preserve">Relationships with Governments and Public International Organizations.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u w:val="single"/>
                <w:lang w:val="en-US" w:eastAsia="ar-SA"/>
              </w:rPr>
              <w:t>Definition</w:t>
            </w:r>
            <w:r w:rsidRPr="00721D4B">
              <w:rPr>
                <w:rFonts w:ascii="Times New Roman" w:eastAsia="Times New Roman" w:hAnsi="Times New Roman" w:cs="Times New Roman"/>
                <w:sz w:val="24"/>
                <w:szCs w:val="24"/>
                <w:lang w:val="en-US" w:eastAsia="ar-SA"/>
              </w:rPr>
              <w:t>:</w:t>
            </w:r>
            <w:r w:rsidRPr="00721D4B">
              <w:rPr>
                <w:rFonts w:ascii="Times New Roman" w:eastAsia="Times New Roman" w:hAnsi="Times New Roman" w:cs="Times New Roman"/>
                <w:sz w:val="24"/>
                <w:szCs w:val="24"/>
                <w:lang w:val="en-US" w:eastAsia="ar-SA"/>
              </w:rPr>
              <w:tab/>
              <w:t xml:space="preserve">"Official" means any agent, officer, or employee (elected, appointed, or career) of (1) a government or any department or agency of a government at the federal, regional or local level; (2) a political party or </w:t>
            </w:r>
            <w:r w:rsidRPr="00721D4B">
              <w:rPr>
                <w:rFonts w:ascii="Times New Roman" w:eastAsia="Times New Roman" w:hAnsi="Times New Roman" w:cs="Times New Roman"/>
                <w:sz w:val="24"/>
                <w:szCs w:val="24"/>
                <w:lang w:val="en-US" w:eastAsia="ar-SA"/>
              </w:rPr>
              <w:lastRenderedPageBreak/>
              <w:t xml:space="preserve">candidate for political office; (3) any company in which a government holds a substantial ownership interest; or (4) a public international organization such as the World Bank, the United Nations or the International Monetary Fund.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rPr>
          <w:trHeight w:val="1552"/>
        </w:trPr>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12.1</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Является ли кто-либо из перечисленных в ответе по п. 11 лиц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Are any of the persons identified in response to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721D4B">
              <w:rPr>
                <w:rFonts w:ascii="Times New Roman" w:eastAsia="Times New Roman" w:hAnsi="Times New Roman" w:cs="Times New Roman"/>
                <w:sz w:val="24"/>
                <w:szCs w:val="24"/>
                <w:lang w:eastAsia="ar-SA"/>
              </w:rPr>
              <w:t>question</w:t>
            </w:r>
            <w:proofErr w:type="spellEnd"/>
            <w:r w:rsidRPr="00721D4B">
              <w:rPr>
                <w:rFonts w:ascii="Times New Roman" w:eastAsia="Times New Roman" w:hAnsi="Times New Roman" w:cs="Times New Roman"/>
                <w:sz w:val="24"/>
                <w:szCs w:val="24"/>
                <w:lang w:eastAsia="ar-SA"/>
              </w:rPr>
              <w:t xml:space="preserve"> 11:</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numPr>
                <w:ilvl w:val="0"/>
                <w:numId w:val="38"/>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Официальным должностным лицом? /</w:t>
            </w:r>
            <w:proofErr w:type="spellStart"/>
            <w:r w:rsidRPr="00721D4B">
              <w:rPr>
                <w:rFonts w:ascii="Times New Roman" w:eastAsia="Times New Roman" w:hAnsi="Times New Roman" w:cs="Times New Roman"/>
                <w:sz w:val="24"/>
                <w:szCs w:val="24"/>
                <w:lang w:eastAsia="ar-SA"/>
              </w:rPr>
              <w:t>Officials</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numPr>
                <w:ilvl w:val="0"/>
                <w:numId w:val="38"/>
              </w:numPr>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Близким родственником официального должностного лица (отцом, матерью, сыном, дочерью, братом, сестрой, мужем или женой)?</w:t>
            </w:r>
            <w:proofErr w:type="gramEnd"/>
            <w:r w:rsidRPr="00721D4B">
              <w:rPr>
                <w:rFonts w:ascii="Times New Roman" w:eastAsia="Times New Roman" w:hAnsi="Times New Roman" w:cs="Times New Roman"/>
                <w:sz w:val="24"/>
                <w:szCs w:val="24"/>
                <w:lang w:eastAsia="ar-SA"/>
              </w:rPr>
              <w:t xml:space="preserve"> / </w:t>
            </w:r>
            <w:proofErr w:type="spellStart"/>
            <w:r w:rsidRPr="00721D4B">
              <w:rPr>
                <w:rFonts w:ascii="Times New Roman" w:eastAsia="Times New Roman" w:hAnsi="Times New Roman" w:cs="Times New Roman"/>
                <w:sz w:val="24"/>
                <w:szCs w:val="24"/>
                <w:lang w:eastAsia="ar-SA"/>
              </w:rPr>
              <w:t>Close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relatives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Officials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father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mother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son</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daughter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brother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sister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husband</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wife</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numPr>
                <w:ilvl w:val="0"/>
                <w:numId w:val="38"/>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Бывшим официальным должностным лицом?/ </w:t>
            </w:r>
            <w:proofErr w:type="spellStart"/>
            <w:r w:rsidRPr="00721D4B">
              <w:rPr>
                <w:rFonts w:ascii="Times New Roman" w:eastAsia="Times New Roman" w:hAnsi="Times New Roman" w:cs="Times New Roman"/>
                <w:sz w:val="24"/>
                <w:szCs w:val="24"/>
                <w:lang w:eastAsia="ar-SA"/>
              </w:rPr>
              <w:t>Prior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Officials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numPr>
                <w:ilvl w:val="0"/>
                <w:numId w:val="38"/>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Участником каких-либо коммерческих взаимоотношений, включая исполнение роли агента, консультанта или совладельца какого-либо коммерческого предприятия или партнерства с официальным должностным лицом или членом его семьи? / </w:t>
            </w:r>
            <w:proofErr w:type="spellStart"/>
            <w:r w:rsidRPr="00721D4B">
              <w:rPr>
                <w:rFonts w:ascii="Times New Roman" w:eastAsia="Times New Roman" w:hAnsi="Times New Roman" w:cs="Times New Roman"/>
                <w:sz w:val="24"/>
                <w:szCs w:val="24"/>
                <w:lang w:eastAsia="ar-SA"/>
              </w:rPr>
              <w:t>Involved</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in</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any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business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relationship</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including</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acting</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an</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agent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consultant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for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holding</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common</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ownership</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any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business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enterprise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partnership</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with</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any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Official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close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family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member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Official</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721D4B" w:rsidTr="004071E8">
        <w:trPr>
          <w:trHeight w:val="1552"/>
        </w:trPr>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12.2</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Если ответ на любой из вопросов 12.1 (i)-(</w:t>
            </w:r>
            <w:proofErr w:type="spellStart"/>
            <w:r w:rsidRPr="00721D4B">
              <w:rPr>
                <w:rFonts w:ascii="Times New Roman" w:eastAsia="Times New Roman" w:hAnsi="Times New Roman" w:cs="Times New Roman"/>
                <w:sz w:val="24"/>
                <w:szCs w:val="24"/>
                <w:lang w:eastAsia="ar-SA"/>
              </w:rPr>
              <w:t>iv</w:t>
            </w:r>
            <w:proofErr w:type="spellEnd"/>
            <w:r w:rsidRPr="00721D4B">
              <w:rPr>
                <w:rFonts w:ascii="Times New Roman" w:eastAsia="Times New Roman" w:hAnsi="Times New Roman" w:cs="Times New Roman"/>
                <w:sz w:val="24"/>
                <w:szCs w:val="24"/>
                <w:lang w:eastAsia="ar-SA"/>
              </w:rPr>
              <w:t xml:space="preserve">) положителен, просьба сообщить дополнительные данные, включая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If the answer to any of 12.1 (i) through (iv) is yes, provide details, including: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p>
          <w:p w:rsidR="00721D4B" w:rsidRPr="00721D4B" w:rsidRDefault="00721D4B" w:rsidP="00721D4B">
            <w:pPr>
              <w:widowControl w:val="0"/>
              <w:numPr>
                <w:ilvl w:val="0"/>
                <w:numId w:val="39"/>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ФИО такого официального должностного лица / </w:t>
            </w:r>
            <w:proofErr w:type="spellStart"/>
            <w:r w:rsidRPr="00721D4B">
              <w:rPr>
                <w:rFonts w:ascii="Times New Roman" w:eastAsia="Times New Roman" w:hAnsi="Times New Roman" w:cs="Times New Roman"/>
                <w:sz w:val="24"/>
                <w:szCs w:val="24"/>
                <w:lang w:eastAsia="ar-SA"/>
              </w:rPr>
              <w:t>full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name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Official</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numPr>
                <w:ilvl w:val="0"/>
                <w:numId w:val="39"/>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Сфера его ответственности / </w:t>
            </w:r>
            <w:proofErr w:type="spellStart"/>
            <w:r w:rsidRPr="00721D4B">
              <w:rPr>
                <w:rFonts w:ascii="Times New Roman" w:eastAsia="Times New Roman" w:hAnsi="Times New Roman" w:cs="Times New Roman"/>
                <w:sz w:val="24"/>
                <w:szCs w:val="24"/>
                <w:lang w:eastAsia="ar-SA"/>
              </w:rPr>
              <w:t>Official</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responsibilities</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numPr>
                <w:ilvl w:val="0"/>
                <w:numId w:val="39"/>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Сроки его работы (в настоящем или прошлом) / </w:t>
            </w:r>
            <w:proofErr w:type="spellStart"/>
            <w:r w:rsidRPr="00721D4B">
              <w:rPr>
                <w:rFonts w:ascii="Times New Roman" w:eastAsia="Times New Roman" w:hAnsi="Times New Roman" w:cs="Times New Roman"/>
                <w:sz w:val="24"/>
                <w:szCs w:val="24"/>
                <w:lang w:eastAsia="ar-SA"/>
              </w:rPr>
              <w:t>dates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service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current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past</w:t>
            </w:r>
            <w:proofErr w:type="spellEnd"/>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numPr>
                <w:ilvl w:val="0"/>
                <w:numId w:val="39"/>
              </w:numPr>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 случае родственником, степень родства/</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721D4B">
              <w:rPr>
                <w:rFonts w:ascii="Times New Roman" w:eastAsia="Times New Roman" w:hAnsi="Times New Roman" w:cs="Times New Roman"/>
                <w:sz w:val="24"/>
                <w:szCs w:val="24"/>
                <w:lang w:eastAsia="ar-SA"/>
              </w:rPr>
              <w:t>For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relatives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the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relationship</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For common business interest, the type of business relationship, including the name of any enterprise or partnership, and the nature of any agency agreement:</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13.</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Предыдущий опыт работы с КТК (если да, предоставьте КТК данные контактного лица, а также номер телефона)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ru-RU"/>
              </w:rPr>
            </w:pPr>
            <w:r w:rsidRPr="00721D4B">
              <w:rPr>
                <w:rFonts w:ascii="Times New Roman" w:eastAsia="Times New Roman" w:hAnsi="Times New Roman" w:cs="Times New Roman"/>
                <w:sz w:val="24"/>
                <w:szCs w:val="24"/>
                <w:lang w:val="en-US" w:eastAsia="ar-SA"/>
              </w:rPr>
              <w:lastRenderedPageBreak/>
              <w:t>Previous CPC experience (if yes, provide CPC contact name and phone number).</w:t>
            </w: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lastRenderedPageBreak/>
              <w:t>14</w:t>
            </w:r>
          </w:p>
        </w:tc>
        <w:tc>
          <w:tcPr>
            <w:tcW w:w="5953" w:type="dxa"/>
            <w:tcBorders>
              <w:top w:val="single" w:sz="4" w:space="0" w:color="auto"/>
              <w:left w:val="single" w:sz="4" w:space="0" w:color="auto"/>
              <w:bottom w:val="single" w:sz="4" w:space="0" w:color="auto"/>
              <w:right w:val="single" w:sz="4" w:space="0" w:color="auto"/>
            </w:tcBorders>
            <w:shd w:val="clear" w:color="auto" w:fill="DBE5F1"/>
            <w:hideMark/>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eastAsia="ar-SA"/>
              </w:rPr>
              <w:t>Выдвигались ли когда-либо обвинения уголовного характера против вашей компании, ее должностных лиц, директоров или акционеров. Если</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да</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сообщить</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конкретные</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данные</w:t>
            </w:r>
            <w:r w:rsidRPr="00721D4B">
              <w:rPr>
                <w:rFonts w:ascii="Times New Roman" w:eastAsia="Times New Roman" w:hAnsi="Times New Roman" w:cs="Times New Roman"/>
                <w:sz w:val="24"/>
                <w:szCs w:val="24"/>
                <w:lang w:val="en-US" w:eastAsia="ar-SA"/>
              </w:rPr>
              <w:t xml:space="preserve">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val="en-US" w:eastAsia="ar-SA"/>
              </w:rPr>
              <w:t xml:space="preserve">Has your company or any of its officers, directors or shareholders ever been charged with a criminal offense? </w:t>
            </w:r>
            <w:proofErr w:type="spellStart"/>
            <w:r w:rsidRPr="00721D4B">
              <w:rPr>
                <w:rFonts w:ascii="Times New Roman" w:eastAsia="Times New Roman" w:hAnsi="Times New Roman" w:cs="Times New Roman"/>
                <w:sz w:val="24"/>
                <w:szCs w:val="24"/>
                <w:lang w:eastAsia="ar-SA"/>
              </w:rPr>
              <w:t>If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so</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please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details</w:t>
            </w:r>
            <w:proofErr w:type="spellEnd"/>
            <w:r w:rsidRPr="00721D4B">
              <w:rPr>
                <w:rFonts w:ascii="Times New Roman" w:eastAsia="Times New Roman" w:hAnsi="Times New Roman" w:cs="Times New Roman"/>
                <w:sz w:val="24"/>
                <w:szCs w:val="24"/>
                <w:lang w:eastAsia="ar-SA"/>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ru-RU"/>
              </w:rPr>
            </w:pPr>
          </w:p>
        </w:tc>
      </w:tr>
      <w:tr w:rsidR="00721D4B" w:rsidRPr="0031785F" w:rsidTr="004071E8">
        <w:tc>
          <w:tcPr>
            <w:tcW w:w="1277" w:type="dxa"/>
            <w:tcBorders>
              <w:top w:val="single" w:sz="4" w:space="0" w:color="auto"/>
              <w:left w:val="single" w:sz="4" w:space="0" w:color="auto"/>
              <w:bottom w:val="single" w:sz="4" w:space="0" w:color="auto"/>
              <w:right w:val="single" w:sz="4" w:space="0" w:color="auto"/>
            </w:tcBorders>
            <w:shd w:val="clear" w:color="auto" w:fill="DBE5F1"/>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w:t>
            </w:r>
          </w:p>
        </w:tc>
        <w:tc>
          <w:tcPr>
            <w:tcW w:w="5953"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ОЗ, ТБ и ООС (В случае если требуется оценка ОЗ, ТБ и ООС)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HSE (In case review required )</w:t>
            </w:r>
          </w:p>
        </w:tc>
        <w:tc>
          <w:tcPr>
            <w:tcW w:w="3828" w:type="dxa"/>
            <w:tcBorders>
              <w:top w:val="single" w:sz="4" w:space="0" w:color="auto"/>
              <w:left w:val="single" w:sz="4" w:space="0" w:color="auto"/>
              <w:bottom w:val="single" w:sz="4" w:space="0" w:color="auto"/>
              <w:right w:val="single" w:sz="4" w:space="0" w:color="auto"/>
            </w:tcBorders>
            <w:shd w:val="clear" w:color="auto" w:fill="DBE5F1"/>
          </w:tcPr>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val="en-US" w:eastAsia="ru-RU"/>
              </w:rPr>
            </w:pP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15.1</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Данные по аспектам ОЗ, ТБ и ООС./</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Health, safety and environmental record (necessary to present). </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15.2</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Наличие политик и процедур </w:t>
            </w:r>
            <w:proofErr w:type="gramStart"/>
            <w:r w:rsidRPr="00721D4B">
              <w:rPr>
                <w:rFonts w:ascii="Times New Roman" w:eastAsia="Times New Roman" w:hAnsi="Times New Roman" w:cs="Times New Roman"/>
                <w:sz w:val="24"/>
                <w:szCs w:val="24"/>
                <w:lang w:eastAsia="ar-SA"/>
              </w:rPr>
              <w:t>по</w:t>
            </w:r>
            <w:proofErr w:type="gramEnd"/>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ОЗ</w:t>
            </w:r>
            <w:proofErr w:type="gramEnd"/>
            <w:r w:rsidRPr="00721D4B">
              <w:rPr>
                <w:rFonts w:ascii="Times New Roman" w:eastAsia="Times New Roman" w:hAnsi="Times New Roman" w:cs="Times New Roman"/>
                <w:sz w:val="24"/>
                <w:szCs w:val="24"/>
                <w:lang w:eastAsia="ar-SA"/>
              </w:rPr>
              <w:t xml:space="preserve">, ТБ и ООС (необходимо предоставить)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Existence of HSE policies and procedures (necessary to present)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15.3</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Наличие Системы Менеджмента Качества </w:t>
            </w:r>
            <w:proofErr w:type="gramStart"/>
            <w:r w:rsidRPr="00721D4B">
              <w:rPr>
                <w:rFonts w:ascii="Times New Roman" w:eastAsia="Times New Roman" w:hAnsi="Times New Roman" w:cs="Times New Roman"/>
                <w:sz w:val="24"/>
                <w:szCs w:val="24"/>
                <w:lang w:eastAsia="ar-SA"/>
              </w:rPr>
              <w:t>по</w:t>
            </w:r>
            <w:proofErr w:type="gramEnd"/>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ОЗ</w:t>
            </w:r>
            <w:proofErr w:type="gramEnd"/>
            <w:r w:rsidRPr="00721D4B">
              <w:rPr>
                <w:rFonts w:ascii="Times New Roman" w:eastAsia="Times New Roman" w:hAnsi="Times New Roman" w:cs="Times New Roman"/>
                <w:sz w:val="24"/>
                <w:szCs w:val="24"/>
                <w:lang w:eastAsia="ar-SA"/>
              </w:rPr>
              <w:t xml:space="preserve">, ТБ и ООС (необходимо предоставить)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Existence of HSE Quality Management System (necessary to present)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15.4</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Наличие программы вводного инструктажа и обучения </w:t>
            </w:r>
            <w:proofErr w:type="gramStart"/>
            <w:r w:rsidRPr="00721D4B">
              <w:rPr>
                <w:rFonts w:ascii="Times New Roman" w:eastAsia="Times New Roman" w:hAnsi="Times New Roman" w:cs="Times New Roman"/>
                <w:sz w:val="24"/>
                <w:szCs w:val="24"/>
                <w:lang w:eastAsia="ar-SA"/>
              </w:rPr>
              <w:t>по</w:t>
            </w:r>
            <w:proofErr w:type="gramEnd"/>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ОЗ</w:t>
            </w:r>
            <w:proofErr w:type="gramEnd"/>
            <w:r w:rsidRPr="00721D4B">
              <w:rPr>
                <w:rFonts w:ascii="Times New Roman" w:eastAsia="Times New Roman" w:hAnsi="Times New Roman" w:cs="Times New Roman"/>
                <w:sz w:val="24"/>
                <w:szCs w:val="24"/>
                <w:lang w:eastAsia="ar-SA"/>
              </w:rPr>
              <w:t>, ТБ и ООС для сотрудников</w:t>
            </w:r>
            <w:r w:rsidRPr="00721D4B" w:rsidDel="00801F16">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t xml:space="preserve">(необходимо предоставить)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HSE Orientation and Training program for employees (necessary to present)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r w:rsidR="00721D4B" w:rsidRPr="00721D4B" w:rsidTr="004071E8">
        <w:tc>
          <w:tcPr>
            <w:tcW w:w="1277" w:type="dxa"/>
            <w:tcBorders>
              <w:top w:val="single" w:sz="4" w:space="0" w:color="auto"/>
              <w:left w:val="single" w:sz="4" w:space="0" w:color="auto"/>
              <w:bottom w:val="single" w:sz="4" w:space="0" w:color="auto"/>
              <w:right w:val="single" w:sz="4" w:space="0" w:color="auto"/>
            </w:tcBorders>
            <w:vAlign w:val="center"/>
          </w:tcPr>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15.5 </w:t>
            </w:r>
          </w:p>
        </w:tc>
        <w:tc>
          <w:tcPr>
            <w:tcW w:w="5953"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Наличие всех необходимых лицензий, регистрационных свидетельств и разрешений в области ОЗ, ТБ и ООС, в том числе для грузоподъемного и прочего оборудования (необходимо предоставить в соответствующих случаях) /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val="en-US" w:eastAsia="ar-SA"/>
              </w:rPr>
              <w:t xml:space="preserve">Existence of all required HSE related licenses, registrations, and permits such as for lifting and other equipment, etc. </w:t>
            </w:r>
            <w:r w:rsidRPr="00721D4B">
              <w:rPr>
                <w:rFonts w:ascii="Times New Roman" w:eastAsia="Times New Roman" w:hAnsi="Times New Roman" w:cs="Times New Roman"/>
                <w:sz w:val="24"/>
                <w:szCs w:val="24"/>
                <w:lang w:eastAsia="ar-SA"/>
              </w:rPr>
              <w:t>(</w:t>
            </w:r>
            <w:proofErr w:type="spellStart"/>
            <w:r w:rsidRPr="00721D4B">
              <w:rPr>
                <w:rFonts w:ascii="Times New Roman" w:eastAsia="Times New Roman" w:hAnsi="Times New Roman" w:cs="Times New Roman"/>
                <w:sz w:val="24"/>
                <w:szCs w:val="24"/>
                <w:lang w:eastAsia="ar-SA"/>
              </w:rPr>
              <w:t>necessary</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to</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present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as</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applicable</w:t>
            </w:r>
            <w:proofErr w:type="spellEnd"/>
            <w:r w:rsidRPr="00721D4B">
              <w:rPr>
                <w:rFonts w:ascii="Times New Roman" w:eastAsia="Times New Roman" w:hAnsi="Times New Roman" w:cs="Times New Roman"/>
                <w:sz w:val="24"/>
                <w:szCs w:val="24"/>
                <w:lang w:eastAsia="ar-SA"/>
              </w:rPr>
              <w:t>)</w:t>
            </w:r>
          </w:p>
        </w:tc>
        <w:tc>
          <w:tcPr>
            <w:tcW w:w="3828" w:type="dxa"/>
            <w:tcBorders>
              <w:top w:val="single" w:sz="4" w:space="0" w:color="auto"/>
              <w:left w:val="single" w:sz="4" w:space="0" w:color="auto"/>
              <w:bottom w:val="single" w:sz="4" w:space="0" w:color="auto"/>
              <w:right w:val="single" w:sz="4" w:space="0" w:color="auto"/>
            </w:tcBorders>
          </w:tcPr>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Предоставлено/</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sym w:font="Wingdings 2" w:char="F0A3"/>
            </w:r>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(Кол-во страниц/ </w:t>
            </w:r>
            <w:proofErr w:type="spellStart"/>
            <w:r w:rsidRPr="00721D4B">
              <w:rPr>
                <w:rFonts w:ascii="Times New Roman" w:eastAsia="Times New Roman" w:hAnsi="Times New Roman" w:cs="Times New Roman"/>
                <w:sz w:val="24"/>
                <w:szCs w:val="24"/>
                <w:lang w:eastAsia="ar-SA"/>
              </w:rPr>
              <w:t>Number</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of</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pages</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left="-109"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ru-RU"/>
              </w:rPr>
            </w:pPr>
            <w:r w:rsidRPr="00721D4B">
              <w:rPr>
                <w:rFonts w:ascii="Times New Roman" w:eastAsia="Times New Roman" w:hAnsi="Times New Roman" w:cs="Times New Roman"/>
                <w:sz w:val="24"/>
                <w:szCs w:val="24"/>
                <w:lang w:eastAsia="ar-SA"/>
              </w:rPr>
              <w:t>Не предоставлено/</w:t>
            </w:r>
            <w:proofErr w:type="spellStart"/>
            <w:r w:rsidRPr="00721D4B">
              <w:rPr>
                <w:rFonts w:ascii="Times New Roman" w:eastAsia="Times New Roman" w:hAnsi="Times New Roman" w:cs="Times New Roman"/>
                <w:sz w:val="24"/>
                <w:szCs w:val="24"/>
                <w:lang w:eastAsia="ar-SA"/>
              </w:rPr>
              <w:t>Not</w:t>
            </w:r>
            <w:proofErr w:type="spellEnd"/>
            <w:r w:rsidRPr="00721D4B">
              <w:rPr>
                <w:rFonts w:ascii="Times New Roman" w:eastAsia="Times New Roman" w:hAnsi="Times New Roman" w:cs="Times New Roman"/>
                <w:sz w:val="24"/>
                <w:szCs w:val="24"/>
                <w:lang w:eastAsia="ar-SA"/>
              </w:rPr>
              <w:t xml:space="preserve"> </w:t>
            </w:r>
            <w:proofErr w:type="spellStart"/>
            <w:r w:rsidRPr="00721D4B">
              <w:rPr>
                <w:rFonts w:ascii="Times New Roman" w:eastAsia="Times New Roman" w:hAnsi="Times New Roman" w:cs="Times New Roman"/>
                <w:sz w:val="24"/>
                <w:szCs w:val="24"/>
                <w:lang w:eastAsia="ar-SA"/>
              </w:rPr>
              <w:t>provided</w:t>
            </w:r>
            <w:proofErr w:type="spell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sym w:font="Wingdings 2" w:char="F0A3"/>
            </w:r>
          </w:p>
        </w:tc>
      </w:tr>
    </w:tbl>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sz w:val="24"/>
          <w:szCs w:val="24"/>
          <w:lang w:eastAsia="ar-SA"/>
        </w:rPr>
        <w:t xml:space="preserve">Настоящим я __________(ФИО), паспортные данные_________ (далее – «субъект персональных данных»), даю согласие АО «КТК-Р» / АО «КТК-К» (нужное подчеркнуть) на проверку любых сведений, содержащихся в настоящей Анкете, а также даю согласие </w:t>
      </w:r>
      <w:r w:rsidRPr="00721D4B">
        <w:rPr>
          <w:rFonts w:ascii="Times New Roman" w:eastAsia="Times New Roman" w:hAnsi="Times New Roman" w:cs="Times New Roman"/>
          <w:bCs/>
          <w:sz w:val="24"/>
          <w:szCs w:val="24"/>
          <w:lang w:eastAsia="ar-SA"/>
        </w:rPr>
        <w:t>на обработку,</w:t>
      </w:r>
      <w:r w:rsidRPr="00721D4B">
        <w:rPr>
          <w:rFonts w:ascii="Times New Roman" w:eastAsia="Times New Roman" w:hAnsi="Times New Roman" w:cs="Times New Roman"/>
          <w:b/>
          <w:bCs/>
          <w:sz w:val="24"/>
          <w:szCs w:val="24"/>
          <w:lang w:eastAsia="ar-SA"/>
        </w:rPr>
        <w:t xml:space="preserve"> </w:t>
      </w:r>
      <w:r w:rsidRPr="00721D4B">
        <w:rPr>
          <w:rFonts w:ascii="Times New Roman" w:eastAsia="Times New Roman" w:hAnsi="Times New Roman" w:cs="Times New Roman"/>
          <w:bCs/>
          <w:sz w:val="24"/>
          <w:szCs w:val="24"/>
          <w:lang w:eastAsia="ar-SA"/>
        </w:rPr>
        <w:t>а именно</w:t>
      </w:r>
      <w:r w:rsidRPr="00721D4B">
        <w:rPr>
          <w:rFonts w:ascii="Times New Roman" w:eastAsia="Times New Roman" w:hAnsi="Times New Roman" w:cs="Times New Roman"/>
          <w:b/>
          <w:bCs/>
          <w:sz w:val="24"/>
          <w:szCs w:val="24"/>
          <w:lang w:eastAsia="ar-SA"/>
        </w:rPr>
        <w:t xml:space="preserve"> </w:t>
      </w:r>
      <w:r w:rsidRPr="00721D4B">
        <w:rPr>
          <w:rFonts w:ascii="Times New Roman" w:eastAsia="Times New Roman" w:hAnsi="Times New Roman" w:cs="Times New Roman"/>
          <w:bCs/>
          <w:sz w:val="24"/>
          <w:szCs w:val="24"/>
          <w:lang w:eastAsia="ar-SA"/>
        </w:rPr>
        <w:t xml:space="preserve">на </w:t>
      </w:r>
      <w:r w:rsidRPr="00721D4B">
        <w:rPr>
          <w:rFonts w:ascii="Times New Roman" w:eastAsia="Times New Roman" w:hAnsi="Times New Roman" w:cs="Times New Roman"/>
          <w:sz w:val="24"/>
          <w:szCs w:val="24"/>
          <w:lang w:eastAsia="ar-SA"/>
        </w:rPr>
        <w:t>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w:t>
      </w:r>
      <w:proofErr w:type="gramEnd"/>
      <w:r w:rsidRPr="00721D4B">
        <w:rPr>
          <w:rFonts w:ascii="Times New Roman" w:eastAsia="Times New Roman" w:hAnsi="Times New Roman" w:cs="Times New Roman"/>
          <w:sz w:val="24"/>
          <w:szCs w:val="24"/>
          <w:lang w:eastAsia="ar-SA"/>
        </w:rPr>
        <w:t xml:space="preserve"> моими персональными данными в соответствии с законодательством Российской Федерации (</w:t>
      </w:r>
      <w:proofErr w:type="gramStart"/>
      <w:r w:rsidRPr="00721D4B">
        <w:rPr>
          <w:rFonts w:ascii="Times New Roman" w:eastAsia="Times New Roman" w:hAnsi="Times New Roman" w:cs="Times New Roman"/>
          <w:sz w:val="24"/>
          <w:szCs w:val="24"/>
          <w:lang w:eastAsia="ar-SA"/>
        </w:rPr>
        <w:t>нужное</w:t>
      </w:r>
      <w:proofErr w:type="gramEnd"/>
      <w:r w:rsidRPr="00721D4B">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lastRenderedPageBreak/>
        <w:t xml:space="preserve">подчеркнуть). </w:t>
      </w:r>
    </w:p>
    <w:p w:rsidR="00721D4B" w:rsidRPr="00721D4B" w:rsidRDefault="00721D4B" w:rsidP="00721D4B">
      <w:pPr>
        <w:widowControl w:val="0"/>
        <w:suppressAutoHyphens/>
        <w:autoSpaceDE w:val="0"/>
        <w:spacing w:after="0" w:line="240" w:lineRule="auto"/>
        <w:ind w:firstLine="36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Согласие дается субъектом персональных данных в целях проведения экспертной оценки в рамках тендерного процесса для договоров КТК.</w:t>
      </w:r>
    </w:p>
    <w:p w:rsidR="00721D4B" w:rsidRPr="00721D4B" w:rsidRDefault="00721D4B" w:rsidP="00721D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proofErr w:type="gramStart"/>
      <w:r w:rsidRPr="00721D4B">
        <w:rPr>
          <w:rFonts w:ascii="Times New Roman" w:eastAsia="Times New Roman" w:hAnsi="Times New Roman" w:cs="Times New Roman"/>
          <w:color w:val="000000"/>
          <w:sz w:val="24"/>
          <w:szCs w:val="24"/>
          <w:lang w:eastAsia="ru-RU"/>
        </w:rPr>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roofErr w:type="gramEnd"/>
    </w:p>
    <w:p w:rsidR="00721D4B" w:rsidRPr="00721D4B" w:rsidRDefault="00721D4B" w:rsidP="00721D4B">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721D4B">
        <w:rPr>
          <w:rFonts w:ascii="Times New Roman" w:eastAsia="Times New Roman" w:hAnsi="Times New Roman" w:cs="Times New Roman"/>
          <w:color w:val="000000"/>
          <w:sz w:val="24"/>
          <w:szCs w:val="24"/>
          <w:lang w:eastAsia="ru-RU"/>
        </w:rPr>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или АО «КТК-К» (нужное подчеркнуть). </w:t>
      </w:r>
    </w:p>
    <w:p w:rsidR="00721D4B" w:rsidRPr="00721D4B" w:rsidRDefault="00721D4B" w:rsidP="00721D4B">
      <w:pPr>
        <w:autoSpaceDE w:val="0"/>
        <w:autoSpaceDN w:val="0"/>
        <w:adjustRightInd w:val="0"/>
        <w:spacing w:after="0" w:line="240" w:lineRule="auto"/>
        <w:ind w:firstLine="360"/>
        <w:rPr>
          <w:rFonts w:ascii="Times New Roman" w:eastAsia="Times New Roman" w:hAnsi="Times New Roman" w:cs="Times New Roman"/>
          <w:color w:val="000000"/>
          <w:sz w:val="24"/>
          <w:szCs w:val="24"/>
          <w:lang w:eastAsia="ru-RU"/>
        </w:rPr>
      </w:pPr>
      <w:r w:rsidRPr="00721D4B">
        <w:rPr>
          <w:rFonts w:ascii="Times New Roman" w:eastAsia="Times New Roman" w:hAnsi="Times New Roman" w:cs="Times New Roman"/>
          <w:color w:val="000000"/>
          <w:sz w:val="24"/>
          <w:szCs w:val="24"/>
          <w:lang w:eastAsia="ru-RU"/>
        </w:rPr>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 xml:space="preserve">I __________(Full Name), passport _________ (hereinafter – the Personal Data Subject) hereby </w:t>
      </w:r>
      <w:proofErr w:type="spellStart"/>
      <w:r w:rsidRPr="00721D4B">
        <w:rPr>
          <w:rFonts w:ascii="Times New Roman" w:eastAsia="Times New Roman" w:hAnsi="Times New Roman" w:cs="Times New Roman"/>
          <w:sz w:val="24"/>
          <w:szCs w:val="24"/>
          <w:lang w:val="en-US" w:eastAsia="ar-SA"/>
        </w:rPr>
        <w:t>give</w:t>
      </w:r>
      <w:proofErr w:type="spellEnd"/>
      <w:r w:rsidRPr="00721D4B">
        <w:rPr>
          <w:rFonts w:ascii="Times New Roman" w:eastAsia="Times New Roman" w:hAnsi="Times New Roman" w:cs="Times New Roman"/>
          <w:sz w:val="24"/>
          <w:szCs w:val="24"/>
          <w:lang w:val="en-US" w:eastAsia="ar-SA"/>
        </w:rPr>
        <w:t xml:space="preserve"> to CJSC CPC-R / JSC CPC-K (need underline) my consent to the verification of any data specified in this Form and also agree to the processing of any of my personal data, namely to the collection, systemization, compilation, storage, clarification (update, alteration), utilization, </w:t>
      </w:r>
      <w:proofErr w:type="spellStart"/>
      <w:r w:rsidRPr="00721D4B">
        <w:rPr>
          <w:rFonts w:ascii="Times New Roman" w:eastAsia="Times New Roman" w:hAnsi="Times New Roman" w:cs="Times New Roman"/>
          <w:sz w:val="24"/>
          <w:szCs w:val="24"/>
          <w:lang w:val="en-US" w:eastAsia="ar-SA"/>
        </w:rPr>
        <w:t>impersonalization</w:t>
      </w:r>
      <w:proofErr w:type="spellEnd"/>
      <w:r w:rsidRPr="00721D4B">
        <w:rPr>
          <w:rFonts w:ascii="Times New Roman" w:eastAsia="Times New Roman" w:hAnsi="Times New Roman" w:cs="Times New Roman"/>
          <w:sz w:val="24"/>
          <w:szCs w:val="24"/>
          <w:lang w:val="en-US" w:eastAsia="ar-SA"/>
        </w:rPr>
        <w:t>, blockage, distribution, cross-border transfer, destruction and to any other action in regard to my personal data as provided by the Russian Federation laws (need underline).</w:t>
      </w:r>
    </w:p>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The consent of the Personal Data Subject is granted for the purposes of due diligence review that is performed during approval of bidding process for CPC contracts.</w:t>
      </w:r>
    </w:p>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The present consent is deemed valid within 5 years of the date of submittal hereof and may be revoked by the Personal Data Subject at any time upon appropriate notice to CJSC CPC-R or JSC CPC-K (need underline).</w:t>
      </w:r>
    </w:p>
    <w:p w:rsidR="00721D4B" w:rsidRPr="00721D4B" w:rsidRDefault="00721D4B" w:rsidP="00721D4B">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Upon the expiration of this consent and/or upon the receipt of a notice to revoke this consent, personal data shall be discarded. /</w:t>
      </w:r>
    </w:p>
    <w:p w:rsidR="00721D4B" w:rsidRPr="00721D4B" w:rsidRDefault="00721D4B" w:rsidP="00721D4B">
      <w:pPr>
        <w:widowControl w:val="0"/>
        <w:suppressAutoHyphens/>
        <w:autoSpaceDE w:val="0"/>
        <w:spacing w:after="0" w:line="240" w:lineRule="auto"/>
        <w:ind w:left="360" w:firstLine="72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eastAsia="ar-SA"/>
        </w:rPr>
        <w:t>Руководитель</w:t>
      </w:r>
      <w:r w:rsidRPr="00721D4B">
        <w:rPr>
          <w:rFonts w:ascii="Times New Roman" w:eastAsia="Times New Roman" w:hAnsi="Times New Roman" w:cs="Times New Roman"/>
          <w:sz w:val="24"/>
          <w:szCs w:val="24"/>
          <w:lang w:val="en-US" w:eastAsia="ar-SA"/>
        </w:rPr>
        <w:t xml:space="preserve"> </w:t>
      </w:r>
      <w:r w:rsidRPr="00721D4B">
        <w:rPr>
          <w:rFonts w:ascii="Times New Roman" w:eastAsia="Times New Roman" w:hAnsi="Times New Roman" w:cs="Times New Roman"/>
          <w:sz w:val="24"/>
          <w:szCs w:val="24"/>
          <w:lang w:eastAsia="ar-SA"/>
        </w:rPr>
        <w:t>организации</w:t>
      </w:r>
      <w:r w:rsidRPr="00721D4B">
        <w:rPr>
          <w:rFonts w:ascii="Times New Roman" w:eastAsia="Times New Roman" w:hAnsi="Times New Roman" w:cs="Times New Roman"/>
          <w:sz w:val="24"/>
          <w:szCs w:val="24"/>
          <w:lang w:val="en-US" w:eastAsia="ar-SA"/>
        </w:rPr>
        <w:t xml:space="preserve"> / Gen Manager/CEO   _____</w:t>
      </w:r>
      <w:r w:rsidRPr="00721D4B">
        <w:rPr>
          <w:rFonts w:ascii="Times New Roman" w:eastAsia="Times New Roman" w:hAnsi="Times New Roman" w:cs="Times New Roman"/>
          <w:sz w:val="24"/>
          <w:szCs w:val="24"/>
          <w:vertAlign w:val="subscript"/>
          <w:lang w:val="en-US" w:eastAsia="ar-SA"/>
        </w:rPr>
        <w:t>signature/</w:t>
      </w:r>
      <w:r w:rsidRPr="00721D4B">
        <w:rPr>
          <w:rFonts w:ascii="Times New Roman" w:eastAsia="Times New Roman" w:hAnsi="Times New Roman" w:cs="Times New Roman"/>
          <w:sz w:val="24"/>
          <w:szCs w:val="24"/>
          <w:vertAlign w:val="subscript"/>
          <w:lang w:eastAsia="ar-SA"/>
        </w:rPr>
        <w:t>подпись</w:t>
      </w:r>
      <w:r w:rsidRPr="00721D4B">
        <w:rPr>
          <w:rFonts w:ascii="Times New Roman" w:eastAsia="Times New Roman" w:hAnsi="Times New Roman" w:cs="Times New Roman"/>
          <w:sz w:val="24"/>
          <w:szCs w:val="24"/>
          <w:lang w:val="en-US" w:eastAsia="ar-SA"/>
        </w:rPr>
        <w:t xml:space="preserve">_____ /  </w:t>
      </w:r>
      <w:r w:rsidRPr="00721D4B">
        <w:rPr>
          <w:rFonts w:ascii="Times New Roman" w:eastAsia="Times New Roman" w:hAnsi="Times New Roman" w:cs="Times New Roman"/>
          <w:sz w:val="24"/>
          <w:szCs w:val="24"/>
          <w:vertAlign w:val="subscript"/>
          <w:lang w:val="en-US" w:eastAsia="ar-SA"/>
        </w:rPr>
        <w:t>full name/</w:t>
      </w:r>
      <w:r w:rsidRPr="00721D4B">
        <w:rPr>
          <w:rFonts w:ascii="Times New Roman" w:eastAsia="Times New Roman" w:hAnsi="Times New Roman" w:cs="Times New Roman"/>
          <w:sz w:val="24"/>
          <w:szCs w:val="24"/>
          <w:vertAlign w:val="subscript"/>
          <w:lang w:eastAsia="ar-SA"/>
        </w:rPr>
        <w:t>Ф</w:t>
      </w:r>
      <w:r w:rsidRPr="00721D4B">
        <w:rPr>
          <w:rFonts w:ascii="Times New Roman" w:eastAsia="Times New Roman" w:hAnsi="Times New Roman" w:cs="Times New Roman"/>
          <w:sz w:val="24"/>
          <w:szCs w:val="24"/>
          <w:vertAlign w:val="subscript"/>
          <w:lang w:val="en-US" w:eastAsia="ar-SA"/>
        </w:rPr>
        <w:t>.</w:t>
      </w:r>
      <w:r w:rsidRPr="00721D4B">
        <w:rPr>
          <w:rFonts w:ascii="Times New Roman" w:eastAsia="Times New Roman" w:hAnsi="Times New Roman" w:cs="Times New Roman"/>
          <w:sz w:val="24"/>
          <w:szCs w:val="24"/>
          <w:vertAlign w:val="subscript"/>
          <w:lang w:eastAsia="ar-SA"/>
        </w:rPr>
        <w:t>И</w:t>
      </w:r>
      <w:r w:rsidRPr="00721D4B">
        <w:rPr>
          <w:rFonts w:ascii="Times New Roman" w:eastAsia="Times New Roman" w:hAnsi="Times New Roman" w:cs="Times New Roman"/>
          <w:sz w:val="24"/>
          <w:szCs w:val="24"/>
          <w:vertAlign w:val="subscript"/>
          <w:lang w:val="en-US" w:eastAsia="ar-SA"/>
        </w:rPr>
        <w:t>.</w:t>
      </w:r>
      <w:r w:rsidRPr="00721D4B">
        <w:rPr>
          <w:rFonts w:ascii="Times New Roman" w:eastAsia="Times New Roman" w:hAnsi="Times New Roman" w:cs="Times New Roman"/>
          <w:sz w:val="24"/>
          <w:szCs w:val="24"/>
          <w:vertAlign w:val="subscript"/>
          <w:lang w:eastAsia="ar-SA"/>
        </w:rPr>
        <w:t>О</w:t>
      </w:r>
      <w:r w:rsidRPr="00721D4B">
        <w:rPr>
          <w:rFonts w:ascii="Times New Roman" w:eastAsia="Times New Roman" w:hAnsi="Times New Roman" w:cs="Times New Roman"/>
          <w:sz w:val="24"/>
          <w:szCs w:val="24"/>
          <w:vertAlign w:val="subscript"/>
          <w:lang w:val="en-US" w:eastAsia="ar-SA"/>
        </w:rPr>
        <w:t>.</w:t>
      </w:r>
      <w:r w:rsidRPr="00721D4B">
        <w:rPr>
          <w:rFonts w:ascii="Times New Roman" w:eastAsia="Times New Roman" w:hAnsi="Times New Roman" w:cs="Times New Roman"/>
          <w:sz w:val="24"/>
          <w:szCs w:val="24"/>
          <w:lang w:val="en-US" w:eastAsia="ar-SA"/>
        </w:rPr>
        <w:t xml:space="preserve">  /</w:t>
      </w:r>
    </w:p>
    <w:p w:rsidR="00721D4B" w:rsidRPr="00721D4B" w:rsidRDefault="00721D4B" w:rsidP="00721D4B">
      <w:pPr>
        <w:widowControl w:val="0"/>
        <w:suppressAutoHyphens/>
        <w:autoSpaceDE w:val="0"/>
        <w:spacing w:after="0" w:line="240" w:lineRule="auto"/>
        <w:ind w:left="360" w:firstLine="720"/>
        <w:jc w:val="both"/>
        <w:rPr>
          <w:rFonts w:ascii="Times New Roman" w:eastAsia="Times New Roman" w:hAnsi="Times New Roman" w:cs="Times New Roman"/>
          <w:sz w:val="24"/>
          <w:szCs w:val="24"/>
          <w:lang w:val="en-US" w:eastAsia="ar-SA"/>
        </w:rPr>
      </w:pP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lang w:val="en-US" w:eastAsia="ar-SA"/>
        </w:rPr>
        <w:tab/>
      </w:r>
      <w:r w:rsidRPr="00721D4B">
        <w:rPr>
          <w:rFonts w:ascii="Times New Roman" w:eastAsia="Times New Roman" w:hAnsi="Times New Roman" w:cs="Times New Roman"/>
          <w:sz w:val="24"/>
          <w:szCs w:val="24"/>
          <w:vertAlign w:val="subscript"/>
          <w:lang w:val="en-US" w:eastAsia="ar-SA"/>
        </w:rPr>
        <w:t xml:space="preserve">Place of Seal / </w:t>
      </w:r>
      <w:r w:rsidRPr="00721D4B">
        <w:rPr>
          <w:rFonts w:ascii="Times New Roman" w:eastAsia="Times New Roman" w:hAnsi="Times New Roman" w:cs="Times New Roman"/>
          <w:sz w:val="24"/>
          <w:szCs w:val="24"/>
          <w:vertAlign w:val="subscript"/>
          <w:lang w:eastAsia="ar-SA"/>
        </w:rPr>
        <w:t>М</w:t>
      </w:r>
      <w:r w:rsidRPr="00721D4B">
        <w:rPr>
          <w:rFonts w:ascii="Times New Roman" w:eastAsia="Times New Roman" w:hAnsi="Times New Roman" w:cs="Times New Roman"/>
          <w:sz w:val="24"/>
          <w:szCs w:val="24"/>
          <w:vertAlign w:val="subscript"/>
          <w:lang w:val="en-US" w:eastAsia="ar-SA"/>
        </w:rPr>
        <w:t xml:space="preserve">. </w:t>
      </w:r>
      <w:r w:rsidRPr="00721D4B">
        <w:rPr>
          <w:rFonts w:ascii="Times New Roman" w:eastAsia="Times New Roman" w:hAnsi="Times New Roman" w:cs="Times New Roman"/>
          <w:sz w:val="24"/>
          <w:szCs w:val="24"/>
          <w:vertAlign w:val="subscript"/>
          <w:lang w:eastAsia="ar-SA"/>
        </w:rPr>
        <w:t>П</w:t>
      </w:r>
      <w:r w:rsidRPr="00721D4B">
        <w:rPr>
          <w:rFonts w:ascii="Times New Roman" w:eastAsia="Times New Roman" w:hAnsi="Times New Roman" w:cs="Times New Roman"/>
          <w:sz w:val="24"/>
          <w:szCs w:val="24"/>
          <w:vertAlign w:val="subscript"/>
          <w:lang w:val="en-US" w:eastAsia="ar-SA"/>
        </w:rPr>
        <w:t>.</w:t>
      </w:r>
      <w:r w:rsidRPr="00721D4B">
        <w:rPr>
          <w:rFonts w:ascii="Times New Roman" w:eastAsia="Times New Roman" w:hAnsi="Times New Roman" w:cs="Times New Roman"/>
          <w:sz w:val="24"/>
          <w:szCs w:val="24"/>
          <w:lang w:val="en-US" w:eastAsia="ar-SA"/>
        </w:rPr>
        <w:t xml:space="preserve"> </w:t>
      </w:r>
    </w:p>
    <w:p w:rsidR="00721D4B" w:rsidRPr="00721D4B" w:rsidRDefault="00721D4B" w:rsidP="00721D4B">
      <w:pPr>
        <w:widowControl w:val="0"/>
        <w:suppressAutoHyphens/>
        <w:autoSpaceDE w:val="0"/>
        <w:spacing w:after="0" w:line="240" w:lineRule="auto"/>
        <w:ind w:left="360" w:firstLine="720"/>
        <w:jc w:val="right"/>
        <w:rPr>
          <w:rFonts w:ascii="Times New Roman" w:eastAsia="Times New Roman" w:hAnsi="Times New Roman" w:cs="Times New Roman"/>
          <w:sz w:val="24"/>
          <w:szCs w:val="24"/>
          <w:vertAlign w:val="subscript"/>
          <w:lang w:eastAsia="ar-SA"/>
        </w:rPr>
      </w:pPr>
      <w:r w:rsidRPr="00721D4B">
        <w:rPr>
          <w:rFonts w:ascii="Times New Roman" w:eastAsia="Times New Roman" w:hAnsi="Times New Roman" w:cs="Times New Roman"/>
          <w:sz w:val="24"/>
          <w:szCs w:val="24"/>
          <w:lang w:eastAsia="ar-SA"/>
        </w:rPr>
        <w:t xml:space="preserve">Дата/ </w:t>
      </w:r>
      <w:r w:rsidRPr="00721D4B">
        <w:rPr>
          <w:rFonts w:ascii="Times New Roman" w:eastAsia="Times New Roman" w:hAnsi="Times New Roman" w:cs="Times New Roman"/>
          <w:sz w:val="24"/>
          <w:szCs w:val="24"/>
          <w:lang w:val="en-US" w:eastAsia="ar-SA"/>
        </w:rPr>
        <w:t>Date</w:t>
      </w:r>
      <w:r w:rsidRPr="00721D4B">
        <w:rPr>
          <w:rFonts w:ascii="Times New Roman" w:eastAsia="Times New Roman" w:hAnsi="Times New Roman" w:cs="Times New Roman"/>
          <w:sz w:val="24"/>
          <w:szCs w:val="24"/>
          <w:lang w:eastAsia="ar-SA"/>
        </w:rPr>
        <w:t xml:space="preserve">   ____ ____ ________</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РАЗДЕЛ 3. ПРОЕКТ ДОГОВОРА</w:t>
      </w:r>
    </w:p>
    <w:p w:rsidR="006A0F4E" w:rsidRDefault="006A0F4E"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6A0F4E" w:rsidRPr="00721D4B" w:rsidRDefault="006A0F4E" w:rsidP="006A0F4E">
      <w:pPr>
        <w:widowControl w:val="0"/>
        <w:suppressAutoHyphens/>
        <w:autoSpaceDE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ЛОТ № 1</w:t>
      </w:r>
    </w:p>
    <w:p w:rsidR="00721D4B" w:rsidRPr="00721D4B" w:rsidRDefault="00721D4B" w:rsidP="00721D4B">
      <w:pPr>
        <w:widowControl w:val="0"/>
        <w:suppressAutoHyphens/>
        <w:autoSpaceDE w:val="0"/>
        <w:spacing w:after="0" w:line="240" w:lineRule="auto"/>
        <w:jc w:val="right"/>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                                                                                   </w:t>
      </w:r>
    </w:p>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b/>
          <w:bCs/>
          <w:sz w:val="24"/>
          <w:szCs w:val="24"/>
          <w:lang w:eastAsia="ar-SA"/>
        </w:rPr>
      </w:pPr>
    </w:p>
    <w:tbl>
      <w:tblPr>
        <w:tblW w:w="10972" w:type="dxa"/>
        <w:tblLayout w:type="fixed"/>
        <w:tblLook w:val="04A0" w:firstRow="1" w:lastRow="0" w:firstColumn="1" w:lastColumn="0" w:noHBand="0" w:noVBand="1"/>
      </w:tblPr>
      <w:tblGrid>
        <w:gridCol w:w="249"/>
        <w:gridCol w:w="2738"/>
        <w:gridCol w:w="2930"/>
        <w:gridCol w:w="2504"/>
        <w:gridCol w:w="1752"/>
        <w:gridCol w:w="799"/>
      </w:tblGrid>
      <w:tr w:rsidR="00721D4B" w:rsidRPr="00721D4B" w:rsidTr="004071E8">
        <w:trPr>
          <w:gridAfter w:val="1"/>
          <w:wAfter w:w="799" w:type="dxa"/>
          <w:trHeight w:val="9925"/>
        </w:trPr>
        <w:tc>
          <w:tcPr>
            <w:tcW w:w="249" w:type="dxa"/>
          </w:tcPr>
          <w:p w:rsidR="00721D4B" w:rsidRPr="002B6FEB" w:rsidRDefault="00721D4B" w:rsidP="00721D4B">
            <w:pPr>
              <w:suppressAutoHyphens/>
              <w:snapToGrid w:val="0"/>
              <w:spacing w:after="120" w:line="240" w:lineRule="auto"/>
              <w:rPr>
                <w:rFonts w:ascii="Times New Roman" w:eastAsia="Times New Roman" w:hAnsi="Times New Roman" w:cs="Times New Roman"/>
                <w:sz w:val="24"/>
                <w:szCs w:val="24"/>
                <w:lang w:eastAsia="ar-SA"/>
              </w:rPr>
            </w:pPr>
          </w:p>
          <w:p w:rsidR="00721D4B" w:rsidRPr="002B6FEB" w:rsidRDefault="00721D4B" w:rsidP="00721D4B">
            <w:pPr>
              <w:suppressAutoHyphens/>
              <w:spacing w:after="120" w:line="240" w:lineRule="auto"/>
              <w:rPr>
                <w:rFonts w:ascii="Times New Roman" w:eastAsia="Times New Roman" w:hAnsi="Times New Roman" w:cs="Times New Roman"/>
                <w:sz w:val="24"/>
                <w:szCs w:val="24"/>
                <w:lang w:eastAsia="ar-SA"/>
              </w:rPr>
            </w:pPr>
          </w:p>
          <w:p w:rsidR="00721D4B" w:rsidRPr="002B6FEB" w:rsidRDefault="00721D4B" w:rsidP="00721D4B">
            <w:pPr>
              <w:suppressAutoHyphens/>
              <w:spacing w:after="120" w:line="240" w:lineRule="auto"/>
              <w:rPr>
                <w:rFonts w:ascii="Times New Roman" w:eastAsia="Times New Roman" w:hAnsi="Times New Roman" w:cs="Times New Roman"/>
                <w:sz w:val="24"/>
                <w:szCs w:val="24"/>
                <w:lang w:eastAsia="ar-SA"/>
              </w:rPr>
            </w:pPr>
          </w:p>
          <w:p w:rsidR="00721D4B" w:rsidRPr="002B6FEB" w:rsidRDefault="00721D4B" w:rsidP="00721D4B">
            <w:pPr>
              <w:suppressAutoHyphens/>
              <w:spacing w:after="120" w:line="240" w:lineRule="auto"/>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tabs>
                <w:tab w:val="left" w:pos="884"/>
              </w:tabs>
              <w:suppressAutoHyphens/>
              <w:autoSpaceDE w:val="0"/>
              <w:spacing w:after="0" w:line="240" w:lineRule="auto"/>
              <w:ind w:firstLine="459"/>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2B6FEB" w:rsidRDefault="00721D4B" w:rsidP="00721D4B">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tc>
        <w:tc>
          <w:tcPr>
            <w:tcW w:w="9924" w:type="dxa"/>
            <w:gridSpan w:val="4"/>
          </w:tcPr>
          <w:p w:rsidR="00721D4B" w:rsidRPr="00721D4B" w:rsidRDefault="00721D4B" w:rsidP="00721D4B">
            <w:pPr>
              <w:widowControl w:val="0"/>
              <w:suppressAutoHyphens/>
              <w:autoSpaceDE w:val="0"/>
              <w:snapToGrid w:val="0"/>
              <w:spacing w:after="0" w:line="240" w:lineRule="auto"/>
              <w:ind w:right="-68"/>
              <w:jc w:val="center"/>
              <w:outlineLvl w:val="0"/>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ДОГОВОР № _____</w:t>
            </w:r>
          </w:p>
          <w:p w:rsidR="00721D4B" w:rsidRPr="00721D4B" w:rsidRDefault="00721D4B" w:rsidP="00721D4B">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г. Москва</w:t>
            </w:r>
            <w:r w:rsidRPr="00721D4B">
              <w:rPr>
                <w:rFonts w:ascii="Times New Roman" w:eastAsia="Times New Roman" w:hAnsi="Times New Roman" w:cs="Times New Roman"/>
                <w:bCs/>
                <w:sz w:val="24"/>
                <w:szCs w:val="24"/>
                <w:lang w:val="en-US" w:eastAsia="ar-SA"/>
              </w:rPr>
              <w:t>            </w:t>
            </w:r>
            <w:r w:rsidRPr="00721D4B">
              <w:rPr>
                <w:rFonts w:ascii="Times New Roman" w:eastAsia="Times New Roman" w:hAnsi="Times New Roman" w:cs="Times New Roman"/>
                <w:bCs/>
                <w:sz w:val="24"/>
                <w:szCs w:val="24"/>
                <w:lang w:eastAsia="ar-SA"/>
              </w:rPr>
              <w:t xml:space="preserve">                                                                                    </w:t>
            </w:r>
            <w:r w:rsidRPr="00721D4B">
              <w:rPr>
                <w:rFonts w:ascii="Times New Roman" w:eastAsia="Times New Roman" w:hAnsi="Times New Roman" w:cs="Times New Roman"/>
                <w:sz w:val="24"/>
                <w:szCs w:val="24"/>
                <w:lang w:eastAsia="ar-SA"/>
              </w:rPr>
              <w:t xml:space="preserve">______________ </w:t>
            </w:r>
            <w:r w:rsidR="00060C3B">
              <w:rPr>
                <w:rFonts w:ascii="Times New Roman" w:eastAsia="Times New Roman" w:hAnsi="Times New Roman" w:cs="Times New Roman"/>
                <w:bCs/>
                <w:sz w:val="24"/>
                <w:szCs w:val="24"/>
                <w:lang w:eastAsia="ar-SA"/>
              </w:rPr>
              <w:t>2017</w:t>
            </w:r>
            <w:r w:rsidRPr="00721D4B">
              <w:rPr>
                <w:rFonts w:ascii="Times New Roman" w:eastAsia="Times New Roman" w:hAnsi="Times New Roman" w:cs="Times New Roman"/>
                <w:bCs/>
                <w:sz w:val="24"/>
                <w:szCs w:val="24"/>
                <w:lang w:eastAsia="ar-SA"/>
              </w:rPr>
              <w:t xml:space="preserve"> года</w:t>
            </w:r>
          </w:p>
          <w:p w:rsidR="00721D4B" w:rsidRPr="00721D4B" w:rsidRDefault="00721D4B" w:rsidP="00721D4B">
            <w:pPr>
              <w:suppressAutoHyphens/>
              <w:spacing w:after="0" w:line="240" w:lineRule="auto"/>
              <w:ind w:right="-68"/>
              <w:rPr>
                <w:rFonts w:ascii="Times New Roman" w:eastAsia="Times New Roman" w:hAnsi="Times New Roman" w:cs="Times New Roman"/>
                <w:sz w:val="24"/>
                <w:szCs w:val="24"/>
                <w:lang w:eastAsia="ar-SA"/>
              </w:rPr>
            </w:pPr>
          </w:p>
          <w:p w:rsidR="00721D4B" w:rsidRPr="00721D4B" w:rsidRDefault="00721D4B" w:rsidP="00721D4B">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bCs/>
                <w:sz w:val="24"/>
                <w:szCs w:val="24"/>
                <w:lang w:eastAsia="ar-SA"/>
              </w:rPr>
              <w:t>АО «Каспийский Трубопроводный Консорциум-Р»</w:t>
            </w:r>
            <w:r w:rsidRPr="00721D4B">
              <w:rPr>
                <w:rFonts w:ascii="Times New Roman" w:eastAsia="Times New Roman" w:hAnsi="Times New Roman" w:cs="Times New Roman"/>
                <w:sz w:val="24"/>
                <w:szCs w:val="24"/>
                <w:lang w:eastAsia="ar-SA"/>
              </w:rPr>
              <w:t xml:space="preserve">, именуемое в дальнейшем  </w:t>
            </w:r>
            <w:r w:rsidRPr="00721D4B">
              <w:rPr>
                <w:rFonts w:ascii="Times New Roman" w:eastAsia="Times New Roman" w:hAnsi="Times New Roman" w:cs="Times New Roman"/>
                <w:bCs/>
                <w:sz w:val="24"/>
                <w:szCs w:val="24"/>
                <w:lang w:eastAsia="ar-SA"/>
              </w:rPr>
              <w:t>«Благотворитель»,</w:t>
            </w:r>
            <w:r w:rsidRPr="00721D4B">
              <w:rPr>
                <w:rFonts w:ascii="Times New Roman" w:eastAsia="Times New Roman" w:hAnsi="Times New Roman" w:cs="Times New Roman"/>
                <w:sz w:val="24"/>
                <w:szCs w:val="24"/>
                <w:lang w:eastAsia="ar-SA"/>
              </w:rPr>
              <w:t xml:space="preserve"> в лице заместителя Генерального директора по связям с Правительством РФ М.И. Гришанкова, действующего на основании______________, с одной стороны, </w:t>
            </w:r>
            <w:r w:rsidR="002B6FEB" w:rsidRPr="00CC15DC">
              <w:rPr>
                <w:rFonts w:ascii="Times New Roman" w:eastAsia="Times New Roman" w:hAnsi="Times New Roman"/>
                <w:b/>
                <w:bCs/>
                <w:color w:val="000000"/>
                <w:highlight w:val="yellow"/>
                <w:lang w:eastAsia="ru-RU"/>
              </w:rPr>
              <w:t xml:space="preserve">Администрация муниципального образования город Новороссийск, именуемая </w:t>
            </w:r>
            <w:r w:rsidR="002B6FEB" w:rsidRPr="00CC15DC">
              <w:rPr>
                <w:rFonts w:ascii="Times New Roman" w:eastAsia="Times New Roman" w:hAnsi="Times New Roman"/>
                <w:color w:val="000000"/>
                <w:highlight w:val="yellow"/>
                <w:lang w:eastAsia="ru-RU"/>
              </w:rPr>
              <w:t xml:space="preserve">в дальнейшем </w:t>
            </w:r>
            <w:r w:rsidR="002B6FEB" w:rsidRPr="00CC15DC">
              <w:rPr>
                <w:rFonts w:ascii="Times New Roman" w:eastAsia="Times New Roman" w:hAnsi="Times New Roman"/>
                <w:b/>
                <w:bCs/>
                <w:color w:val="000000"/>
                <w:highlight w:val="yellow"/>
                <w:lang w:eastAsia="ru-RU"/>
              </w:rPr>
              <w:t>«Координатор»,</w:t>
            </w:r>
            <w:r w:rsidR="002B6FEB" w:rsidRPr="00CC15DC">
              <w:rPr>
                <w:rFonts w:ascii="Times New Roman" w:eastAsia="Times New Roman" w:hAnsi="Times New Roman"/>
                <w:color w:val="000000"/>
                <w:highlight w:val="yellow"/>
                <w:lang w:eastAsia="ru-RU"/>
              </w:rPr>
              <w:t xml:space="preserve"> в л</w:t>
            </w:r>
            <w:r w:rsidR="002B6FEB">
              <w:rPr>
                <w:rFonts w:ascii="Times New Roman" w:eastAsia="Times New Roman" w:hAnsi="Times New Roman"/>
                <w:color w:val="000000"/>
                <w:highlight w:val="yellow"/>
                <w:lang w:eastAsia="ru-RU"/>
              </w:rPr>
              <w:t>ице главы администрации И.А. Дяченко</w:t>
            </w:r>
            <w:r w:rsidRPr="00632C3C">
              <w:rPr>
                <w:rFonts w:ascii="Times New Roman" w:eastAsia="Times New Roman" w:hAnsi="Times New Roman" w:cs="Times New Roman"/>
                <w:bCs/>
                <w:sz w:val="24"/>
                <w:szCs w:val="24"/>
                <w:highlight w:val="yellow"/>
                <w:lang w:eastAsia="ar-SA"/>
              </w:rPr>
              <w:t>,</w:t>
            </w:r>
            <w:r w:rsidRPr="00632C3C">
              <w:rPr>
                <w:rFonts w:ascii="Times New Roman" w:eastAsia="Times New Roman" w:hAnsi="Times New Roman" w:cs="Times New Roman"/>
                <w:sz w:val="24"/>
                <w:szCs w:val="24"/>
                <w:highlight w:val="yellow"/>
                <w:lang w:eastAsia="ar-SA"/>
              </w:rPr>
              <w:t xml:space="preserve"> именуемое в дальнейшем </w:t>
            </w:r>
            <w:r w:rsidR="002B6FEB">
              <w:rPr>
                <w:rFonts w:ascii="Times New Roman" w:eastAsia="Times New Roman" w:hAnsi="Times New Roman" w:cs="Times New Roman"/>
                <w:bCs/>
                <w:sz w:val="24"/>
                <w:szCs w:val="24"/>
                <w:highlight w:val="yellow"/>
                <w:lang w:eastAsia="ar-SA"/>
              </w:rPr>
              <w:t>«Координатор»</w:t>
            </w:r>
            <w:r w:rsidRPr="00721D4B">
              <w:rPr>
                <w:rFonts w:ascii="Times New Roman" w:eastAsia="Times New Roman" w:hAnsi="Times New Roman" w:cs="Times New Roman"/>
                <w:sz w:val="24"/>
                <w:szCs w:val="24"/>
                <w:lang w:eastAsia="ar-SA"/>
              </w:rPr>
              <w:t>, действующего на Положения,  со второй стороны,_________________________________________, приглашенный Координатором к участию в настоящем договоре</w:t>
            </w:r>
            <w:proofErr w:type="gramEnd"/>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 xml:space="preserve">письмо Координатора № _____от ____) и именуемый в дальнейшем </w:t>
            </w:r>
            <w:r w:rsidRPr="00721D4B">
              <w:rPr>
                <w:rFonts w:ascii="Times New Roman" w:eastAsia="Times New Roman" w:hAnsi="Times New Roman" w:cs="Times New Roman"/>
                <w:bCs/>
                <w:sz w:val="24"/>
                <w:szCs w:val="24"/>
                <w:lang w:eastAsia="ar-SA"/>
              </w:rPr>
              <w:t>«Поставщик»,</w:t>
            </w:r>
            <w:r w:rsidRPr="00721D4B">
              <w:rPr>
                <w:rFonts w:ascii="Times New Roman" w:eastAsia="Times New Roman" w:hAnsi="Times New Roman" w:cs="Times New Roman"/>
                <w:sz w:val="24"/>
                <w:szCs w:val="24"/>
                <w:lang w:eastAsia="ar-SA"/>
              </w:rPr>
              <w:t xml:space="preserve"> действующий на основании_____________________, с третьей стороны, </w:t>
            </w:r>
            <w:r w:rsidR="00632C3C">
              <w:rPr>
                <w:rFonts w:ascii="Times New Roman" w:eastAsia="Times New Roman" w:hAnsi="Times New Roman" w:cs="Times New Roman"/>
                <w:sz w:val="24"/>
                <w:szCs w:val="24"/>
                <w:lang w:eastAsia="ar-SA"/>
              </w:rPr>
              <w:t>Муниципальное бюджетное учреждение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sz w:val="24"/>
                <w:szCs w:val="24"/>
                <w:lang w:eastAsia="ar-SA"/>
              </w:rPr>
              <w:t xml:space="preserve"> «Получатель»</w:t>
            </w:r>
            <w:r w:rsidR="00632C3C">
              <w:rPr>
                <w:rFonts w:ascii="Times New Roman" w:eastAsia="Times New Roman" w:hAnsi="Times New Roman" w:cs="Times New Roman"/>
                <w:sz w:val="24"/>
                <w:szCs w:val="24"/>
                <w:lang w:eastAsia="ar-SA"/>
              </w:rPr>
              <w:t xml:space="preserve">, в лице главного врача </w:t>
            </w:r>
            <w:proofErr w:type="spellStart"/>
            <w:r w:rsidR="00632C3C">
              <w:rPr>
                <w:rFonts w:ascii="Times New Roman" w:eastAsia="Times New Roman" w:hAnsi="Times New Roman" w:cs="Times New Roman"/>
                <w:sz w:val="24"/>
                <w:szCs w:val="24"/>
                <w:lang w:eastAsia="ar-SA"/>
              </w:rPr>
              <w:t>Массаловой</w:t>
            </w:r>
            <w:proofErr w:type="spellEnd"/>
            <w:r w:rsidR="00632C3C">
              <w:rPr>
                <w:rFonts w:ascii="Times New Roman" w:eastAsia="Times New Roman" w:hAnsi="Times New Roman" w:cs="Times New Roman"/>
                <w:sz w:val="24"/>
                <w:szCs w:val="24"/>
                <w:lang w:eastAsia="ar-SA"/>
              </w:rPr>
              <w:t xml:space="preserve"> Елены Владимировны</w:t>
            </w:r>
            <w:r w:rsidRPr="00721D4B">
              <w:rPr>
                <w:rFonts w:ascii="Times New Roman" w:eastAsia="Times New Roman" w:hAnsi="Times New Roman" w:cs="Times New Roman"/>
                <w:sz w:val="24"/>
                <w:szCs w:val="24"/>
                <w:lang w:eastAsia="ar-SA"/>
              </w:rPr>
              <w:t>, действующего на основании Устава, с четвертой стороны, заключили настоящий договор с целью оказания благотворительной помощи в виде поставки компьютерного томографа (в дальнейшем – «Оборудование») Получателю для использования</w:t>
            </w:r>
            <w:proofErr w:type="gramEnd"/>
            <w:r w:rsidRPr="00721D4B">
              <w:rPr>
                <w:rFonts w:ascii="Times New Roman" w:eastAsia="Times New Roman" w:hAnsi="Times New Roman" w:cs="Times New Roman"/>
                <w:sz w:val="24"/>
                <w:szCs w:val="24"/>
                <w:lang w:eastAsia="ar-SA"/>
              </w:rPr>
              <w:t xml:space="preserve"> его в интересах пациентов Получателя («</w:t>
            </w:r>
            <w:proofErr w:type="spellStart"/>
            <w:r w:rsidRPr="00721D4B">
              <w:rPr>
                <w:rFonts w:ascii="Times New Roman" w:eastAsia="Times New Roman" w:hAnsi="Times New Roman" w:cs="Times New Roman"/>
                <w:sz w:val="24"/>
                <w:szCs w:val="24"/>
                <w:lang w:eastAsia="ar-SA"/>
              </w:rPr>
              <w:t>Благополучатели</w:t>
            </w:r>
            <w:proofErr w:type="spellEnd"/>
            <w:r w:rsidRPr="00721D4B">
              <w:rPr>
                <w:rFonts w:ascii="Times New Roman" w:eastAsia="Times New Roman" w:hAnsi="Times New Roman" w:cs="Times New Roman"/>
                <w:sz w:val="24"/>
                <w:szCs w:val="24"/>
                <w:lang w:eastAsia="ar-SA"/>
              </w:rPr>
              <w:t xml:space="preserve">»). Настоящий договор вступает в силу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его подписания всеми Сторонами.</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numPr>
                <w:ilvl w:val="0"/>
                <w:numId w:val="40"/>
              </w:numPr>
              <w:suppressAutoHyphens/>
              <w:autoSpaceDE w:val="0"/>
              <w:autoSpaceDN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ПРЕДМЕТ ДОГОВОРА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 Благотворитель предоставляет на благотворительной основе денежные средства Поставщику в оплату поставки Получателю Оборудования.  Поставщик обязуется поставить Оборудование, осуществить монтаж, ввод в эксплуатацию и обучение персонала Полу</w:t>
            </w:r>
            <w:r w:rsidR="00632C3C">
              <w:rPr>
                <w:rFonts w:ascii="Times New Roman" w:eastAsia="Times New Roman" w:hAnsi="Times New Roman" w:cs="Times New Roman"/>
                <w:sz w:val="24"/>
                <w:szCs w:val="24"/>
                <w:lang w:eastAsia="ar-SA"/>
              </w:rPr>
              <w:t xml:space="preserve">чателя работе на Оборудовании, </w:t>
            </w:r>
            <w:r w:rsidRPr="00721D4B">
              <w:rPr>
                <w:rFonts w:ascii="Times New Roman" w:eastAsia="Times New Roman" w:hAnsi="Times New Roman" w:cs="Times New Roman"/>
                <w:sz w:val="24"/>
                <w:szCs w:val="24"/>
                <w:lang w:eastAsia="ar-SA"/>
              </w:rPr>
              <w:t>а Получатель – его принять,</w:t>
            </w:r>
            <w:r w:rsidR="00632C3C">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t>поставить на баланс и использовать его в целях, указанных в преамбуле договора. Координатор контр</w:t>
            </w:r>
            <w:r w:rsidR="00632C3C">
              <w:rPr>
                <w:rFonts w:ascii="Times New Roman" w:eastAsia="Times New Roman" w:hAnsi="Times New Roman" w:cs="Times New Roman"/>
                <w:sz w:val="24"/>
                <w:szCs w:val="24"/>
                <w:lang w:eastAsia="ar-SA"/>
              </w:rPr>
              <w:t>олирует соблюдение Поставщиком </w:t>
            </w:r>
            <w:r w:rsidRPr="00721D4B">
              <w:rPr>
                <w:rFonts w:ascii="Times New Roman" w:eastAsia="Times New Roman" w:hAnsi="Times New Roman" w:cs="Times New Roman"/>
                <w:sz w:val="24"/>
                <w:szCs w:val="24"/>
                <w:lang w:eastAsia="ar-SA"/>
              </w:rPr>
              <w:t xml:space="preserve">обязательств по настоящему договору, контролирует постановку Оборудования на баланс Получателя, использование Получателем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и освещение помощи, оказанной Благотворителем, в СМИ. Стороны стремятся к тому, чтобы благотворительная помощь была оказана с использованием </w:t>
            </w:r>
            <w:proofErr w:type="spellStart"/>
            <w:r w:rsidRPr="00721D4B">
              <w:rPr>
                <w:rFonts w:ascii="Times New Roman" w:eastAsia="Times New Roman" w:hAnsi="Times New Roman" w:cs="Times New Roman"/>
                <w:sz w:val="24"/>
                <w:szCs w:val="24"/>
                <w:lang w:eastAsia="ar-SA"/>
              </w:rPr>
              <w:t>транспарентных</w:t>
            </w:r>
            <w:proofErr w:type="spellEnd"/>
            <w:r w:rsidRPr="00721D4B">
              <w:rPr>
                <w:rFonts w:ascii="Times New Roman" w:eastAsia="Times New Roman" w:hAnsi="Times New Roman" w:cs="Times New Roman"/>
                <w:sz w:val="24"/>
                <w:szCs w:val="24"/>
                <w:lang w:eastAsia="ar-SA"/>
              </w:rPr>
              <w:t xml:space="preserve"> механизмов её реализации, беспристрастным и благоприятным образом с целью удовлетворения потребностей </w:t>
            </w:r>
            <w:proofErr w:type="spellStart"/>
            <w:r w:rsidRPr="00721D4B">
              <w:rPr>
                <w:rFonts w:ascii="Times New Roman" w:eastAsia="Times New Roman" w:hAnsi="Times New Roman" w:cs="Times New Roman"/>
                <w:sz w:val="24"/>
                <w:szCs w:val="24"/>
                <w:lang w:eastAsia="ar-SA"/>
              </w:rPr>
              <w:t>Благополучателей</w:t>
            </w:r>
            <w:proofErr w:type="spellEnd"/>
            <w:r w:rsidRPr="00721D4B">
              <w:rPr>
                <w:rFonts w:ascii="Times New Roman" w:eastAsia="Times New Roman" w:hAnsi="Times New Roman" w:cs="Times New Roman"/>
                <w:sz w:val="24"/>
                <w:szCs w:val="24"/>
                <w:lang w:eastAsia="ar-SA"/>
              </w:rPr>
              <w:t>.</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1.2 Смета осуществления благотворительной помощи, которую желает оказать Благотворитель, приведена в Приложении «А», которое прилагается к настоящему договору и является его неотъемлемой частью.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1.3 Общая сумма настоящего договора, согласно смете (Приложение «А»), составляет</w:t>
            </w:r>
            <w:proofErr w:type="gramStart"/>
            <w:r w:rsidRPr="00721D4B">
              <w:rPr>
                <w:rFonts w:ascii="Times New Roman" w:eastAsia="Times New Roman" w:hAnsi="Times New Roman" w:cs="Times New Roman"/>
                <w:sz w:val="24"/>
                <w:szCs w:val="24"/>
                <w:lang w:eastAsia="ar-SA"/>
              </w:rPr>
              <w:t xml:space="preserve"> _____________ (_____________________) </w:t>
            </w:r>
            <w:proofErr w:type="gramEnd"/>
            <w:r w:rsidRPr="00721D4B">
              <w:rPr>
                <w:rFonts w:ascii="Times New Roman" w:eastAsia="Times New Roman" w:hAnsi="Times New Roman" w:cs="Times New Roman"/>
                <w:sz w:val="24"/>
                <w:szCs w:val="24"/>
                <w:lang w:eastAsia="ar-SA"/>
              </w:rPr>
              <w:t>российских рубля, включая все применимые налоги, и подлежит оплате согласно п. 2.1 настоящего договора.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1.4 Поставщик поставляет  Оборудование Получателю в соответствии с техническим заданием, количеством и ценами, указанными в Приложении «А».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1.5 Поставщик обязуется поставить Оборудование, осуществить монтаж, ввод в эксплуатацию и обучение персонала Получателя работе на Оборудовании по месту нахождения Получателя. Координатор организует приемку Оборудования Получателем. По </w:t>
            </w:r>
            <w:r w:rsidRPr="00721D4B">
              <w:rPr>
                <w:rFonts w:ascii="Times New Roman" w:eastAsia="Times New Roman" w:hAnsi="Times New Roman" w:cs="Times New Roman"/>
                <w:sz w:val="24"/>
                <w:szCs w:val="24"/>
                <w:lang w:eastAsia="ar-SA"/>
              </w:rPr>
              <w:lastRenderedPageBreak/>
              <w:t xml:space="preserve">факту приема-передачи, монтажа и ввода Оборудования в эксплуатацию Поставщиком и Получателем подписываются соответственно акт приема-передачи Оборудования и акт монтажа и ввода Оборудования в эксплуатацию. Получатель представляет  копии акта приема-передачи Оборудования, акта монтажа и ввода </w:t>
            </w:r>
            <w:proofErr w:type="spellStart"/>
            <w:r w:rsidRPr="00721D4B">
              <w:rPr>
                <w:rFonts w:ascii="Times New Roman" w:eastAsia="Times New Roman" w:hAnsi="Times New Roman" w:cs="Times New Roman"/>
                <w:sz w:val="24"/>
                <w:szCs w:val="24"/>
                <w:lang w:eastAsia="ar-SA"/>
              </w:rPr>
              <w:t>Оборудовани</w:t>
            </w:r>
            <w:proofErr w:type="spellEnd"/>
            <w:r w:rsidRPr="00721D4B">
              <w:rPr>
                <w:rFonts w:ascii="Times New Roman" w:eastAsia="Times New Roman" w:hAnsi="Times New Roman" w:cs="Times New Roman"/>
                <w:sz w:val="24"/>
                <w:szCs w:val="24"/>
                <w:lang w:eastAsia="ar-SA"/>
              </w:rPr>
              <w:t xml:space="preserve"> в эксплуатацию, документов, подтверждающих постановку полученного Оборудования на свой баланс (инвентарные карточки учёта основных средств),  Координатору в течение 15 (пятнадцати) календарных дней </w:t>
            </w:r>
            <w:proofErr w:type="gramStart"/>
            <w:r w:rsidRPr="00721D4B">
              <w:rPr>
                <w:rFonts w:ascii="Times New Roman" w:eastAsia="Times New Roman" w:hAnsi="Times New Roman" w:cs="Times New Roman"/>
                <w:sz w:val="24"/>
                <w:szCs w:val="24"/>
                <w:lang w:eastAsia="ar-SA"/>
              </w:rPr>
              <w:t>с даты  подписания</w:t>
            </w:r>
            <w:proofErr w:type="gramEnd"/>
            <w:r w:rsidRPr="00721D4B">
              <w:rPr>
                <w:rFonts w:ascii="Times New Roman" w:eastAsia="Times New Roman" w:hAnsi="Times New Roman" w:cs="Times New Roman"/>
                <w:sz w:val="24"/>
                <w:szCs w:val="24"/>
                <w:lang w:eastAsia="ar-SA"/>
              </w:rPr>
              <w:t xml:space="preserve"> акта приёма-передачи Оборудования.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1.6 Поставщик обязан представить Получателю всю документацию, необходимую для эксплуатации и гарантийного обслуживания Оборудования. </w:t>
            </w:r>
            <w:proofErr w:type="gramStart"/>
            <w:r w:rsidRPr="00721D4B">
              <w:rPr>
                <w:rFonts w:ascii="Times New Roman" w:eastAsia="Times New Roman" w:hAnsi="Times New Roman" w:cs="Times New Roman"/>
                <w:sz w:val="24"/>
                <w:szCs w:val="24"/>
                <w:lang w:eastAsia="ar-SA"/>
              </w:rPr>
              <w:t>Получатель представляет Координатору копии сертификатов на Оборудование, документов, подтверждающих гарантийные обязательства Поставщика, в течение 15 (пятнадцати) календарных дней с даты  подписания акта приёма-передачи Оборудования Координатор представляет Благотворителю копии акта приема-передачи Оборудования, акта монтажа и ввода Оборудования в эксплуатацию, документов, подтверждающих гарантийные обязательства Поставщика, документов, подтверждающих постановку полученного Оборудования на баланс Получателя, в течение 25 (двадцати пяти) календарных дней с даты</w:t>
            </w:r>
            <w:proofErr w:type="gramEnd"/>
            <w:r w:rsidRPr="00721D4B">
              <w:rPr>
                <w:rFonts w:ascii="Times New Roman" w:eastAsia="Times New Roman" w:hAnsi="Times New Roman" w:cs="Times New Roman"/>
                <w:sz w:val="24"/>
                <w:szCs w:val="24"/>
                <w:lang w:eastAsia="ar-SA"/>
              </w:rPr>
              <w:t xml:space="preserve"> подписания акта  приема-передачи Оборудования.</w:t>
            </w:r>
          </w:p>
          <w:p w:rsidR="00721D4B" w:rsidRPr="00721D4B" w:rsidRDefault="00632C3C" w:rsidP="00721D4B">
            <w:pPr>
              <w:widowControl w:val="0"/>
              <w:suppressAutoHyphens/>
              <w:autoSpaceDE w:val="0"/>
              <w:spacing w:after="0" w:line="240" w:lineRule="auto"/>
              <w:ind w:left="34" w:right="-68"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1.7. Координатор </w:t>
            </w:r>
            <w:r w:rsidR="00721D4B" w:rsidRPr="00721D4B">
              <w:rPr>
                <w:rFonts w:ascii="Times New Roman" w:eastAsia="Times New Roman" w:hAnsi="Times New Roman" w:cs="Times New Roman"/>
                <w:sz w:val="24"/>
                <w:szCs w:val="24"/>
                <w:lang w:eastAsia="ar-SA"/>
              </w:rPr>
              <w:t>контролирует нахождение Оборудования в государственной собственности и на б</w:t>
            </w:r>
            <w:r>
              <w:rPr>
                <w:rFonts w:ascii="Times New Roman" w:eastAsia="Times New Roman" w:hAnsi="Times New Roman" w:cs="Times New Roman"/>
                <w:sz w:val="24"/>
                <w:szCs w:val="24"/>
                <w:lang w:eastAsia="ar-SA"/>
              </w:rPr>
              <w:t>алансе Получателя. Координатор и Получатель не имеют права </w:t>
            </w:r>
            <w:r w:rsidR="00721D4B" w:rsidRPr="00721D4B">
              <w:rPr>
                <w:rFonts w:ascii="Times New Roman" w:eastAsia="Times New Roman" w:hAnsi="Times New Roman" w:cs="Times New Roman"/>
                <w:sz w:val="24"/>
                <w:szCs w:val="24"/>
                <w:lang w:eastAsia="ar-SA"/>
              </w:rPr>
              <w:t>сдавать Оборудование</w:t>
            </w:r>
            <w:r>
              <w:rPr>
                <w:rFonts w:ascii="Times New Roman" w:eastAsia="Times New Roman" w:hAnsi="Times New Roman" w:cs="Times New Roman"/>
                <w:sz w:val="24"/>
                <w:szCs w:val="24"/>
                <w:lang w:eastAsia="ar-SA"/>
              </w:rPr>
              <w:t xml:space="preserve"> в аренду, отчуждать его, либо </w:t>
            </w:r>
            <w:r w:rsidR="00721D4B" w:rsidRPr="00721D4B">
              <w:rPr>
                <w:rFonts w:ascii="Times New Roman" w:eastAsia="Times New Roman" w:hAnsi="Times New Roman" w:cs="Times New Roman"/>
                <w:sz w:val="24"/>
                <w:szCs w:val="24"/>
                <w:lang w:eastAsia="ar-SA"/>
              </w:rPr>
              <w:t xml:space="preserve">использовать в целях, отличных от целей, указанных в преамбуле договора без письменного согласования с Благотворителем. Получатель должен содержать Оборудование в состоянии полной пригодности к эксплуатации.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1.8. Координатор организует церемонию торжественной передачи Оборудования Получателю с привлечением представителей Благотворителя, Координатора, средств массовой информации в течение 15 (пятнадцати) календарных дней со дня подписания акта приема-передачи Оборудования. Дату проведения церемонии Координатор согласовывает с Благотворителем.</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1.9. </w:t>
            </w:r>
            <w:proofErr w:type="gramStart"/>
            <w:r w:rsidRPr="00721D4B">
              <w:rPr>
                <w:rFonts w:ascii="Times New Roman" w:eastAsia="Times New Roman" w:hAnsi="Times New Roman" w:cs="Times New Roman"/>
                <w:sz w:val="24"/>
                <w:szCs w:val="24"/>
                <w:lang w:eastAsia="ar-SA"/>
              </w:rPr>
              <w:t>Координатор информирует население Астраханской области о благотворительной помощи, оказанной Благотворителем, через</w:t>
            </w:r>
            <w:r w:rsidR="009D6982">
              <w:rPr>
                <w:rFonts w:ascii="Times New Roman" w:eastAsia="Times New Roman" w:hAnsi="Times New Roman" w:cs="Times New Roman"/>
                <w:sz w:val="24"/>
                <w:szCs w:val="24"/>
                <w:lang w:eastAsia="ar-SA"/>
              </w:rPr>
              <w:t xml:space="preserve"> газету </w:t>
            </w:r>
            <w:r w:rsidR="009D6982">
              <w:rPr>
                <w:rFonts w:ascii="Times New Roman" w:eastAsia="Times New Roman" w:hAnsi="Times New Roman" w:cs="Times New Roman"/>
                <w:sz w:val="24"/>
                <w:szCs w:val="24"/>
                <w:lang w:eastAsia="ru-RU"/>
              </w:rPr>
              <w:t>«Официальный Новороссийск»,</w:t>
            </w:r>
            <w:r w:rsidRPr="00721D4B">
              <w:rPr>
                <w:rFonts w:ascii="Times New Roman" w:eastAsia="Times New Roman" w:hAnsi="Times New Roman" w:cs="Times New Roman"/>
                <w:sz w:val="24"/>
                <w:szCs w:val="24"/>
                <w:lang w:eastAsia="ar-SA"/>
              </w:rPr>
              <w:t xml:space="preserve"> мест</w:t>
            </w:r>
            <w:r w:rsidR="00632C3C">
              <w:rPr>
                <w:rFonts w:ascii="Times New Roman" w:eastAsia="Times New Roman" w:hAnsi="Times New Roman" w:cs="Times New Roman"/>
                <w:sz w:val="24"/>
                <w:szCs w:val="24"/>
                <w:lang w:eastAsia="ar-SA"/>
              </w:rPr>
              <w:t xml:space="preserve">ное телевидение и представляет </w:t>
            </w:r>
            <w:r w:rsidRPr="00721D4B">
              <w:rPr>
                <w:rFonts w:ascii="Times New Roman" w:eastAsia="Times New Roman" w:hAnsi="Times New Roman" w:cs="Times New Roman"/>
                <w:sz w:val="24"/>
                <w:szCs w:val="24"/>
                <w:lang w:eastAsia="ar-SA"/>
              </w:rPr>
              <w:t>Благотворителю копи</w:t>
            </w:r>
            <w:r w:rsidR="00632C3C">
              <w:rPr>
                <w:rFonts w:ascii="Times New Roman" w:eastAsia="Times New Roman" w:hAnsi="Times New Roman" w:cs="Times New Roman"/>
                <w:sz w:val="24"/>
                <w:szCs w:val="24"/>
                <w:lang w:eastAsia="ar-SA"/>
              </w:rPr>
              <w:t xml:space="preserve">и публикаций в прессе, а также </w:t>
            </w:r>
            <w:r w:rsidRPr="00721D4B">
              <w:rPr>
                <w:rFonts w:ascii="Times New Roman" w:eastAsia="Times New Roman" w:hAnsi="Times New Roman" w:cs="Times New Roman"/>
                <w:sz w:val="24"/>
                <w:szCs w:val="24"/>
                <w:lang w:eastAsia="ar-SA"/>
              </w:rPr>
              <w:t xml:space="preserve">записи ТВ-репортажей о церемонии торжественной передачи Оборудования Получателю без дополнительных расходов для Благотворителя в течение 10 (десяти) календарных дней </w:t>
            </w:r>
            <w:r w:rsidRPr="00721D4B">
              <w:rPr>
                <w:rFonts w:ascii="Times New Roman" w:eastAsia="Times New Roman" w:hAnsi="Times New Roman" w:cs="Times New Roman"/>
                <w:sz w:val="24"/>
                <w:szCs w:val="24"/>
                <w:lang w:val="en-US" w:eastAsia="ar-SA"/>
              </w:rPr>
              <w:t>c</w:t>
            </w:r>
            <w:r w:rsidRPr="00721D4B">
              <w:rPr>
                <w:rFonts w:ascii="Times New Roman" w:eastAsia="Times New Roman" w:hAnsi="Times New Roman" w:cs="Times New Roman"/>
                <w:sz w:val="24"/>
                <w:szCs w:val="24"/>
                <w:lang w:eastAsia="ar-SA"/>
              </w:rPr>
              <w:t xml:space="preserve"> даты проведения торжественной церемонии передачи Оборудования Получателю.</w:t>
            </w:r>
            <w:proofErr w:type="gramEnd"/>
            <w:r w:rsidRPr="00721D4B">
              <w:rPr>
                <w:rFonts w:ascii="Times New Roman" w:eastAsia="Times New Roman" w:hAnsi="Times New Roman" w:cs="Times New Roman"/>
                <w:sz w:val="24"/>
                <w:szCs w:val="24"/>
                <w:lang w:eastAsia="ar-SA"/>
              </w:rPr>
              <w:t xml:space="preserve"> Текст информационных сообщений должен быть согласован Координатором с Благотворителем.</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1.10. Настоящий договор не создает какого-либо сохраняющегося обязательства Благотворителя по оказанию такой благотворительной помощи в будущем.</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1.11. Уполномоченный представитель Благотворителя имеет право пр</w:t>
            </w:r>
            <w:r w:rsidR="00632C3C">
              <w:rPr>
                <w:rFonts w:ascii="Times New Roman" w:eastAsia="Times New Roman" w:hAnsi="Times New Roman" w:cs="Times New Roman"/>
                <w:sz w:val="24"/>
                <w:szCs w:val="24"/>
                <w:lang w:eastAsia="ar-SA"/>
              </w:rPr>
              <w:t>оводить проверку </w:t>
            </w:r>
            <w:r w:rsidRPr="00721D4B">
              <w:rPr>
                <w:rFonts w:ascii="Times New Roman" w:eastAsia="Times New Roman" w:hAnsi="Times New Roman" w:cs="Times New Roman"/>
                <w:sz w:val="24"/>
                <w:szCs w:val="24"/>
                <w:lang w:eastAsia="ar-SA"/>
              </w:rPr>
              <w:t xml:space="preserve">документации Координатора и Получателя, связанной с заключением настоящего договора. Координатор и Получатель должны обеспечить хранение такой документации и доступ к ней уполномоченного представителя Благотворителя в течение 3 лет, начиная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настоящего договора.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1.12 Поставщик, Координатор и Получатель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2.  УСЛОВИЯ И ПОРЯДОК РАСЧЕТОВ</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2.1 Форма оплаты по настоящему договору:</w:t>
            </w:r>
          </w:p>
          <w:p w:rsidR="00721D4B" w:rsidRPr="00721D4B" w:rsidRDefault="006A0F4E" w:rsidP="00721D4B">
            <w:pPr>
              <w:suppressAutoHyphens/>
              <w:spacing w:after="0" w:line="240" w:lineRule="auto"/>
              <w:ind w:right="-68"/>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- 2</w:t>
            </w:r>
            <w:r w:rsidR="00721D4B" w:rsidRPr="00721D4B">
              <w:rPr>
                <w:rFonts w:ascii="Times New Roman" w:eastAsia="Times New Roman" w:hAnsi="Times New Roman" w:cs="Times New Roman"/>
                <w:sz w:val="24"/>
                <w:szCs w:val="24"/>
                <w:lang w:eastAsia="ar-SA"/>
              </w:rPr>
              <w:t xml:space="preserve">0 % от общей суммы договора, осуществляется банковским переводом со счета Заказчика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w:t>
            </w:r>
            <w:r w:rsidR="00721D4B" w:rsidRPr="00721D4B">
              <w:rPr>
                <w:rFonts w:ascii="Times New Roman" w:eastAsia="Times New Roman" w:hAnsi="Times New Roman" w:cs="Times New Roman"/>
                <w:sz w:val="24"/>
                <w:szCs w:val="24"/>
                <w:lang w:eastAsia="ar-SA"/>
              </w:rPr>
              <w:lastRenderedPageBreak/>
              <w:t>после подписания договора всеми Сторонами;</w:t>
            </w:r>
          </w:p>
          <w:p w:rsidR="00721D4B" w:rsidRPr="00721D4B" w:rsidRDefault="006A0F4E"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- 8</w:t>
            </w:r>
            <w:r w:rsidR="00721D4B" w:rsidRPr="00721D4B">
              <w:rPr>
                <w:rFonts w:ascii="Times New Roman" w:eastAsia="Times New Roman" w:hAnsi="Times New Roman" w:cs="Times New Roman"/>
                <w:sz w:val="24"/>
                <w:szCs w:val="24"/>
                <w:lang w:eastAsia="ar-SA"/>
              </w:rPr>
              <w:t>0 % от общей суммы договора осуществляется банковским переводом со счета Заказчика на расчетный счет Поставщика после поставки Оборудования в течение 10 рабочих дней с момента получения от Поставщика оригинала должным образом оформленного счета, копий подписанных Получателем и завизированных Координатором акта приема-передачи и накладной, акта монтажа и ввода Оборудования в эксплуатацию, счета-фактуры на оборудование, которое Поставщик обязуется поставить Получателю в соответствии</w:t>
            </w:r>
            <w:proofErr w:type="gramEnd"/>
            <w:r w:rsidR="00721D4B" w:rsidRPr="00721D4B">
              <w:rPr>
                <w:rFonts w:ascii="Times New Roman" w:eastAsia="Times New Roman" w:hAnsi="Times New Roman" w:cs="Times New Roman"/>
                <w:sz w:val="24"/>
                <w:szCs w:val="24"/>
                <w:lang w:eastAsia="ar-SA"/>
              </w:rPr>
              <w:t xml:space="preserve"> с Договором.</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2.2. При оформлении счета Поставщику необходимо:</w:t>
            </w:r>
          </w:p>
          <w:p w:rsidR="00721D4B" w:rsidRPr="00721D4B" w:rsidRDefault="00721D4B" w:rsidP="00721D4B">
            <w:pPr>
              <w:widowControl w:val="0"/>
              <w:suppressAutoHyphens/>
              <w:autoSpaceDE w:val="0"/>
              <w:spacing w:after="0" w:line="240" w:lineRule="auto"/>
              <w:ind w:right="-68" w:firstLine="743"/>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 гра</w:t>
            </w:r>
            <w:r w:rsidR="00632C3C">
              <w:rPr>
                <w:rFonts w:ascii="Times New Roman" w:eastAsia="Times New Roman" w:hAnsi="Times New Roman" w:cs="Times New Roman"/>
                <w:sz w:val="24"/>
                <w:szCs w:val="24"/>
                <w:lang w:eastAsia="ar-SA"/>
              </w:rPr>
              <w:t xml:space="preserve">фе «Покупатель» </w:t>
            </w:r>
            <w:r w:rsidRPr="00721D4B">
              <w:rPr>
                <w:rFonts w:ascii="Times New Roman" w:eastAsia="Times New Roman" w:hAnsi="Times New Roman" w:cs="Times New Roman"/>
                <w:sz w:val="24"/>
                <w:szCs w:val="24"/>
                <w:lang w:eastAsia="ar-SA"/>
              </w:rPr>
              <w:t>написать «Благотворитель» - АО «Каспийский Трубопроводный Консорциум-Р» и указать «Основание платежа – благотворительная помощь КТК»;</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направи</w:t>
            </w:r>
            <w:r w:rsidR="00632C3C">
              <w:rPr>
                <w:rFonts w:ascii="Times New Roman" w:eastAsia="Times New Roman" w:hAnsi="Times New Roman" w:cs="Times New Roman"/>
                <w:sz w:val="24"/>
                <w:szCs w:val="24"/>
                <w:lang w:eastAsia="ar-SA"/>
              </w:rPr>
              <w:t xml:space="preserve">ть один оригинал счета с четкой надписью </w:t>
            </w:r>
            <w:r w:rsidRPr="00721D4B">
              <w:rPr>
                <w:rFonts w:ascii="Times New Roman" w:eastAsia="Times New Roman" w:hAnsi="Times New Roman" w:cs="Times New Roman"/>
                <w:sz w:val="24"/>
                <w:szCs w:val="24"/>
                <w:lang w:eastAsia="ar-SA"/>
              </w:rPr>
              <w:t>«Оригинал счета» со всеми сопроводительными документами по адресу:</w:t>
            </w:r>
          </w:p>
          <w:p w:rsidR="00721D4B" w:rsidRPr="00721D4B" w:rsidRDefault="00721D4B" w:rsidP="00721D4B">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Финансовый департамент – Отдел по учету кредиторской задолженности,</w:t>
            </w:r>
          </w:p>
          <w:p w:rsidR="00721D4B" w:rsidRPr="00721D4B" w:rsidRDefault="00721D4B" w:rsidP="00721D4B">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Каспийский Трубопроводный Консорциум,</w:t>
            </w:r>
          </w:p>
          <w:p w:rsidR="00721D4B" w:rsidRPr="00721D4B" w:rsidRDefault="00721D4B" w:rsidP="00721D4B">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Россия, 119017, г. Москва, ул. Большая Ордынка, дом 40, строение 4, Бизнес-Комплекс «Легион  1», 4 этаж;</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Cs/>
                <w:sz w:val="24"/>
                <w:szCs w:val="24"/>
                <w:lang w:eastAsia="ar-SA"/>
              </w:rPr>
              <w:t xml:space="preserve"> - </w:t>
            </w:r>
            <w:r w:rsidRPr="00721D4B">
              <w:rPr>
                <w:rFonts w:ascii="Times New Roman" w:eastAsia="Times New Roman" w:hAnsi="Times New Roman" w:cs="Times New Roman"/>
                <w:sz w:val="24"/>
                <w:szCs w:val="24"/>
                <w:lang w:eastAsia="ar-SA"/>
              </w:rPr>
              <w:t>отдельно одну копию такого счета (с надписью «Копия») и сопроводительных документов контактному лицу в КТК.</w:t>
            </w:r>
          </w:p>
          <w:p w:rsidR="00721D4B" w:rsidRPr="00721D4B" w:rsidRDefault="00721D4B" w:rsidP="00721D4B">
            <w:pPr>
              <w:widowControl w:val="0"/>
              <w:suppressAutoHyphens/>
              <w:autoSpaceDE w:val="0"/>
              <w:spacing w:after="0" w:line="240" w:lineRule="auto"/>
              <w:ind w:right="-68" w:firstLine="459"/>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Все счета должны быть идентифицированы путем указания даты и номера  договора с КТК, к которому относится конкретный счет.</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Вопросы, касающиеся счетов, можно направлять контактному лицу в КТК.</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2.3.  </w:t>
            </w:r>
            <w:proofErr w:type="gramStart"/>
            <w:r w:rsidRPr="00721D4B">
              <w:rPr>
                <w:rFonts w:ascii="Times New Roman" w:eastAsia="Times New Roman" w:hAnsi="Times New Roman" w:cs="Times New Roman"/>
                <w:sz w:val="24"/>
                <w:szCs w:val="24"/>
                <w:lang w:eastAsia="ar-SA"/>
              </w:rPr>
              <w:t>В случае неисполнения Поставщиком принятых по настоящему договору обязательств на поставку  реабилитационного оборудования в техническом задании, количестве и ценах согласно Приложению «А», а также в случае несоблюдения срока поставки реабилитационного оборудования, установленного п. 1.4 настоящего договора, Поставщик обязан вернуть все полученные денежные средства на расчетный счет Благотворителя не позднее 5 (пяти) банковских дней по истечении последнего дня установленного срока поставки</w:t>
            </w:r>
            <w:proofErr w:type="gramEnd"/>
            <w:r w:rsidRPr="00721D4B">
              <w:rPr>
                <w:rFonts w:ascii="Times New Roman" w:eastAsia="Times New Roman" w:hAnsi="Times New Roman" w:cs="Times New Roman"/>
                <w:sz w:val="24"/>
                <w:szCs w:val="24"/>
                <w:lang w:eastAsia="ar-SA"/>
              </w:rPr>
              <w:t xml:space="preserve"> реабилитационного оборудования. В случае невыполнения возврата денежных сре</w:t>
            </w:r>
            <w:proofErr w:type="gramStart"/>
            <w:r w:rsidRPr="00721D4B">
              <w:rPr>
                <w:rFonts w:ascii="Times New Roman" w:eastAsia="Times New Roman" w:hAnsi="Times New Roman" w:cs="Times New Roman"/>
                <w:sz w:val="24"/>
                <w:szCs w:val="24"/>
                <w:lang w:eastAsia="ar-SA"/>
              </w:rPr>
              <w:t>дств Бл</w:t>
            </w:r>
            <w:proofErr w:type="gramEnd"/>
            <w:r w:rsidRPr="00721D4B">
              <w:rPr>
                <w:rFonts w:ascii="Times New Roman" w:eastAsia="Times New Roman" w:hAnsi="Times New Roman" w:cs="Times New Roman"/>
                <w:sz w:val="24"/>
                <w:szCs w:val="24"/>
                <w:lang w:eastAsia="ar-SA"/>
              </w:rPr>
              <w:t>аготворителю по истечении 5 банковских дней, Поставщик обязан выплатить Благотворителю штраф в размере 0,5% от полученной суммы денежных средств за каждый день просрочки.</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bCs/>
                <w:sz w:val="24"/>
                <w:szCs w:val="24"/>
                <w:lang w:eastAsia="ar-SA"/>
              </w:rPr>
            </w:pPr>
          </w:p>
          <w:p w:rsidR="00721D4B" w:rsidRPr="00721D4B" w:rsidRDefault="00721D4B" w:rsidP="00721D4B">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3. ОТВЕТСТВЕННОСТЬ СТОРОН</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3.1 Сторонами достигнуто понимание, что Благотворитель не имеет никаких других обязательств перед Координатором и Поставщиком, </w:t>
            </w:r>
            <w:proofErr w:type="gramStart"/>
            <w:r w:rsidRPr="00721D4B">
              <w:rPr>
                <w:rFonts w:ascii="Times New Roman" w:eastAsia="Times New Roman" w:hAnsi="Times New Roman" w:cs="Times New Roman"/>
                <w:sz w:val="24"/>
                <w:szCs w:val="24"/>
                <w:lang w:eastAsia="ar-SA"/>
              </w:rPr>
              <w:t>помимо</w:t>
            </w:r>
            <w:proofErr w:type="gramEnd"/>
            <w:r w:rsidRPr="00721D4B">
              <w:rPr>
                <w:rFonts w:ascii="Times New Roman" w:eastAsia="Times New Roman" w:hAnsi="Times New Roman" w:cs="Times New Roman"/>
                <w:sz w:val="24"/>
                <w:szCs w:val="24"/>
                <w:lang w:eastAsia="ar-SA"/>
              </w:rPr>
              <w:t xml:space="preserve"> изложенных в настоящем договоре. Между Сторонами не</w:t>
            </w:r>
            <w:r w:rsidR="00632C3C">
              <w:rPr>
                <w:rFonts w:ascii="Times New Roman" w:eastAsia="Times New Roman" w:hAnsi="Times New Roman" w:cs="Times New Roman"/>
                <w:sz w:val="24"/>
                <w:szCs w:val="24"/>
                <w:lang w:eastAsia="ar-SA"/>
              </w:rPr>
              <w:t xml:space="preserve"> существует никаких предыдущих </w:t>
            </w:r>
            <w:r w:rsidRPr="00721D4B">
              <w:rPr>
                <w:rFonts w:ascii="Times New Roman" w:eastAsia="Times New Roman" w:hAnsi="Times New Roman" w:cs="Times New Roman"/>
                <w:sz w:val="24"/>
                <w:szCs w:val="24"/>
                <w:lang w:eastAsia="ar-SA"/>
              </w:rPr>
              <w:t>устных или письменных соглашений. Координатор и Поставщик признают, что имеют обязательство по расходованию предоставленных Благотворителем денежных сре</w:t>
            </w:r>
            <w:proofErr w:type="gramStart"/>
            <w:r w:rsidRPr="00721D4B">
              <w:rPr>
                <w:rFonts w:ascii="Times New Roman" w:eastAsia="Times New Roman" w:hAnsi="Times New Roman" w:cs="Times New Roman"/>
                <w:sz w:val="24"/>
                <w:szCs w:val="24"/>
                <w:lang w:eastAsia="ar-SA"/>
              </w:rPr>
              <w:t>дств в п</w:t>
            </w:r>
            <w:proofErr w:type="gramEnd"/>
            <w:r w:rsidRPr="00721D4B">
              <w:rPr>
                <w:rFonts w:ascii="Times New Roman" w:eastAsia="Times New Roman" w:hAnsi="Times New Roman" w:cs="Times New Roman"/>
                <w:sz w:val="24"/>
                <w:szCs w:val="24"/>
                <w:lang w:eastAsia="ar-SA"/>
              </w:rPr>
              <w:t>орядке, изложенном в настоящем договоре, и в случае нарушения этого обязательства Координатор и Поставщик несут ответственность в соответствии с законодательством РФ.</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3.2 Никто из должностных лиц, агентов или сотрудников любой из Сторон не должен: </w:t>
            </w:r>
          </w:p>
          <w:p w:rsidR="00721D4B" w:rsidRPr="00721D4B" w:rsidRDefault="00632C3C"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прямо или косвенно </w:t>
            </w:r>
            <w:r w:rsidR="00721D4B" w:rsidRPr="00721D4B">
              <w:rPr>
                <w:rFonts w:ascii="Times New Roman" w:eastAsia="Times New Roman" w:hAnsi="Times New Roman" w:cs="Times New Roman"/>
                <w:sz w:val="24"/>
                <w:szCs w:val="24"/>
                <w:lang w:eastAsia="ar-SA"/>
              </w:rPr>
              <w:t>предоставлять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2) оформлять какие-либо коммерческие договоренности с какими-либо должностными лицами, агентами или сотрудниками другой Стороны или в их пользу.</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3.3. Поставщик при исполнении договора соблюдает сам и обеспечивает соблюдение </w:t>
            </w:r>
            <w:r w:rsidR="00632C3C">
              <w:rPr>
                <w:rFonts w:ascii="Times New Roman" w:eastAsia="Times New Roman" w:hAnsi="Times New Roman" w:cs="Times New Roman"/>
                <w:sz w:val="24"/>
                <w:szCs w:val="24"/>
                <w:lang w:eastAsia="ar-SA"/>
              </w:rPr>
              <w:t xml:space="preserve">своими работниками, агентами и </w:t>
            </w:r>
            <w:r w:rsidRPr="00721D4B">
              <w:rPr>
                <w:rFonts w:ascii="Times New Roman" w:eastAsia="Times New Roman" w:hAnsi="Times New Roman" w:cs="Times New Roman"/>
                <w:sz w:val="24"/>
                <w:szCs w:val="24"/>
                <w:lang w:eastAsia="ar-SA"/>
              </w:rPr>
              <w:t xml:space="preserve">субподрядчиками требований применимого права, а также «Кодекса Делового Поведения КТК»,  «Принципов хозяйственной деятельности КТК» и «Порядка информирования работниками Акционерного общества «Каспийский </w:t>
            </w:r>
            <w:r w:rsidRPr="00721D4B">
              <w:rPr>
                <w:rFonts w:ascii="Times New Roman" w:eastAsia="Times New Roman" w:hAnsi="Times New Roman" w:cs="Times New Roman"/>
                <w:sz w:val="24"/>
                <w:szCs w:val="24"/>
                <w:lang w:eastAsia="ar-SA"/>
              </w:rPr>
              <w:lastRenderedPageBreak/>
              <w:t>Трубопроводный Консорциум-Р» Службы безопасности об угрозах совершения и о совершении актов незаконного вмешательства». Копия «Кодекса Делового Поведения КТК», «Принципов хозяйственной деятельности КТК» и «Порядка информирования работниками Акционерного общества «</w:t>
            </w:r>
            <w:proofErr w:type="gramStart"/>
            <w:r w:rsidRPr="00721D4B">
              <w:rPr>
                <w:rFonts w:ascii="Times New Roman" w:eastAsia="Times New Roman" w:hAnsi="Times New Roman" w:cs="Times New Roman"/>
                <w:sz w:val="24"/>
                <w:szCs w:val="24"/>
                <w:lang w:eastAsia="ar-SA"/>
              </w:rPr>
              <w:t>Каспийский</w:t>
            </w:r>
            <w:proofErr w:type="gramEnd"/>
            <w:r w:rsidRPr="00721D4B">
              <w:rPr>
                <w:rFonts w:ascii="Times New Roman" w:eastAsia="Times New Roman" w:hAnsi="Times New Roman" w:cs="Times New Roman"/>
                <w:sz w:val="24"/>
                <w:szCs w:val="24"/>
                <w:lang w:eastAsia="ar-SA"/>
              </w:rPr>
              <w:t xml:space="preserve"> Трубопроводный Консорциум-Р» Службы безопасности об угрозах совершения и о совершении актов незаконного вмешательства» предоставляется Поставщику до начала оказания Услуг.</w:t>
            </w:r>
          </w:p>
          <w:p w:rsidR="00721D4B" w:rsidRPr="00721D4B" w:rsidRDefault="00721D4B" w:rsidP="00632C3C">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3.4. Поставщик подтверждает получение копий «Принципов хо</w:t>
            </w:r>
            <w:r w:rsidR="00632C3C">
              <w:rPr>
                <w:rFonts w:ascii="Times New Roman" w:eastAsia="Times New Roman" w:hAnsi="Times New Roman" w:cs="Times New Roman"/>
                <w:sz w:val="24"/>
                <w:szCs w:val="24"/>
                <w:lang w:eastAsia="ar-SA"/>
              </w:rPr>
              <w:t xml:space="preserve">зяйственной деятельности КТК», </w:t>
            </w:r>
            <w:r w:rsidRPr="00721D4B">
              <w:rPr>
                <w:rFonts w:ascii="Times New Roman" w:eastAsia="Times New Roman" w:hAnsi="Times New Roman" w:cs="Times New Roman"/>
                <w:sz w:val="24"/>
                <w:szCs w:val="24"/>
                <w:lang w:eastAsia="ar-SA"/>
              </w:rPr>
              <w:t xml:space="preserve">«Кодекса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w:t>
            </w:r>
            <w:proofErr w:type="gramStart"/>
            <w:r w:rsidRPr="00721D4B">
              <w:rPr>
                <w:rFonts w:ascii="Times New Roman" w:eastAsia="Times New Roman" w:hAnsi="Times New Roman" w:cs="Times New Roman"/>
                <w:sz w:val="24"/>
                <w:szCs w:val="24"/>
                <w:lang w:eastAsia="ar-SA"/>
              </w:rPr>
              <w:t>Поставщик соглашается с тем, что соблюдение Поставщиком «Принципов хозяйственной деятельности КТК»,  «Кодекса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w:t>
            </w:r>
            <w:proofErr w:type="gramEnd"/>
            <w:r w:rsidRPr="00721D4B">
              <w:rPr>
                <w:rFonts w:ascii="Times New Roman" w:eastAsia="Times New Roman" w:hAnsi="Times New Roman" w:cs="Times New Roman"/>
                <w:sz w:val="24"/>
                <w:szCs w:val="24"/>
                <w:lang w:eastAsia="ar-SA"/>
              </w:rPr>
              <w:t xml:space="preserve">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при исполнении настоящего договора.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 «Принципами хозяйственной деятельности КТК» и «Порядком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3.5. Без ущерба для иных прав, предоставленных Благотворителю, в случае нарушения Поставщиком условий </w:t>
            </w:r>
            <w:proofErr w:type="spellStart"/>
            <w:r w:rsidRPr="00721D4B">
              <w:rPr>
                <w:rFonts w:ascii="Times New Roman" w:eastAsia="Times New Roman" w:hAnsi="Times New Roman" w:cs="Times New Roman"/>
                <w:sz w:val="24"/>
                <w:szCs w:val="24"/>
                <w:lang w:eastAsia="ar-SA"/>
              </w:rPr>
              <w:t>пп</w:t>
            </w:r>
            <w:proofErr w:type="spellEnd"/>
            <w:r w:rsidRPr="00721D4B">
              <w:rPr>
                <w:rFonts w:ascii="Times New Roman" w:eastAsia="Times New Roman" w:hAnsi="Times New Roman" w:cs="Times New Roman"/>
                <w:sz w:val="24"/>
                <w:szCs w:val="24"/>
                <w:lang w:eastAsia="ar-SA"/>
              </w:rPr>
              <w:t xml:space="preserve">. 3.3., 3.4. настоящего Договора, Благотворитель вправе незамедлительно в одностороннем внесудебном порядке расторгнуть настоящий договор, направив Поставщику уведомление об этом в письменной форме </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3.6.  При возникновении спора между Сторонами, такой спор передается на рассмотрение Арбитражного суда города Москвы.        </w:t>
            </w:r>
          </w:p>
          <w:p w:rsidR="00721D4B" w:rsidRPr="00721D4B" w:rsidRDefault="00721D4B" w:rsidP="00721D4B">
            <w:pPr>
              <w:widowControl w:val="0"/>
              <w:suppressAutoHyphens/>
              <w:autoSpaceDE w:val="0"/>
              <w:spacing w:after="0" w:line="240" w:lineRule="auto"/>
              <w:ind w:right="-68"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4.   КАЧЕСТВО И ГАРАНТИИ</w:t>
            </w:r>
          </w:p>
          <w:p w:rsidR="00721D4B" w:rsidRPr="00721D4B" w:rsidRDefault="00721D4B" w:rsidP="00721D4B">
            <w:pPr>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4.1. Качество поставляемого  реабилитационного оборудования должно соответствовать ТУ, ГОСТам. Реабилитационное оборудование должно  быть новым.</w:t>
            </w:r>
          </w:p>
          <w:p w:rsidR="00721D4B" w:rsidRPr="00721D4B" w:rsidRDefault="00721D4B" w:rsidP="00721D4B">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4.2. Поставщик предоставляет Получателю гарантии в соответствии с гарантийными обязательствами, изложенными в формулярах (паспортах).</w:t>
            </w:r>
          </w:p>
          <w:p w:rsidR="00721D4B" w:rsidRPr="00721D4B" w:rsidRDefault="00721D4B" w:rsidP="00721D4B">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4.3. Ответственность за несоответствие реабилитационного оборудования ГОСТу и ТУ, обнаруженное в ходе эксплуатации в течение гарантийного срока, несет Поставщик.</w:t>
            </w:r>
          </w:p>
          <w:p w:rsidR="00721D4B" w:rsidRPr="00721D4B" w:rsidRDefault="00721D4B" w:rsidP="00721D4B">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4.4. Комплекс услуг и производства работ, предусмотренных для гарантийного обслуживания, включает в себя работы и услуги по перечню и срокам, установленным заводом-изготовителем, через Поставщика.</w:t>
            </w:r>
          </w:p>
          <w:p w:rsidR="00721D4B" w:rsidRPr="00721D4B" w:rsidRDefault="00721D4B" w:rsidP="00721D4B">
            <w:pPr>
              <w:widowControl w:val="0"/>
              <w:numPr>
                <w:ilvl w:val="0"/>
                <w:numId w:val="41"/>
              </w:numPr>
              <w:tabs>
                <w:tab w:val="left" w:pos="975"/>
              </w:tabs>
              <w:suppressAutoHyphens/>
              <w:autoSpaceDE w:val="0"/>
              <w:autoSpaceDN w:val="0"/>
              <w:spacing w:after="0" w:line="240" w:lineRule="auto"/>
              <w:ind w:left="615" w:right="-68"/>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ПРОЧИЕ УСЛОВИЯ</w:t>
            </w:r>
          </w:p>
          <w:p w:rsidR="00721D4B" w:rsidRPr="00721D4B" w:rsidRDefault="00721D4B" w:rsidP="00721D4B">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5.1</w:t>
            </w:r>
            <w:proofErr w:type="gramStart"/>
            <w:r w:rsidRPr="00721D4B">
              <w:rPr>
                <w:rFonts w:ascii="Times New Roman" w:eastAsia="Times New Roman" w:hAnsi="Times New Roman" w:cs="Times New Roman"/>
                <w:sz w:val="24"/>
                <w:szCs w:val="24"/>
                <w:lang w:eastAsia="ar-SA"/>
              </w:rPr>
              <w:t xml:space="preserve"> В</w:t>
            </w:r>
            <w:proofErr w:type="gramEnd"/>
            <w:r w:rsidRPr="00721D4B">
              <w:rPr>
                <w:rFonts w:ascii="Times New Roman" w:eastAsia="Times New Roman" w:hAnsi="Times New Roman" w:cs="Times New Roman"/>
                <w:sz w:val="24"/>
                <w:szCs w:val="24"/>
                <w:lang w:eastAsia="ar-SA"/>
              </w:rPr>
              <w:t xml:space="preserve">се изменения и дополнения к настоящему договору имеют силу только в том случае, если оформлены в письменном виде  и подписаны уполномоченными представителями Сторон. </w:t>
            </w:r>
          </w:p>
          <w:p w:rsidR="00721D4B" w:rsidRPr="00721D4B" w:rsidRDefault="00721D4B" w:rsidP="00721D4B">
            <w:pPr>
              <w:widowControl w:val="0"/>
              <w:suppressAutoHyphens/>
              <w:autoSpaceDE w:val="0"/>
              <w:spacing w:after="0" w:line="240" w:lineRule="auto"/>
              <w:ind w:left="426" w:right="-68" w:firstLine="720"/>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 </w:t>
            </w:r>
          </w:p>
          <w:p w:rsidR="00721D4B" w:rsidRPr="00721D4B" w:rsidRDefault="00721D4B" w:rsidP="00721D4B">
            <w:pPr>
              <w:widowControl w:val="0"/>
              <w:suppressAutoHyphens/>
              <w:autoSpaceDE w:val="0"/>
              <w:spacing w:after="0" w:line="240" w:lineRule="auto"/>
              <w:ind w:left="435"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6.   СРОК ДЕЙСТВИЯ ДОГОВОРА</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6.1 Настоящий договор вступает в силу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его подписания всеми Сторонами и действует до полного исполнения Сторонами принятых по договору обязательств. За Координатором сохраняется обязательство представить Благотворителю всю отчетную документацию, </w:t>
            </w:r>
            <w:r w:rsidRPr="00721D4B">
              <w:rPr>
                <w:rFonts w:ascii="Times New Roman" w:eastAsia="Times New Roman" w:hAnsi="Times New Roman" w:cs="Times New Roman"/>
                <w:sz w:val="24"/>
                <w:szCs w:val="24"/>
                <w:lang w:eastAsia="ar-SA"/>
              </w:rPr>
              <w:lastRenderedPageBreak/>
              <w:t>подтверждающую использование благотворительной помощи по назначению, после истечения срока настоящего Договора.</w:t>
            </w:r>
          </w:p>
          <w:p w:rsidR="00721D4B" w:rsidRPr="00721D4B" w:rsidRDefault="00721D4B" w:rsidP="00721D4B">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7.   МЕСТОНАХОЖДЕНИЕ И БАНКОВСКИЕ РЕКВИЗИТЫ СТОРОН</w:t>
            </w:r>
          </w:p>
          <w:p w:rsidR="00721D4B" w:rsidRPr="00721D4B" w:rsidRDefault="00721D4B" w:rsidP="00721D4B">
            <w:pPr>
              <w:widowControl w:val="0"/>
              <w:suppressAutoHyphens/>
              <w:autoSpaceDE w:val="0"/>
              <w:spacing w:after="0" w:line="240" w:lineRule="auto"/>
              <w:outlineLvl w:val="1"/>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Благотворитель:</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АО «</w:t>
            </w:r>
            <w:proofErr w:type="gramStart"/>
            <w:r w:rsidRPr="00721D4B">
              <w:rPr>
                <w:rFonts w:ascii="Times New Roman" w:eastAsia="Times New Roman" w:hAnsi="Times New Roman" w:cs="Times New Roman"/>
                <w:bCs/>
                <w:sz w:val="24"/>
                <w:szCs w:val="24"/>
                <w:lang w:eastAsia="ar-SA"/>
              </w:rPr>
              <w:t>Каспийский</w:t>
            </w:r>
            <w:proofErr w:type="gramEnd"/>
            <w:r w:rsidRPr="00721D4B">
              <w:rPr>
                <w:rFonts w:ascii="Times New Roman" w:eastAsia="Times New Roman" w:hAnsi="Times New Roman" w:cs="Times New Roman"/>
                <w:bCs/>
                <w:sz w:val="24"/>
                <w:szCs w:val="24"/>
                <w:lang w:eastAsia="ar-SA"/>
              </w:rPr>
              <w:t xml:space="preserve"> Трубопроводный Консорциум-Р»</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Россия, 119017, г. Москва, ул. Большая Ордынка, дом 40, строение 4, Бизнес-Комплекс «Легион 1», 4-й этаж</w:t>
            </w:r>
          </w:p>
          <w:p w:rsidR="00721D4B" w:rsidRPr="00721D4B" w:rsidRDefault="00721D4B" w:rsidP="00721D4B">
            <w:pPr>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Юридический адрес: 353900, РФ, Краснодарский край, г. Новороссийск, Приморский округ, Морской терминал</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Тел. (495) 745-87-90 Факс  (495) 797-59-89</w:t>
            </w:r>
          </w:p>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Банковские реквизиты: р/с 40702810100005016959</w:t>
            </w:r>
            <w:proofErr w:type="gramStart"/>
            <w:r w:rsidRPr="00721D4B">
              <w:rPr>
                <w:rFonts w:ascii="Times New Roman" w:eastAsia="Times New Roman" w:hAnsi="Times New Roman" w:cs="Times New Roman"/>
                <w:sz w:val="24"/>
                <w:szCs w:val="24"/>
                <w:lang w:eastAsia="ar-SA"/>
              </w:rPr>
              <w:t xml:space="preserve"> В</w:t>
            </w:r>
            <w:proofErr w:type="gramEnd"/>
            <w:r w:rsidRPr="00721D4B">
              <w:rPr>
                <w:rFonts w:ascii="Times New Roman" w:eastAsia="Times New Roman" w:hAnsi="Times New Roman" w:cs="Times New Roman"/>
                <w:sz w:val="24"/>
                <w:szCs w:val="24"/>
                <w:lang w:eastAsia="ar-SA"/>
              </w:rPr>
              <w:t xml:space="preserve"> «Королевском Банке Шотландии» АО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125009 Россия, Москва, Большая Никитская, д. 17/1</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к/с 30101810900000000217 </w:t>
            </w:r>
          </w:p>
          <w:p w:rsidR="00721D4B" w:rsidRPr="00721D4B" w:rsidRDefault="00721D4B" w:rsidP="00721D4B">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БИК 044525217</w:t>
            </w:r>
          </w:p>
          <w:p w:rsidR="00721D4B" w:rsidRPr="00721D4B" w:rsidRDefault="00721D4B" w:rsidP="00721D4B">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ИНН 2310040800</w:t>
            </w:r>
          </w:p>
          <w:p w:rsidR="00721D4B" w:rsidRPr="00721D4B" w:rsidRDefault="00721D4B" w:rsidP="00721D4B">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ОКОНХ 51131      </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ОКПО 48432499</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721D4B" w:rsidRPr="00721D4B" w:rsidRDefault="00721D4B" w:rsidP="00721D4B">
            <w:pPr>
              <w:keepNext/>
              <w:suppressAutoHyphens/>
              <w:snapToGrid w:val="0"/>
              <w:spacing w:after="0" w:line="240" w:lineRule="auto"/>
              <w:ind w:right="-68"/>
              <w:outlineLvl w:val="7"/>
              <w:rPr>
                <w:rFonts w:ascii="Times New Roman" w:eastAsia="Times New Roman" w:hAnsi="Times New Roman" w:cs="Times New Roman"/>
                <w:b/>
                <w:bCs/>
                <w:sz w:val="24"/>
                <w:szCs w:val="24"/>
                <w:lang w:eastAsia="ar-SA"/>
              </w:rPr>
            </w:pPr>
            <w:r w:rsidRPr="006A0F4E">
              <w:rPr>
                <w:rFonts w:ascii="Times New Roman" w:eastAsia="Times New Roman" w:hAnsi="Times New Roman" w:cs="Times New Roman"/>
                <w:b/>
                <w:bCs/>
                <w:sz w:val="24"/>
                <w:szCs w:val="24"/>
                <w:highlight w:val="yellow"/>
                <w:lang w:eastAsia="ar-SA"/>
              </w:rPr>
              <w:t>Координатор:</w:t>
            </w:r>
          </w:p>
          <w:p w:rsidR="009D6982" w:rsidRDefault="009D6982"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CC15DC">
              <w:rPr>
                <w:rFonts w:ascii="Times New Roman" w:eastAsia="Times New Roman" w:hAnsi="Times New Roman"/>
                <w:b/>
                <w:bCs/>
                <w:color w:val="000000"/>
                <w:highlight w:val="yellow"/>
                <w:lang w:eastAsia="ru-RU"/>
              </w:rPr>
              <w:t>Администрация муниципального образования город Новороссийск</w:t>
            </w:r>
            <w:r w:rsidRPr="00721D4B">
              <w:rPr>
                <w:rFonts w:ascii="Times New Roman" w:eastAsia="Times New Roman" w:hAnsi="Times New Roman" w:cs="Times New Roman"/>
                <w:sz w:val="24"/>
                <w:szCs w:val="24"/>
                <w:lang w:eastAsia="ar-SA"/>
              </w:rPr>
              <w:t xml:space="preserve"> </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w:t>
            </w:r>
          </w:p>
          <w:p w:rsidR="00721D4B" w:rsidRPr="00721D4B" w:rsidRDefault="009D6982"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353900, Краснодарский край, г. Новороссийск, ул. Советов, 18</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Поставщик:</w:t>
            </w: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right="-68"/>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Получатель:</w:t>
            </w:r>
          </w:p>
          <w:p w:rsidR="006A0F4E" w:rsidRDefault="006A0F4E"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Муниципальное бюджетное учреждение</w:t>
            </w:r>
          </w:p>
          <w:p w:rsidR="006A0F4E" w:rsidRDefault="006A0F4E"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«Городская больница №1» управления здравоохранения</w:t>
            </w:r>
          </w:p>
          <w:p w:rsidR="006A0F4E" w:rsidRDefault="006A0F4E"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г. Новороссийск</w:t>
            </w:r>
          </w:p>
          <w:p w:rsidR="006A0F4E"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 2315104180</w:t>
            </w:r>
          </w:p>
          <w:p w:rsidR="009D6982"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КПП 231501001</w:t>
            </w:r>
          </w:p>
          <w:p w:rsidR="009D6982"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1032309102605</w:t>
            </w:r>
          </w:p>
          <w:p w:rsidR="009D6982"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ОКПО 70764584</w:t>
            </w:r>
          </w:p>
          <w:p w:rsidR="009D6982"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ОКАТО 03420000000</w:t>
            </w:r>
          </w:p>
          <w:p w:rsidR="009D6982" w:rsidRDefault="009D6982"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
                <w:sz w:val="24"/>
                <w:szCs w:val="24"/>
                <w:lang w:eastAsia="ar-SA"/>
              </w:rPr>
              <w:t>Подписи сторон</w:t>
            </w:r>
          </w:p>
        </w:tc>
      </w:tr>
      <w:tr w:rsidR="00721D4B" w:rsidRPr="00721D4B" w:rsidTr="004071E8">
        <w:tc>
          <w:tcPr>
            <w:tcW w:w="2987" w:type="dxa"/>
            <w:gridSpan w:val="2"/>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lastRenderedPageBreak/>
              <w:t>Благотворитель</w:t>
            </w:r>
          </w:p>
        </w:tc>
        <w:tc>
          <w:tcPr>
            <w:tcW w:w="2930"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Координатор</w:t>
            </w:r>
          </w:p>
        </w:tc>
        <w:tc>
          <w:tcPr>
            <w:tcW w:w="2504"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Поставщик</w:t>
            </w:r>
          </w:p>
        </w:tc>
        <w:tc>
          <w:tcPr>
            <w:tcW w:w="2551"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Получатель</w:t>
            </w:r>
          </w:p>
        </w:tc>
      </w:tr>
      <w:tr w:rsidR="00721D4B" w:rsidRPr="00721D4B" w:rsidTr="004071E8">
        <w:tc>
          <w:tcPr>
            <w:tcW w:w="2987" w:type="dxa"/>
            <w:gridSpan w:val="2"/>
          </w:tcPr>
          <w:p w:rsidR="00721D4B" w:rsidRPr="00721D4B" w:rsidRDefault="00721D4B" w:rsidP="00721D4B">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u w:val="single"/>
                <w:lang w:eastAsia="ar-SA"/>
              </w:rPr>
              <w:t>________М</w:t>
            </w:r>
            <w:r w:rsidRPr="00721D4B">
              <w:rPr>
                <w:rFonts w:ascii="Times New Roman" w:eastAsia="Times New Roman" w:hAnsi="Times New Roman" w:cs="Times New Roman"/>
                <w:bCs/>
                <w:sz w:val="24"/>
                <w:szCs w:val="24"/>
                <w:lang w:eastAsia="ar-SA"/>
              </w:rPr>
              <w:t>.И. Гришанков</w:t>
            </w:r>
          </w:p>
          <w:p w:rsidR="00721D4B" w:rsidRPr="00721D4B" w:rsidRDefault="00721D4B" w:rsidP="00721D4B">
            <w:pPr>
              <w:widowControl w:val="0"/>
              <w:suppressAutoHyphens/>
              <w:autoSpaceDE w:val="0"/>
              <w:spacing w:after="0" w:line="240" w:lineRule="auto"/>
              <w:ind w:left="72"/>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Заместитель Генерального директора по связям с Правительством  РФ/</w:t>
            </w:r>
          </w:p>
          <w:p w:rsidR="00721D4B" w:rsidRPr="00721D4B" w:rsidRDefault="00721D4B" w:rsidP="00721D4B">
            <w:pPr>
              <w:widowControl w:val="0"/>
              <w:suppressAutoHyphens/>
              <w:autoSpaceDE w:val="0"/>
              <w:spacing w:after="0" w:line="240" w:lineRule="auto"/>
              <w:ind w:left="67"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left="67" w:firstLine="720"/>
              <w:jc w:val="both"/>
              <w:rPr>
                <w:rFonts w:ascii="Times New Roman" w:eastAsia="Times New Roman" w:hAnsi="Times New Roman" w:cs="Times New Roman"/>
                <w:bCs/>
                <w:sz w:val="24"/>
                <w:szCs w:val="24"/>
                <w:lang w:eastAsia="ar-SA"/>
              </w:rPr>
            </w:pPr>
          </w:p>
        </w:tc>
        <w:tc>
          <w:tcPr>
            <w:tcW w:w="2930"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9D6982" w:rsidRDefault="00721D4B" w:rsidP="00721D4B">
            <w:pPr>
              <w:widowControl w:val="0"/>
              <w:suppressAutoHyphens/>
              <w:autoSpaceDE w:val="0"/>
              <w:spacing w:after="0" w:line="240" w:lineRule="auto"/>
              <w:ind w:right="-2"/>
              <w:rPr>
                <w:rFonts w:ascii="Times New Roman" w:eastAsia="Times New Roman" w:hAnsi="Times New Roman"/>
                <w:color w:val="000000"/>
                <w:highlight w:val="yellow"/>
                <w:lang w:eastAsia="ru-RU"/>
              </w:rPr>
            </w:pPr>
            <w:r w:rsidRPr="009D6982">
              <w:rPr>
                <w:rFonts w:ascii="Times New Roman" w:eastAsia="Times New Roman" w:hAnsi="Times New Roman" w:cs="Times New Roman"/>
                <w:sz w:val="24"/>
                <w:szCs w:val="24"/>
                <w:highlight w:val="yellow"/>
                <w:lang w:eastAsia="ar-SA"/>
              </w:rPr>
              <w:t>________</w:t>
            </w:r>
            <w:r w:rsidR="009D6982" w:rsidRPr="009D6982">
              <w:rPr>
                <w:rFonts w:ascii="Times New Roman" w:eastAsia="Times New Roman" w:hAnsi="Times New Roman"/>
                <w:color w:val="000000"/>
                <w:highlight w:val="yellow"/>
                <w:lang w:eastAsia="ru-RU"/>
              </w:rPr>
              <w:t xml:space="preserve"> </w:t>
            </w:r>
            <w:r w:rsidR="009D6982" w:rsidRPr="009D6982">
              <w:rPr>
                <w:rFonts w:ascii="Times New Roman" w:eastAsia="Times New Roman" w:hAnsi="Times New Roman" w:cs="Times New Roman"/>
                <w:sz w:val="24"/>
                <w:szCs w:val="24"/>
                <w:highlight w:val="yellow"/>
                <w:lang w:eastAsia="ar-SA"/>
              </w:rPr>
              <w:t>И.А. Дяченко</w:t>
            </w:r>
            <w:r w:rsidR="009D6982" w:rsidRPr="009D6982">
              <w:rPr>
                <w:rFonts w:ascii="Times New Roman" w:eastAsia="Times New Roman" w:hAnsi="Times New Roman"/>
                <w:b/>
                <w:bCs/>
                <w:color w:val="000000"/>
                <w:highlight w:val="yellow"/>
                <w:lang w:eastAsia="ru-RU"/>
              </w:rPr>
              <w:t xml:space="preserve"> </w:t>
            </w:r>
            <w:r w:rsidR="009D6982" w:rsidRPr="009D6982">
              <w:rPr>
                <w:rFonts w:ascii="Times New Roman" w:eastAsia="Times New Roman" w:hAnsi="Times New Roman"/>
                <w:color w:val="000000"/>
                <w:highlight w:val="yellow"/>
                <w:lang w:eastAsia="ru-RU"/>
              </w:rPr>
              <w:t>Глава администрации</w:t>
            </w:r>
          </w:p>
          <w:p w:rsidR="00721D4B" w:rsidRPr="00721D4B" w:rsidRDefault="009D6982" w:rsidP="00721D4B">
            <w:pPr>
              <w:widowControl w:val="0"/>
              <w:suppressAutoHyphens/>
              <w:autoSpaceDE w:val="0"/>
              <w:spacing w:after="0" w:line="240" w:lineRule="auto"/>
              <w:ind w:right="-2"/>
              <w:rPr>
                <w:rFonts w:ascii="Times New Roman" w:eastAsia="Times New Roman" w:hAnsi="Times New Roman" w:cs="Times New Roman"/>
                <w:color w:val="000000" w:themeColor="text1"/>
                <w:sz w:val="24"/>
                <w:szCs w:val="24"/>
                <w:lang w:eastAsia="ar-SA"/>
              </w:rPr>
            </w:pPr>
            <w:r>
              <w:rPr>
                <w:rFonts w:ascii="Times New Roman" w:eastAsia="Times New Roman" w:hAnsi="Times New Roman"/>
                <w:color w:val="000000"/>
                <w:highlight w:val="yellow"/>
                <w:lang w:eastAsia="ru-RU"/>
              </w:rPr>
              <w:t xml:space="preserve"> </w:t>
            </w:r>
          </w:p>
        </w:tc>
        <w:tc>
          <w:tcPr>
            <w:tcW w:w="2504"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c>
          <w:tcPr>
            <w:tcW w:w="2551"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p>
          <w:p w:rsidR="00721D4B" w:rsidRPr="00721D4B" w:rsidRDefault="006A0F4E"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w:t>
            </w:r>
            <w:r w:rsidR="00721D4B" w:rsidRPr="00721D4B">
              <w:rPr>
                <w:rFonts w:ascii="Times New Roman" w:eastAsia="Times New Roman" w:hAnsi="Times New Roman" w:cs="Times New Roman"/>
                <w:sz w:val="24"/>
                <w:szCs w:val="24"/>
                <w:lang w:eastAsia="ar-SA"/>
              </w:rPr>
              <w:t>_</w:t>
            </w:r>
            <w:r>
              <w:rPr>
                <w:rFonts w:ascii="Times New Roman" w:eastAsia="Times New Roman" w:hAnsi="Times New Roman" w:cs="Times New Roman"/>
                <w:sz w:val="24"/>
                <w:szCs w:val="24"/>
                <w:lang w:eastAsia="ar-SA"/>
              </w:rPr>
              <w:t xml:space="preserve">Е.В. </w:t>
            </w:r>
            <w:proofErr w:type="spellStart"/>
            <w:r>
              <w:rPr>
                <w:rFonts w:ascii="Times New Roman" w:eastAsia="Times New Roman" w:hAnsi="Times New Roman" w:cs="Times New Roman"/>
                <w:sz w:val="24"/>
                <w:szCs w:val="24"/>
                <w:lang w:eastAsia="ar-SA"/>
              </w:rPr>
              <w:t>Массалова</w:t>
            </w:r>
            <w:proofErr w:type="spellEnd"/>
          </w:p>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Главный врач </w:t>
            </w:r>
          </w:p>
          <w:p w:rsidR="00721D4B" w:rsidRPr="00721D4B" w:rsidRDefault="006A0F4E" w:rsidP="00721D4B">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МБУ «Городская больница №1» УЗ МО </w:t>
            </w:r>
            <w:proofErr w:type="spellStart"/>
            <w:r>
              <w:rPr>
                <w:rFonts w:ascii="Times New Roman" w:eastAsia="Times New Roman" w:hAnsi="Times New Roman" w:cs="Times New Roman"/>
                <w:sz w:val="24"/>
                <w:szCs w:val="24"/>
                <w:lang w:eastAsia="ar-SA"/>
              </w:rPr>
              <w:t>г</w:t>
            </w:r>
            <w:proofErr w:type="gramStart"/>
            <w:r>
              <w:rPr>
                <w:rFonts w:ascii="Times New Roman" w:eastAsia="Times New Roman" w:hAnsi="Times New Roman" w:cs="Times New Roman"/>
                <w:sz w:val="24"/>
                <w:szCs w:val="24"/>
                <w:lang w:eastAsia="ar-SA"/>
              </w:rPr>
              <w:t>.Н</w:t>
            </w:r>
            <w:proofErr w:type="gramEnd"/>
            <w:r>
              <w:rPr>
                <w:rFonts w:ascii="Times New Roman" w:eastAsia="Times New Roman" w:hAnsi="Times New Roman" w:cs="Times New Roman"/>
                <w:sz w:val="24"/>
                <w:szCs w:val="24"/>
                <w:lang w:eastAsia="ar-SA"/>
              </w:rPr>
              <w:t>овороссийск</w:t>
            </w:r>
            <w:proofErr w:type="spellEnd"/>
            <w:r w:rsidR="00721D4B" w:rsidRPr="00721D4B">
              <w:rPr>
                <w:rFonts w:ascii="Times New Roman" w:eastAsia="Times New Roman" w:hAnsi="Times New Roman" w:cs="Times New Roman"/>
                <w:sz w:val="24"/>
                <w:szCs w:val="24"/>
                <w:lang w:eastAsia="ar-SA"/>
              </w:rPr>
              <w:t xml:space="preserve"> </w:t>
            </w:r>
          </w:p>
        </w:tc>
      </w:tr>
    </w:tbl>
    <w:p w:rsidR="00721D4B" w:rsidRPr="00721D4B" w:rsidRDefault="00721D4B" w:rsidP="00721D4B">
      <w:pPr>
        <w:pageBreakBefore/>
        <w:widowControl w:val="0"/>
        <w:suppressAutoHyphens/>
        <w:autoSpaceDE w:val="0"/>
        <w:spacing w:after="0" w:line="240" w:lineRule="auto"/>
        <w:ind w:left="-993" w:firstLine="720"/>
        <w:jc w:val="right"/>
        <w:rPr>
          <w:rFonts w:ascii="Times New Roman" w:eastAsia="Times New Roman" w:hAnsi="Times New Roman" w:cs="Times New Roman"/>
          <w:b/>
          <w:bCs/>
          <w:color w:val="000000"/>
          <w:sz w:val="24"/>
          <w:szCs w:val="24"/>
          <w:lang w:eastAsia="ar-SA"/>
        </w:rPr>
      </w:pPr>
      <w:r w:rsidRPr="00721D4B">
        <w:rPr>
          <w:rFonts w:ascii="Times New Roman" w:eastAsia="Times New Roman" w:hAnsi="Times New Roman" w:cs="Times New Roman"/>
          <w:b/>
          <w:bCs/>
          <w:color w:val="000000"/>
          <w:sz w:val="24"/>
          <w:szCs w:val="24"/>
          <w:lang w:eastAsia="ar-SA"/>
        </w:rPr>
        <w:lastRenderedPageBreak/>
        <w:t xml:space="preserve">Приложение «А» </w:t>
      </w:r>
    </w:p>
    <w:p w:rsidR="00721D4B" w:rsidRPr="00721D4B" w:rsidRDefault="00721D4B" w:rsidP="00721D4B">
      <w:pPr>
        <w:widowControl w:val="0"/>
        <w:suppressAutoHyphens/>
        <w:autoSpaceDE w:val="0"/>
        <w:spacing w:after="0" w:line="240" w:lineRule="auto"/>
        <w:ind w:firstLine="720"/>
        <w:jc w:val="right"/>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val="en-US" w:eastAsia="ar-SA"/>
        </w:rPr>
        <w:t>                        </w:t>
      </w:r>
    </w:p>
    <w:p w:rsidR="00721D4B" w:rsidRPr="00721D4B" w:rsidRDefault="00721D4B" w:rsidP="00721D4B">
      <w:pPr>
        <w:widowControl w:val="0"/>
        <w:suppressAutoHyphens/>
        <w:autoSpaceDE w:val="0"/>
        <w:spacing w:after="0" w:line="240" w:lineRule="auto"/>
        <w:ind w:firstLine="720"/>
        <w:jc w:val="right"/>
        <w:rPr>
          <w:rFonts w:ascii="Times New Roman" w:eastAsia="Times New Roman" w:hAnsi="Times New Roman" w:cs="Times New Roman"/>
          <w:b/>
          <w:color w:val="000000"/>
          <w:sz w:val="24"/>
          <w:szCs w:val="24"/>
          <w:lang w:eastAsia="ar-SA"/>
        </w:rPr>
      </w:pPr>
      <w:r w:rsidRPr="00721D4B">
        <w:rPr>
          <w:rFonts w:ascii="Times New Roman" w:eastAsia="Times New Roman" w:hAnsi="Times New Roman" w:cs="Times New Roman"/>
          <w:b/>
          <w:color w:val="000000"/>
          <w:sz w:val="24"/>
          <w:szCs w:val="24"/>
          <w:lang w:eastAsia="ar-SA"/>
        </w:rPr>
        <w:t>к Договору № ________</w:t>
      </w:r>
      <w:r w:rsidR="00E94F48">
        <w:rPr>
          <w:rFonts w:ascii="Times New Roman" w:eastAsia="Times New Roman" w:hAnsi="Times New Roman" w:cs="Times New Roman"/>
          <w:b/>
          <w:color w:val="000000"/>
          <w:sz w:val="24"/>
          <w:szCs w:val="24"/>
          <w:lang w:eastAsia="ar-SA"/>
        </w:rPr>
        <w:t xml:space="preserve"> от _______________________ 2017</w:t>
      </w:r>
      <w:r w:rsidRPr="00721D4B">
        <w:rPr>
          <w:rFonts w:ascii="Times New Roman" w:eastAsia="Times New Roman" w:hAnsi="Times New Roman" w:cs="Times New Roman"/>
          <w:b/>
          <w:color w:val="000000"/>
          <w:sz w:val="24"/>
          <w:szCs w:val="24"/>
          <w:lang w:eastAsia="ar-SA"/>
        </w:rPr>
        <w:t>г. /</w:t>
      </w:r>
      <w:r w:rsidRPr="00721D4B">
        <w:rPr>
          <w:rFonts w:ascii="Times New Roman" w:eastAsia="Times New Roman" w:hAnsi="Times New Roman" w:cs="Times New Roman"/>
          <w:b/>
          <w:color w:val="000000"/>
          <w:sz w:val="24"/>
          <w:szCs w:val="24"/>
          <w:lang w:val="en-US" w:eastAsia="ar-SA"/>
        </w:rPr>
        <w:t> </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p>
    <w:p w:rsidR="00721D4B" w:rsidRPr="00721D4B" w:rsidRDefault="00721D4B" w:rsidP="00721D4B">
      <w:pPr>
        <w:suppressAutoHyphens/>
        <w:spacing w:after="0" w:line="240" w:lineRule="auto"/>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 xml:space="preserve">СМЕТА РАСХОДОВ БЛАГОТВОРИТЕЛЬНОЙ ПОМОЩИ </w:t>
      </w:r>
    </w:p>
    <w:p w:rsidR="00721D4B" w:rsidRPr="00721D4B" w:rsidRDefault="00721D4B" w:rsidP="00721D4B">
      <w:pPr>
        <w:suppressAutoHyphens/>
        <w:spacing w:after="0" w:line="240" w:lineRule="auto"/>
        <w:jc w:val="center"/>
        <w:rPr>
          <w:rFonts w:ascii="Times New Roman" w:eastAsia="Times New Roman" w:hAnsi="Times New Roman" w:cs="Times New Roman"/>
          <w:color w:val="000000"/>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bCs/>
          <w:color w:val="000000"/>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bCs/>
          <w:color w:val="000000"/>
          <w:sz w:val="24"/>
          <w:szCs w:val="24"/>
          <w:lang w:eastAsia="ar-SA"/>
        </w:rPr>
      </w:pPr>
      <w:r w:rsidRPr="00721D4B">
        <w:rPr>
          <w:rFonts w:ascii="Times New Roman" w:eastAsia="Times New Roman" w:hAnsi="Times New Roman" w:cs="Times New Roman"/>
          <w:bCs/>
          <w:color w:val="000000"/>
          <w:sz w:val="24"/>
          <w:szCs w:val="24"/>
          <w:lang w:eastAsia="ar-SA"/>
        </w:rPr>
        <w:t>Координатор, пригласивший Поставщика к участию в настоящем договоре, гарантирует соответствие указанной цены на О</w:t>
      </w:r>
      <w:r w:rsidRPr="00721D4B">
        <w:rPr>
          <w:rFonts w:ascii="Times New Roman" w:eastAsia="Times New Roman" w:hAnsi="Times New Roman" w:cs="Times New Roman"/>
          <w:sz w:val="24"/>
          <w:szCs w:val="24"/>
          <w:lang w:eastAsia="ar-SA"/>
        </w:rPr>
        <w:t>борудование</w:t>
      </w:r>
      <w:r w:rsidRPr="00721D4B">
        <w:rPr>
          <w:rFonts w:ascii="Times New Roman" w:eastAsia="Times New Roman" w:hAnsi="Times New Roman" w:cs="Times New Roman"/>
          <w:bCs/>
          <w:color w:val="000000"/>
          <w:sz w:val="24"/>
          <w:szCs w:val="24"/>
          <w:lang w:eastAsia="ar-SA"/>
        </w:rPr>
        <w:t xml:space="preserve"> уровню рыночных цен на аналогичные товары в Астраханской области в период подготовки настоящего договора</w:t>
      </w: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i/>
          <w:sz w:val="24"/>
          <w:szCs w:val="24"/>
          <w:lang w:eastAsia="hi-IN" w:bidi="hi-IN"/>
        </w:rPr>
      </w:pPr>
      <w:r w:rsidRPr="00721D4B">
        <w:rPr>
          <w:rFonts w:ascii="Times New Roman" w:eastAsia="Arial" w:hAnsi="Times New Roman" w:cs="Times New Roman"/>
          <w:i/>
          <w:sz w:val="24"/>
          <w:szCs w:val="24"/>
          <w:lang w:eastAsia="hi-IN" w:bidi="hi-IN"/>
        </w:rPr>
        <w:t>Спецификация Оборудования и цена</w:t>
      </w: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r w:rsidRPr="00721D4B">
        <w:rPr>
          <w:rFonts w:ascii="Times New Roman" w:eastAsia="Arial" w:hAnsi="Times New Roman" w:cs="Times New Roman"/>
          <w:sz w:val="24"/>
          <w:szCs w:val="24"/>
          <w:lang w:eastAsia="hi-IN" w:bidi="hi-IN"/>
        </w:rPr>
        <w:t>Оборудование должно быть новым, не бывшим в употреблении, промаркированным в соответствии действующими стандартами и правилами. В стоимость договора входит доставка Оборудования до Получателя, монтаж, ввод в эксплуатацию и обучение персонала Получателя работе на данном оборудовании. В комплект поставки должны входить: сертификат соответствия (при обязательной сертификации товара), регистрационное удостоверение, а также прочая необходимая сопроводительная документация. Срок гарантии: не менее 12 месяцев.</w:t>
      </w:r>
    </w:p>
    <w:p w:rsidR="00721D4B" w:rsidRPr="00721D4B" w:rsidRDefault="00721D4B" w:rsidP="00721D4B">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721D4B" w:rsidRPr="00721D4B" w:rsidRDefault="00721D4B" w:rsidP="00721D4B">
      <w:pPr>
        <w:tabs>
          <w:tab w:val="left" w:pos="0"/>
        </w:tabs>
        <w:suppressAutoHyphens/>
        <w:spacing w:after="0" w:line="240" w:lineRule="auto"/>
        <w:jc w:val="both"/>
        <w:rPr>
          <w:rFonts w:ascii="Times New Roman" w:eastAsia="Arial"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0"/>
          <w:szCs w:val="20"/>
          <w:highlight w:val="red"/>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b/>
          <w:color w:val="000000"/>
          <w:sz w:val="20"/>
          <w:szCs w:val="20"/>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Подписи</w:t>
      </w:r>
      <w:r w:rsidRPr="00721D4B">
        <w:rPr>
          <w:rFonts w:ascii="Times New Roman" w:eastAsia="Times New Roman" w:hAnsi="Times New Roman" w:cs="Times New Roman"/>
          <w:color w:val="000000"/>
          <w:sz w:val="24"/>
          <w:szCs w:val="24"/>
          <w:lang w:val="en-US" w:eastAsia="ar-SA"/>
        </w:rPr>
        <w:t xml:space="preserve"> </w:t>
      </w:r>
      <w:r w:rsidRPr="00721D4B">
        <w:rPr>
          <w:rFonts w:ascii="Times New Roman" w:eastAsia="Times New Roman" w:hAnsi="Times New Roman" w:cs="Times New Roman"/>
          <w:color w:val="000000"/>
          <w:sz w:val="24"/>
          <w:szCs w:val="24"/>
          <w:lang w:eastAsia="ar-SA"/>
        </w:rPr>
        <w:t>сторон</w:t>
      </w: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color w:val="000000"/>
          <w:sz w:val="24"/>
          <w:szCs w:val="24"/>
          <w:lang w:val="en-US"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color w:val="000000"/>
          <w:sz w:val="24"/>
          <w:szCs w:val="24"/>
          <w:lang w:val="en-US" w:eastAsia="ar-SA"/>
        </w:rPr>
      </w:pPr>
    </w:p>
    <w:tbl>
      <w:tblPr>
        <w:tblW w:w="0" w:type="auto"/>
        <w:tblLayout w:type="fixed"/>
        <w:tblLook w:val="04A0" w:firstRow="1" w:lastRow="0" w:firstColumn="1" w:lastColumn="0" w:noHBand="0" w:noVBand="1"/>
      </w:tblPr>
      <w:tblGrid>
        <w:gridCol w:w="3035"/>
        <w:gridCol w:w="95"/>
        <w:gridCol w:w="2465"/>
        <w:gridCol w:w="467"/>
        <w:gridCol w:w="2219"/>
        <w:gridCol w:w="76"/>
        <w:gridCol w:w="2383"/>
      </w:tblGrid>
      <w:tr w:rsidR="00721D4B" w:rsidRPr="00721D4B" w:rsidTr="004071E8">
        <w:tc>
          <w:tcPr>
            <w:tcW w:w="3035" w:type="dxa"/>
            <w:hideMark/>
          </w:tcPr>
          <w:p w:rsidR="00721D4B" w:rsidRPr="00721D4B" w:rsidRDefault="00721D4B" w:rsidP="00721D4B">
            <w:pPr>
              <w:widowControl w:val="0"/>
              <w:suppressAutoHyphens/>
              <w:autoSpaceDE w:val="0"/>
              <w:snapToGrid w:val="0"/>
              <w:spacing w:after="0" w:line="240" w:lineRule="auto"/>
              <w:ind w:firstLine="720"/>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Благотворитель</w:t>
            </w:r>
          </w:p>
        </w:tc>
        <w:tc>
          <w:tcPr>
            <w:tcW w:w="2560" w:type="dxa"/>
            <w:gridSpan w:val="2"/>
            <w:hideMark/>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Координатор</w:t>
            </w:r>
          </w:p>
        </w:tc>
        <w:tc>
          <w:tcPr>
            <w:tcW w:w="2762" w:type="dxa"/>
            <w:gridSpan w:val="3"/>
            <w:hideMark/>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Поставщик</w:t>
            </w:r>
          </w:p>
        </w:tc>
        <w:tc>
          <w:tcPr>
            <w:tcW w:w="2383" w:type="dxa"/>
            <w:hideMark/>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Получатель</w:t>
            </w:r>
          </w:p>
        </w:tc>
      </w:tr>
      <w:tr w:rsidR="00721D4B" w:rsidRPr="00721D4B" w:rsidTr="00E94F48">
        <w:trPr>
          <w:trHeight w:val="2331"/>
        </w:trPr>
        <w:tc>
          <w:tcPr>
            <w:tcW w:w="3130" w:type="dxa"/>
            <w:gridSpan w:val="2"/>
          </w:tcPr>
          <w:p w:rsidR="00721D4B" w:rsidRPr="00721D4B" w:rsidRDefault="00721D4B" w:rsidP="00721D4B">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721D4B" w:rsidRPr="00721D4B" w:rsidRDefault="00721D4B" w:rsidP="00721D4B">
            <w:pPr>
              <w:widowControl w:val="0"/>
              <w:tabs>
                <w:tab w:val="right" w:pos="2846"/>
              </w:tabs>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u w:val="single"/>
                <w:lang w:eastAsia="ar-SA"/>
              </w:rPr>
              <w:t>________М</w:t>
            </w:r>
            <w:r w:rsidRPr="00721D4B">
              <w:rPr>
                <w:rFonts w:ascii="Times New Roman" w:eastAsia="Times New Roman" w:hAnsi="Times New Roman" w:cs="Times New Roman"/>
                <w:bCs/>
                <w:sz w:val="24"/>
                <w:szCs w:val="24"/>
                <w:lang w:eastAsia="ar-SA"/>
              </w:rPr>
              <w:t>.И. Гришанков</w:t>
            </w:r>
          </w:p>
          <w:p w:rsidR="00721D4B" w:rsidRPr="00721D4B" w:rsidRDefault="00721D4B" w:rsidP="00721D4B">
            <w:pPr>
              <w:widowControl w:val="0"/>
              <w:suppressAutoHyphens/>
              <w:autoSpaceDE w:val="0"/>
              <w:spacing w:after="0" w:line="240" w:lineRule="auto"/>
              <w:ind w:left="72"/>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Заместитель Генерального директора по связям с Правительством  РФ/</w:t>
            </w:r>
          </w:p>
          <w:p w:rsidR="00721D4B" w:rsidRPr="00721D4B" w:rsidRDefault="00721D4B" w:rsidP="00721D4B">
            <w:pPr>
              <w:widowControl w:val="0"/>
              <w:suppressAutoHyphens/>
              <w:autoSpaceDE w:val="0"/>
              <w:spacing w:after="0" w:line="240" w:lineRule="auto"/>
              <w:ind w:left="67" w:firstLine="720"/>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left="67" w:firstLine="720"/>
              <w:jc w:val="both"/>
              <w:rPr>
                <w:rFonts w:ascii="Times New Roman" w:eastAsia="Times New Roman" w:hAnsi="Times New Roman" w:cs="Times New Roman"/>
                <w:bCs/>
                <w:sz w:val="24"/>
                <w:szCs w:val="24"/>
                <w:lang w:eastAsia="ar-SA"/>
              </w:rPr>
            </w:pPr>
          </w:p>
        </w:tc>
        <w:tc>
          <w:tcPr>
            <w:tcW w:w="2932"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9D6982" w:rsidRDefault="009D6982" w:rsidP="009D6982">
            <w:pPr>
              <w:widowControl w:val="0"/>
              <w:suppressAutoHyphens/>
              <w:autoSpaceDE w:val="0"/>
              <w:spacing w:after="0" w:line="240" w:lineRule="auto"/>
              <w:ind w:right="-2"/>
              <w:rPr>
                <w:rFonts w:ascii="Times New Roman" w:eastAsia="Times New Roman" w:hAnsi="Times New Roman"/>
                <w:color w:val="000000"/>
                <w:highlight w:val="yellow"/>
                <w:lang w:eastAsia="ru-RU"/>
              </w:rPr>
            </w:pPr>
            <w:r w:rsidRPr="009D6982">
              <w:rPr>
                <w:rFonts w:ascii="Times New Roman" w:eastAsia="Times New Roman" w:hAnsi="Times New Roman" w:cs="Times New Roman"/>
                <w:sz w:val="24"/>
                <w:szCs w:val="24"/>
                <w:highlight w:val="yellow"/>
                <w:lang w:eastAsia="ar-SA"/>
              </w:rPr>
              <w:t>________</w:t>
            </w:r>
            <w:r w:rsidRPr="009D6982">
              <w:rPr>
                <w:rFonts w:ascii="Times New Roman" w:eastAsia="Times New Roman" w:hAnsi="Times New Roman"/>
                <w:color w:val="000000"/>
                <w:highlight w:val="yellow"/>
                <w:lang w:eastAsia="ru-RU"/>
              </w:rPr>
              <w:t xml:space="preserve"> </w:t>
            </w:r>
            <w:r w:rsidRPr="009D6982">
              <w:rPr>
                <w:rFonts w:ascii="Times New Roman" w:eastAsia="Times New Roman" w:hAnsi="Times New Roman" w:cs="Times New Roman"/>
                <w:sz w:val="24"/>
                <w:szCs w:val="24"/>
                <w:highlight w:val="yellow"/>
                <w:lang w:eastAsia="ar-SA"/>
              </w:rPr>
              <w:t>И.А. Дяченко</w:t>
            </w:r>
            <w:r w:rsidRPr="009D6982">
              <w:rPr>
                <w:rFonts w:ascii="Times New Roman" w:eastAsia="Times New Roman" w:hAnsi="Times New Roman"/>
                <w:b/>
                <w:bCs/>
                <w:color w:val="000000"/>
                <w:highlight w:val="yellow"/>
                <w:lang w:eastAsia="ru-RU"/>
              </w:rPr>
              <w:t xml:space="preserve"> </w:t>
            </w:r>
            <w:r w:rsidRPr="009D6982">
              <w:rPr>
                <w:rFonts w:ascii="Times New Roman" w:eastAsia="Times New Roman" w:hAnsi="Times New Roman"/>
                <w:color w:val="000000"/>
                <w:highlight w:val="yellow"/>
                <w:lang w:eastAsia="ru-RU"/>
              </w:rPr>
              <w:t>Глава администрации</w:t>
            </w: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c>
          <w:tcPr>
            <w:tcW w:w="2219"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w:t>
            </w:r>
          </w:p>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c>
          <w:tcPr>
            <w:tcW w:w="2459"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E94F48" w:rsidRPr="00721D4B" w:rsidRDefault="00721D4B" w:rsidP="00E94F48">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w:t>
            </w:r>
            <w:r w:rsidR="00E94F48">
              <w:rPr>
                <w:rFonts w:ascii="Times New Roman" w:eastAsia="Times New Roman" w:hAnsi="Times New Roman" w:cs="Times New Roman"/>
                <w:sz w:val="24"/>
                <w:szCs w:val="24"/>
                <w:lang w:eastAsia="ar-SA"/>
              </w:rPr>
              <w:t xml:space="preserve"> Е.В. </w:t>
            </w:r>
            <w:proofErr w:type="spellStart"/>
            <w:r w:rsidR="00E94F48">
              <w:rPr>
                <w:rFonts w:ascii="Times New Roman" w:eastAsia="Times New Roman" w:hAnsi="Times New Roman" w:cs="Times New Roman"/>
                <w:sz w:val="24"/>
                <w:szCs w:val="24"/>
                <w:lang w:eastAsia="ar-SA"/>
              </w:rPr>
              <w:t>Массалова</w:t>
            </w:r>
            <w:proofErr w:type="spellEnd"/>
          </w:p>
          <w:p w:rsidR="00E94F48" w:rsidRPr="00721D4B" w:rsidRDefault="00E94F48" w:rsidP="00E94F48">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Главный врач </w:t>
            </w:r>
          </w:p>
          <w:p w:rsidR="00721D4B" w:rsidRPr="00721D4B" w:rsidRDefault="00E94F48" w:rsidP="00E94F48">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МБУ «Городская больница №1» УЗ МО г. Новороссийск</w:t>
            </w:r>
          </w:p>
        </w:tc>
      </w:tr>
      <w:tr w:rsidR="00721D4B" w:rsidRPr="00721D4B" w:rsidTr="004071E8">
        <w:tc>
          <w:tcPr>
            <w:tcW w:w="3130" w:type="dxa"/>
            <w:gridSpan w:val="2"/>
          </w:tcPr>
          <w:p w:rsidR="00721D4B" w:rsidRPr="00721D4B" w:rsidRDefault="00721D4B" w:rsidP="00721D4B">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0"/>
                <w:szCs w:val="20"/>
                <w:u w:val="single"/>
                <w:lang w:eastAsia="ar-SA"/>
              </w:rPr>
            </w:pPr>
          </w:p>
        </w:tc>
        <w:tc>
          <w:tcPr>
            <w:tcW w:w="2932"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c>
          <w:tcPr>
            <w:tcW w:w="2219" w:type="dxa"/>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c>
          <w:tcPr>
            <w:tcW w:w="2459" w:type="dxa"/>
            <w:gridSpan w:val="2"/>
          </w:tcPr>
          <w:p w:rsidR="00721D4B" w:rsidRPr="00721D4B" w:rsidRDefault="00721D4B" w:rsidP="00721D4B">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r>
    </w:tbl>
    <w:p w:rsidR="00721D4B" w:rsidRPr="00721D4B" w:rsidRDefault="00721D4B" w:rsidP="00721D4B">
      <w:pPr>
        <w:widowControl w:val="0"/>
        <w:suppressAutoHyphens/>
        <w:autoSpaceDE w:val="0"/>
        <w:spacing w:after="0" w:line="240" w:lineRule="auto"/>
        <w:ind w:firstLine="720"/>
        <w:jc w:val="both"/>
        <w:rPr>
          <w:rFonts w:ascii="Times New Roman" w:eastAsia="Times New Roman" w:hAnsi="Times New Roman" w:cs="Times New Roman"/>
          <w:sz w:val="20"/>
          <w:szCs w:val="20"/>
          <w:lang w:eastAsia="ar-SA"/>
        </w:rPr>
      </w:pP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9D6982" w:rsidRDefault="009D6982"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9D6982" w:rsidRDefault="009D6982"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9D6982" w:rsidRDefault="009D6982"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9D6982" w:rsidRPr="00721D4B" w:rsidRDefault="009D6982"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p w:rsidR="009D6982" w:rsidRPr="00721D4B" w:rsidRDefault="009D6982" w:rsidP="009D6982">
      <w:pPr>
        <w:widowControl w:val="0"/>
        <w:suppressAutoHyphens/>
        <w:autoSpaceDE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ЛОТ № 2</w:t>
      </w:r>
    </w:p>
    <w:p w:rsidR="009D6982" w:rsidRPr="00721D4B" w:rsidRDefault="009D6982" w:rsidP="009D6982">
      <w:pPr>
        <w:widowControl w:val="0"/>
        <w:suppressAutoHyphens/>
        <w:autoSpaceDE w:val="0"/>
        <w:spacing w:after="0" w:line="240" w:lineRule="auto"/>
        <w:jc w:val="right"/>
        <w:rPr>
          <w:rFonts w:ascii="Times New Roman" w:eastAsia="Times New Roman" w:hAnsi="Times New Roman" w:cs="Times New Roman"/>
          <w:b/>
          <w:bCs/>
          <w:sz w:val="24"/>
          <w:szCs w:val="24"/>
          <w:lang w:eastAsia="ar-SA"/>
        </w:rPr>
      </w:pPr>
      <w:r w:rsidRPr="00721D4B">
        <w:rPr>
          <w:rFonts w:ascii="Times New Roman" w:eastAsia="Times New Roman" w:hAnsi="Times New Roman" w:cs="Times New Roman"/>
          <w:b/>
          <w:bCs/>
          <w:sz w:val="24"/>
          <w:szCs w:val="24"/>
          <w:lang w:eastAsia="ar-SA"/>
        </w:rPr>
        <w:t xml:space="preserve">                                                                                   </w:t>
      </w:r>
    </w:p>
    <w:p w:rsidR="009D6982" w:rsidRPr="00721D4B" w:rsidRDefault="009D6982" w:rsidP="009D6982">
      <w:pPr>
        <w:widowControl w:val="0"/>
        <w:suppressAutoHyphens/>
        <w:autoSpaceDE w:val="0"/>
        <w:spacing w:after="0" w:line="240" w:lineRule="auto"/>
        <w:rPr>
          <w:rFonts w:ascii="Times New Roman" w:eastAsia="Times New Roman" w:hAnsi="Times New Roman" w:cs="Times New Roman"/>
          <w:b/>
          <w:bCs/>
          <w:sz w:val="24"/>
          <w:szCs w:val="24"/>
          <w:lang w:eastAsia="ar-SA"/>
        </w:rPr>
      </w:pPr>
    </w:p>
    <w:tbl>
      <w:tblPr>
        <w:tblW w:w="10972" w:type="dxa"/>
        <w:tblLayout w:type="fixed"/>
        <w:tblLook w:val="04A0" w:firstRow="1" w:lastRow="0" w:firstColumn="1" w:lastColumn="0" w:noHBand="0" w:noVBand="1"/>
      </w:tblPr>
      <w:tblGrid>
        <w:gridCol w:w="249"/>
        <w:gridCol w:w="2738"/>
        <w:gridCol w:w="2930"/>
        <w:gridCol w:w="2504"/>
        <w:gridCol w:w="1752"/>
        <w:gridCol w:w="799"/>
      </w:tblGrid>
      <w:tr w:rsidR="009D6982" w:rsidRPr="00721D4B" w:rsidTr="003565BA">
        <w:trPr>
          <w:gridAfter w:val="1"/>
          <w:wAfter w:w="799" w:type="dxa"/>
          <w:trHeight w:val="9925"/>
        </w:trPr>
        <w:tc>
          <w:tcPr>
            <w:tcW w:w="249" w:type="dxa"/>
          </w:tcPr>
          <w:p w:rsidR="009D6982" w:rsidRPr="002B6FEB" w:rsidRDefault="009D6982" w:rsidP="003565BA">
            <w:pPr>
              <w:suppressAutoHyphens/>
              <w:snapToGrid w:val="0"/>
              <w:spacing w:after="120" w:line="240" w:lineRule="auto"/>
              <w:rPr>
                <w:rFonts w:ascii="Times New Roman" w:eastAsia="Times New Roman" w:hAnsi="Times New Roman" w:cs="Times New Roman"/>
                <w:sz w:val="24"/>
                <w:szCs w:val="24"/>
                <w:lang w:eastAsia="ar-SA"/>
              </w:rPr>
            </w:pPr>
          </w:p>
          <w:p w:rsidR="009D6982" w:rsidRPr="002B6FEB" w:rsidRDefault="009D6982" w:rsidP="003565BA">
            <w:pPr>
              <w:suppressAutoHyphens/>
              <w:spacing w:after="120" w:line="240" w:lineRule="auto"/>
              <w:rPr>
                <w:rFonts w:ascii="Times New Roman" w:eastAsia="Times New Roman" w:hAnsi="Times New Roman" w:cs="Times New Roman"/>
                <w:sz w:val="24"/>
                <w:szCs w:val="24"/>
                <w:lang w:eastAsia="ar-SA"/>
              </w:rPr>
            </w:pPr>
          </w:p>
          <w:p w:rsidR="009D6982" w:rsidRPr="002B6FEB" w:rsidRDefault="009D6982" w:rsidP="003565BA">
            <w:pPr>
              <w:suppressAutoHyphens/>
              <w:spacing w:after="120" w:line="240" w:lineRule="auto"/>
              <w:rPr>
                <w:rFonts w:ascii="Times New Roman" w:eastAsia="Times New Roman" w:hAnsi="Times New Roman" w:cs="Times New Roman"/>
                <w:sz w:val="24"/>
                <w:szCs w:val="24"/>
                <w:lang w:eastAsia="ar-SA"/>
              </w:rPr>
            </w:pPr>
          </w:p>
          <w:p w:rsidR="009D6982" w:rsidRPr="002B6FEB" w:rsidRDefault="009D6982" w:rsidP="003565BA">
            <w:pPr>
              <w:suppressAutoHyphens/>
              <w:spacing w:after="120" w:line="240" w:lineRule="auto"/>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tabs>
                <w:tab w:val="left" w:pos="884"/>
              </w:tabs>
              <w:suppressAutoHyphens/>
              <w:autoSpaceDE w:val="0"/>
              <w:spacing w:after="0" w:line="240" w:lineRule="auto"/>
              <w:ind w:firstLine="459"/>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2B6FEB" w:rsidRDefault="009D6982" w:rsidP="003565BA">
            <w:pPr>
              <w:widowControl w:val="0"/>
              <w:suppressAutoHyphens/>
              <w:autoSpaceDE w:val="0"/>
              <w:spacing w:before="108" w:after="108" w:line="240" w:lineRule="auto"/>
              <w:outlineLvl w:val="1"/>
              <w:rPr>
                <w:rFonts w:ascii="Times New Roman" w:eastAsia="Times New Roman" w:hAnsi="Times New Roman" w:cs="Times New Roman"/>
                <w:sz w:val="24"/>
                <w:szCs w:val="24"/>
                <w:lang w:eastAsia="ar-SA"/>
              </w:rPr>
            </w:pPr>
          </w:p>
        </w:tc>
        <w:tc>
          <w:tcPr>
            <w:tcW w:w="9924" w:type="dxa"/>
            <w:gridSpan w:val="4"/>
          </w:tcPr>
          <w:p w:rsidR="009D6982" w:rsidRPr="00721D4B" w:rsidRDefault="009D6982" w:rsidP="003565BA">
            <w:pPr>
              <w:widowControl w:val="0"/>
              <w:suppressAutoHyphens/>
              <w:autoSpaceDE w:val="0"/>
              <w:snapToGrid w:val="0"/>
              <w:spacing w:after="0" w:line="240" w:lineRule="auto"/>
              <w:ind w:right="-68"/>
              <w:jc w:val="center"/>
              <w:outlineLvl w:val="0"/>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lastRenderedPageBreak/>
              <w:t>ДОГОВОР № _____</w:t>
            </w:r>
          </w:p>
          <w:p w:rsidR="009D6982" w:rsidRPr="00721D4B" w:rsidRDefault="009D6982" w:rsidP="003565BA">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г. Москва</w:t>
            </w:r>
            <w:r w:rsidRPr="00721D4B">
              <w:rPr>
                <w:rFonts w:ascii="Times New Roman" w:eastAsia="Times New Roman" w:hAnsi="Times New Roman" w:cs="Times New Roman"/>
                <w:bCs/>
                <w:sz w:val="24"/>
                <w:szCs w:val="24"/>
                <w:lang w:val="en-US" w:eastAsia="ar-SA"/>
              </w:rPr>
              <w:t>            </w:t>
            </w:r>
            <w:r w:rsidRPr="00721D4B">
              <w:rPr>
                <w:rFonts w:ascii="Times New Roman" w:eastAsia="Times New Roman" w:hAnsi="Times New Roman" w:cs="Times New Roman"/>
                <w:bCs/>
                <w:sz w:val="24"/>
                <w:szCs w:val="24"/>
                <w:lang w:eastAsia="ar-SA"/>
              </w:rPr>
              <w:t xml:space="preserve">                                                                                    </w:t>
            </w:r>
            <w:r w:rsidRPr="00721D4B">
              <w:rPr>
                <w:rFonts w:ascii="Times New Roman" w:eastAsia="Times New Roman" w:hAnsi="Times New Roman" w:cs="Times New Roman"/>
                <w:sz w:val="24"/>
                <w:szCs w:val="24"/>
                <w:lang w:eastAsia="ar-SA"/>
              </w:rPr>
              <w:t xml:space="preserve">______________ </w:t>
            </w:r>
            <w:r>
              <w:rPr>
                <w:rFonts w:ascii="Times New Roman" w:eastAsia="Times New Roman" w:hAnsi="Times New Roman" w:cs="Times New Roman"/>
                <w:bCs/>
                <w:sz w:val="24"/>
                <w:szCs w:val="24"/>
                <w:lang w:eastAsia="ar-SA"/>
              </w:rPr>
              <w:t>2017</w:t>
            </w:r>
            <w:r w:rsidRPr="00721D4B">
              <w:rPr>
                <w:rFonts w:ascii="Times New Roman" w:eastAsia="Times New Roman" w:hAnsi="Times New Roman" w:cs="Times New Roman"/>
                <w:bCs/>
                <w:sz w:val="24"/>
                <w:szCs w:val="24"/>
                <w:lang w:eastAsia="ar-SA"/>
              </w:rPr>
              <w:t xml:space="preserve"> года</w:t>
            </w:r>
          </w:p>
          <w:p w:rsidR="009D6982" w:rsidRPr="00721D4B" w:rsidRDefault="009D6982" w:rsidP="003565BA">
            <w:pPr>
              <w:suppressAutoHyphens/>
              <w:spacing w:after="0" w:line="240" w:lineRule="auto"/>
              <w:ind w:right="-68"/>
              <w:rPr>
                <w:rFonts w:ascii="Times New Roman" w:eastAsia="Times New Roman" w:hAnsi="Times New Roman" w:cs="Times New Roman"/>
                <w:sz w:val="24"/>
                <w:szCs w:val="24"/>
                <w:lang w:eastAsia="ar-SA"/>
              </w:rPr>
            </w:pPr>
          </w:p>
          <w:p w:rsidR="009D6982" w:rsidRPr="00721D4B" w:rsidRDefault="009D6982" w:rsidP="003565BA">
            <w:pPr>
              <w:widowControl w:val="0"/>
              <w:tabs>
                <w:tab w:val="center" w:pos="4677"/>
                <w:tab w:val="right" w:pos="9355"/>
              </w:tabs>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721D4B">
              <w:rPr>
                <w:rFonts w:ascii="Times New Roman" w:eastAsia="Times New Roman" w:hAnsi="Times New Roman" w:cs="Times New Roman"/>
                <w:bCs/>
                <w:sz w:val="24"/>
                <w:szCs w:val="24"/>
                <w:lang w:eastAsia="ar-SA"/>
              </w:rPr>
              <w:t>АО «Каспийский Трубопроводный Консорциум-Р»</w:t>
            </w:r>
            <w:r w:rsidRPr="00721D4B">
              <w:rPr>
                <w:rFonts w:ascii="Times New Roman" w:eastAsia="Times New Roman" w:hAnsi="Times New Roman" w:cs="Times New Roman"/>
                <w:sz w:val="24"/>
                <w:szCs w:val="24"/>
                <w:lang w:eastAsia="ar-SA"/>
              </w:rPr>
              <w:t xml:space="preserve">, именуемое в дальнейшем  </w:t>
            </w:r>
            <w:r w:rsidRPr="00721D4B">
              <w:rPr>
                <w:rFonts w:ascii="Times New Roman" w:eastAsia="Times New Roman" w:hAnsi="Times New Roman" w:cs="Times New Roman"/>
                <w:bCs/>
                <w:sz w:val="24"/>
                <w:szCs w:val="24"/>
                <w:lang w:eastAsia="ar-SA"/>
              </w:rPr>
              <w:t>«Благотворитель»,</w:t>
            </w:r>
            <w:r w:rsidRPr="00721D4B">
              <w:rPr>
                <w:rFonts w:ascii="Times New Roman" w:eastAsia="Times New Roman" w:hAnsi="Times New Roman" w:cs="Times New Roman"/>
                <w:sz w:val="24"/>
                <w:szCs w:val="24"/>
                <w:lang w:eastAsia="ar-SA"/>
              </w:rPr>
              <w:t xml:space="preserve"> в лице заместителя Генерального директора по связям с Правительством РФ М.И. Гришанкова, действующего на основании______________, с одной стороны, </w:t>
            </w:r>
            <w:r w:rsidRPr="00CC15DC">
              <w:rPr>
                <w:rFonts w:ascii="Times New Roman" w:eastAsia="Times New Roman" w:hAnsi="Times New Roman"/>
                <w:b/>
                <w:bCs/>
                <w:color w:val="000000"/>
                <w:highlight w:val="yellow"/>
                <w:lang w:eastAsia="ru-RU"/>
              </w:rPr>
              <w:t xml:space="preserve">Администрация муниципального образования город Новороссийск, именуемая </w:t>
            </w:r>
            <w:r w:rsidRPr="00CC15DC">
              <w:rPr>
                <w:rFonts w:ascii="Times New Roman" w:eastAsia="Times New Roman" w:hAnsi="Times New Roman"/>
                <w:color w:val="000000"/>
                <w:highlight w:val="yellow"/>
                <w:lang w:eastAsia="ru-RU"/>
              </w:rPr>
              <w:t xml:space="preserve">в дальнейшем </w:t>
            </w:r>
            <w:r w:rsidRPr="00CC15DC">
              <w:rPr>
                <w:rFonts w:ascii="Times New Roman" w:eastAsia="Times New Roman" w:hAnsi="Times New Roman"/>
                <w:b/>
                <w:bCs/>
                <w:color w:val="000000"/>
                <w:highlight w:val="yellow"/>
                <w:lang w:eastAsia="ru-RU"/>
              </w:rPr>
              <w:t>«Координатор»,</w:t>
            </w:r>
            <w:r w:rsidRPr="00CC15DC">
              <w:rPr>
                <w:rFonts w:ascii="Times New Roman" w:eastAsia="Times New Roman" w:hAnsi="Times New Roman"/>
                <w:color w:val="000000"/>
                <w:highlight w:val="yellow"/>
                <w:lang w:eastAsia="ru-RU"/>
              </w:rPr>
              <w:t xml:space="preserve"> в л</w:t>
            </w:r>
            <w:r>
              <w:rPr>
                <w:rFonts w:ascii="Times New Roman" w:eastAsia="Times New Roman" w:hAnsi="Times New Roman"/>
                <w:color w:val="000000"/>
                <w:highlight w:val="yellow"/>
                <w:lang w:eastAsia="ru-RU"/>
              </w:rPr>
              <w:t>ице главы администрации И.А. Дяченко</w:t>
            </w:r>
            <w:r w:rsidRPr="00632C3C">
              <w:rPr>
                <w:rFonts w:ascii="Times New Roman" w:eastAsia="Times New Roman" w:hAnsi="Times New Roman" w:cs="Times New Roman"/>
                <w:bCs/>
                <w:sz w:val="24"/>
                <w:szCs w:val="24"/>
                <w:highlight w:val="yellow"/>
                <w:lang w:eastAsia="ar-SA"/>
              </w:rPr>
              <w:t>,</w:t>
            </w:r>
            <w:r w:rsidRPr="00632C3C">
              <w:rPr>
                <w:rFonts w:ascii="Times New Roman" w:eastAsia="Times New Roman" w:hAnsi="Times New Roman" w:cs="Times New Roman"/>
                <w:sz w:val="24"/>
                <w:szCs w:val="24"/>
                <w:highlight w:val="yellow"/>
                <w:lang w:eastAsia="ar-SA"/>
              </w:rPr>
              <w:t xml:space="preserve"> именуемое в дальнейшем </w:t>
            </w:r>
            <w:r>
              <w:rPr>
                <w:rFonts w:ascii="Times New Roman" w:eastAsia="Times New Roman" w:hAnsi="Times New Roman" w:cs="Times New Roman"/>
                <w:bCs/>
                <w:sz w:val="24"/>
                <w:szCs w:val="24"/>
                <w:highlight w:val="yellow"/>
                <w:lang w:eastAsia="ar-SA"/>
              </w:rPr>
              <w:t>«Координатор»</w:t>
            </w:r>
            <w:r w:rsidRPr="00721D4B">
              <w:rPr>
                <w:rFonts w:ascii="Times New Roman" w:eastAsia="Times New Roman" w:hAnsi="Times New Roman" w:cs="Times New Roman"/>
                <w:sz w:val="24"/>
                <w:szCs w:val="24"/>
                <w:lang w:eastAsia="ar-SA"/>
              </w:rPr>
              <w:t>, действующего на Положения,  со второй стороны,_________________________________________, приглашенный Координатором к участию в настоящем договоре</w:t>
            </w:r>
            <w:proofErr w:type="gramEnd"/>
            <w:r w:rsidRPr="00721D4B">
              <w:rPr>
                <w:rFonts w:ascii="Times New Roman" w:eastAsia="Times New Roman" w:hAnsi="Times New Roman" w:cs="Times New Roman"/>
                <w:sz w:val="24"/>
                <w:szCs w:val="24"/>
                <w:lang w:eastAsia="ar-SA"/>
              </w:rPr>
              <w:t xml:space="preserve"> (</w:t>
            </w:r>
            <w:proofErr w:type="gramStart"/>
            <w:r w:rsidRPr="00721D4B">
              <w:rPr>
                <w:rFonts w:ascii="Times New Roman" w:eastAsia="Times New Roman" w:hAnsi="Times New Roman" w:cs="Times New Roman"/>
                <w:sz w:val="24"/>
                <w:szCs w:val="24"/>
                <w:lang w:eastAsia="ar-SA"/>
              </w:rPr>
              <w:t xml:space="preserve">письмо Координатора № _____от ____) и именуемый в дальнейшем </w:t>
            </w:r>
            <w:r w:rsidRPr="00721D4B">
              <w:rPr>
                <w:rFonts w:ascii="Times New Roman" w:eastAsia="Times New Roman" w:hAnsi="Times New Roman" w:cs="Times New Roman"/>
                <w:bCs/>
                <w:sz w:val="24"/>
                <w:szCs w:val="24"/>
                <w:lang w:eastAsia="ar-SA"/>
              </w:rPr>
              <w:t>«Поставщик»,</w:t>
            </w:r>
            <w:r w:rsidRPr="00721D4B">
              <w:rPr>
                <w:rFonts w:ascii="Times New Roman" w:eastAsia="Times New Roman" w:hAnsi="Times New Roman" w:cs="Times New Roman"/>
                <w:sz w:val="24"/>
                <w:szCs w:val="24"/>
                <w:lang w:eastAsia="ar-SA"/>
              </w:rPr>
              <w:t xml:space="preserve"> действующий на основании_____________________, с третьей стороны, </w:t>
            </w:r>
            <w:r>
              <w:rPr>
                <w:rFonts w:ascii="Times New Roman" w:eastAsia="Times New Roman" w:hAnsi="Times New Roman" w:cs="Times New Roman"/>
                <w:sz w:val="24"/>
                <w:szCs w:val="24"/>
                <w:lang w:eastAsia="ar-SA"/>
              </w:rPr>
              <w:t>Муниципальное бюджетное учреждение «Городская больница №1» управления здравоохранения муниципального образования г. Новороссийск</w:t>
            </w:r>
            <w:r w:rsidRPr="00721D4B">
              <w:rPr>
                <w:rFonts w:ascii="Times New Roman" w:eastAsia="Times New Roman" w:hAnsi="Times New Roman" w:cs="Times New Roman"/>
                <w:sz w:val="24"/>
                <w:szCs w:val="24"/>
                <w:lang w:eastAsia="ar-SA"/>
              </w:rPr>
              <w:t xml:space="preserve"> «Получатель»</w:t>
            </w:r>
            <w:r>
              <w:rPr>
                <w:rFonts w:ascii="Times New Roman" w:eastAsia="Times New Roman" w:hAnsi="Times New Roman" w:cs="Times New Roman"/>
                <w:sz w:val="24"/>
                <w:szCs w:val="24"/>
                <w:lang w:eastAsia="ar-SA"/>
              </w:rPr>
              <w:t xml:space="preserve">, в лице главного врача </w:t>
            </w:r>
            <w:proofErr w:type="spellStart"/>
            <w:r>
              <w:rPr>
                <w:rFonts w:ascii="Times New Roman" w:eastAsia="Times New Roman" w:hAnsi="Times New Roman" w:cs="Times New Roman"/>
                <w:sz w:val="24"/>
                <w:szCs w:val="24"/>
                <w:lang w:eastAsia="ar-SA"/>
              </w:rPr>
              <w:t>Массаловой</w:t>
            </w:r>
            <w:proofErr w:type="spellEnd"/>
            <w:r>
              <w:rPr>
                <w:rFonts w:ascii="Times New Roman" w:eastAsia="Times New Roman" w:hAnsi="Times New Roman" w:cs="Times New Roman"/>
                <w:sz w:val="24"/>
                <w:szCs w:val="24"/>
                <w:lang w:eastAsia="ar-SA"/>
              </w:rPr>
              <w:t xml:space="preserve"> Елены Владимировны</w:t>
            </w:r>
            <w:r w:rsidRPr="00721D4B">
              <w:rPr>
                <w:rFonts w:ascii="Times New Roman" w:eastAsia="Times New Roman" w:hAnsi="Times New Roman" w:cs="Times New Roman"/>
                <w:sz w:val="24"/>
                <w:szCs w:val="24"/>
                <w:lang w:eastAsia="ar-SA"/>
              </w:rPr>
              <w:t>, действующего на основании Устава, с четвертой стороны, заключили настоящий договор с целью оказания благотворительной помощи в виде поставки компьютерного томографа (в дальнейшем – «Оборудование») Получателю для использования</w:t>
            </w:r>
            <w:proofErr w:type="gramEnd"/>
            <w:r w:rsidRPr="00721D4B">
              <w:rPr>
                <w:rFonts w:ascii="Times New Roman" w:eastAsia="Times New Roman" w:hAnsi="Times New Roman" w:cs="Times New Roman"/>
                <w:sz w:val="24"/>
                <w:szCs w:val="24"/>
                <w:lang w:eastAsia="ar-SA"/>
              </w:rPr>
              <w:t xml:space="preserve"> его в интересах пациентов Получателя («</w:t>
            </w:r>
            <w:proofErr w:type="spellStart"/>
            <w:r w:rsidRPr="00721D4B">
              <w:rPr>
                <w:rFonts w:ascii="Times New Roman" w:eastAsia="Times New Roman" w:hAnsi="Times New Roman" w:cs="Times New Roman"/>
                <w:sz w:val="24"/>
                <w:szCs w:val="24"/>
                <w:lang w:eastAsia="ar-SA"/>
              </w:rPr>
              <w:t>Благополучатели</w:t>
            </w:r>
            <w:proofErr w:type="spellEnd"/>
            <w:r w:rsidRPr="00721D4B">
              <w:rPr>
                <w:rFonts w:ascii="Times New Roman" w:eastAsia="Times New Roman" w:hAnsi="Times New Roman" w:cs="Times New Roman"/>
                <w:sz w:val="24"/>
                <w:szCs w:val="24"/>
                <w:lang w:eastAsia="ar-SA"/>
              </w:rPr>
              <w:t xml:space="preserve">»). Настоящий договор вступает в силу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его подписания всеми Сторонами.</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numPr>
                <w:ilvl w:val="0"/>
                <w:numId w:val="40"/>
              </w:numPr>
              <w:suppressAutoHyphens/>
              <w:autoSpaceDE w:val="0"/>
              <w:autoSpaceDN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ПРЕДМЕТ ДОГОВОРА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 Благотворитель предоставляет на благотворительной основе денежные средства Поставщику в оплату поставки Получателю Оборудования.  Поставщик обязуется поставить Оборудование, осуществить монтаж, ввод в эксплуатацию и обучение персонала Полу</w:t>
            </w:r>
            <w:r>
              <w:rPr>
                <w:rFonts w:ascii="Times New Roman" w:eastAsia="Times New Roman" w:hAnsi="Times New Roman" w:cs="Times New Roman"/>
                <w:sz w:val="24"/>
                <w:szCs w:val="24"/>
                <w:lang w:eastAsia="ar-SA"/>
              </w:rPr>
              <w:t xml:space="preserve">чателя работе на Оборудовании, </w:t>
            </w:r>
            <w:r w:rsidRPr="00721D4B">
              <w:rPr>
                <w:rFonts w:ascii="Times New Roman" w:eastAsia="Times New Roman" w:hAnsi="Times New Roman" w:cs="Times New Roman"/>
                <w:sz w:val="24"/>
                <w:szCs w:val="24"/>
                <w:lang w:eastAsia="ar-SA"/>
              </w:rPr>
              <w:t>а Получатель – его принять,</w:t>
            </w:r>
            <w:r>
              <w:rPr>
                <w:rFonts w:ascii="Times New Roman" w:eastAsia="Times New Roman" w:hAnsi="Times New Roman" w:cs="Times New Roman"/>
                <w:sz w:val="24"/>
                <w:szCs w:val="24"/>
                <w:lang w:eastAsia="ar-SA"/>
              </w:rPr>
              <w:t xml:space="preserve"> </w:t>
            </w:r>
            <w:r w:rsidRPr="00721D4B">
              <w:rPr>
                <w:rFonts w:ascii="Times New Roman" w:eastAsia="Times New Roman" w:hAnsi="Times New Roman" w:cs="Times New Roman"/>
                <w:sz w:val="24"/>
                <w:szCs w:val="24"/>
                <w:lang w:eastAsia="ar-SA"/>
              </w:rPr>
              <w:t>поставить на баланс и использовать его в целях, указанных в преамбуле договора. Координатор контр</w:t>
            </w:r>
            <w:r>
              <w:rPr>
                <w:rFonts w:ascii="Times New Roman" w:eastAsia="Times New Roman" w:hAnsi="Times New Roman" w:cs="Times New Roman"/>
                <w:sz w:val="24"/>
                <w:szCs w:val="24"/>
                <w:lang w:eastAsia="ar-SA"/>
              </w:rPr>
              <w:t>олирует соблюдение Поставщиком </w:t>
            </w:r>
            <w:r w:rsidRPr="00721D4B">
              <w:rPr>
                <w:rFonts w:ascii="Times New Roman" w:eastAsia="Times New Roman" w:hAnsi="Times New Roman" w:cs="Times New Roman"/>
                <w:sz w:val="24"/>
                <w:szCs w:val="24"/>
                <w:lang w:eastAsia="ar-SA"/>
              </w:rPr>
              <w:t xml:space="preserve">обязательств по настоящему договору, контролирует постановку Оборудования на баланс Получателя, использование Получателем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и освещение помощи, оказанной Благотворителем, в СМИ. Стороны стремятся к тому, чтобы благотворительная помощь была оказана с использованием </w:t>
            </w:r>
            <w:proofErr w:type="spellStart"/>
            <w:r w:rsidRPr="00721D4B">
              <w:rPr>
                <w:rFonts w:ascii="Times New Roman" w:eastAsia="Times New Roman" w:hAnsi="Times New Roman" w:cs="Times New Roman"/>
                <w:sz w:val="24"/>
                <w:szCs w:val="24"/>
                <w:lang w:eastAsia="ar-SA"/>
              </w:rPr>
              <w:t>транспарентных</w:t>
            </w:r>
            <w:proofErr w:type="spellEnd"/>
            <w:r w:rsidRPr="00721D4B">
              <w:rPr>
                <w:rFonts w:ascii="Times New Roman" w:eastAsia="Times New Roman" w:hAnsi="Times New Roman" w:cs="Times New Roman"/>
                <w:sz w:val="24"/>
                <w:szCs w:val="24"/>
                <w:lang w:eastAsia="ar-SA"/>
              </w:rPr>
              <w:t xml:space="preserve"> механизмов её реализации, беспристрастным и благоприятным образом с целью удовлетворения потребностей </w:t>
            </w:r>
            <w:proofErr w:type="spellStart"/>
            <w:r w:rsidRPr="00721D4B">
              <w:rPr>
                <w:rFonts w:ascii="Times New Roman" w:eastAsia="Times New Roman" w:hAnsi="Times New Roman" w:cs="Times New Roman"/>
                <w:sz w:val="24"/>
                <w:szCs w:val="24"/>
                <w:lang w:eastAsia="ar-SA"/>
              </w:rPr>
              <w:t>Благополучателей</w:t>
            </w:r>
            <w:proofErr w:type="spellEnd"/>
            <w:r w:rsidRPr="00721D4B">
              <w:rPr>
                <w:rFonts w:ascii="Times New Roman" w:eastAsia="Times New Roman" w:hAnsi="Times New Roman" w:cs="Times New Roman"/>
                <w:sz w:val="24"/>
                <w:szCs w:val="24"/>
                <w:lang w:eastAsia="ar-SA"/>
              </w:rPr>
              <w:t>.</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1.2 Смета осуществления благотворительной помощи, которую желает оказать Благотворитель, приведена в Приложении «А», которое прилагается к настоящему договору и является его неотъемлемой частью.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1.3 Общая сумма настоящего договора, согласно смете (Приложение «А»), составляет</w:t>
            </w:r>
            <w:proofErr w:type="gramStart"/>
            <w:r w:rsidRPr="00721D4B">
              <w:rPr>
                <w:rFonts w:ascii="Times New Roman" w:eastAsia="Times New Roman" w:hAnsi="Times New Roman" w:cs="Times New Roman"/>
                <w:sz w:val="24"/>
                <w:szCs w:val="24"/>
                <w:lang w:eastAsia="ar-SA"/>
              </w:rPr>
              <w:t xml:space="preserve"> _____________ (_____________________) </w:t>
            </w:r>
            <w:proofErr w:type="gramEnd"/>
            <w:r w:rsidRPr="00721D4B">
              <w:rPr>
                <w:rFonts w:ascii="Times New Roman" w:eastAsia="Times New Roman" w:hAnsi="Times New Roman" w:cs="Times New Roman"/>
                <w:sz w:val="24"/>
                <w:szCs w:val="24"/>
                <w:lang w:eastAsia="ar-SA"/>
              </w:rPr>
              <w:t>российских рубля, включая все применимые налоги, и подлежит оплате согласно п. 2.1 настоящего договора.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 Поставщик поставляет </w:t>
            </w:r>
            <w:r w:rsidRPr="00721D4B">
              <w:rPr>
                <w:rFonts w:ascii="Times New Roman" w:eastAsia="Times New Roman" w:hAnsi="Times New Roman" w:cs="Times New Roman"/>
                <w:sz w:val="24"/>
                <w:szCs w:val="24"/>
                <w:lang w:eastAsia="ar-SA"/>
              </w:rPr>
              <w:t>Оборудование Получателю в соответствии с техническим заданием, количеством и ценами, указанными в Приложении «А».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1.5 Поставщик обязуется поставить Оборудование, осуществить монтаж, ввод в эксплуатацию и обучение персонала Получателя работе на Оборудовании по месту нахождения Получателя. Координатор организует приемку Оборудования Получателем. По факту приема-передачи, монтажа и ввода Оборудования в эксплуатацию Поставщиком и Получателем подписываются соответственно акт приема-передачи Оборудования и акт монтажа и ввода Оборудования в эксплу</w:t>
            </w:r>
            <w:r>
              <w:rPr>
                <w:rFonts w:ascii="Times New Roman" w:eastAsia="Times New Roman" w:hAnsi="Times New Roman" w:cs="Times New Roman"/>
                <w:sz w:val="24"/>
                <w:szCs w:val="24"/>
                <w:lang w:eastAsia="ar-SA"/>
              </w:rPr>
              <w:t>атацию. Получатель представляет</w:t>
            </w:r>
            <w:r w:rsidRPr="00721D4B">
              <w:rPr>
                <w:rFonts w:ascii="Times New Roman" w:eastAsia="Times New Roman" w:hAnsi="Times New Roman" w:cs="Times New Roman"/>
                <w:sz w:val="24"/>
                <w:szCs w:val="24"/>
                <w:lang w:eastAsia="ar-SA"/>
              </w:rPr>
              <w:t xml:space="preserve"> копии акта приема-</w:t>
            </w:r>
            <w:r w:rsidRPr="00721D4B">
              <w:rPr>
                <w:rFonts w:ascii="Times New Roman" w:eastAsia="Times New Roman" w:hAnsi="Times New Roman" w:cs="Times New Roman"/>
                <w:sz w:val="24"/>
                <w:szCs w:val="24"/>
                <w:lang w:eastAsia="ar-SA"/>
              </w:rPr>
              <w:lastRenderedPageBreak/>
              <w:t xml:space="preserve">передачи Оборудования, акта монтажа и ввода </w:t>
            </w:r>
            <w:proofErr w:type="spellStart"/>
            <w:r w:rsidRPr="00721D4B">
              <w:rPr>
                <w:rFonts w:ascii="Times New Roman" w:eastAsia="Times New Roman" w:hAnsi="Times New Roman" w:cs="Times New Roman"/>
                <w:sz w:val="24"/>
                <w:szCs w:val="24"/>
                <w:lang w:eastAsia="ar-SA"/>
              </w:rPr>
              <w:t>Оборудовани</w:t>
            </w:r>
            <w:proofErr w:type="spellEnd"/>
            <w:r w:rsidRPr="00721D4B">
              <w:rPr>
                <w:rFonts w:ascii="Times New Roman" w:eastAsia="Times New Roman" w:hAnsi="Times New Roman" w:cs="Times New Roman"/>
                <w:sz w:val="24"/>
                <w:szCs w:val="24"/>
                <w:lang w:eastAsia="ar-SA"/>
              </w:rPr>
              <w:t xml:space="preserve"> в эксплуатацию, документов, подтверждающих постановку полученного Оборудования на свой баланс (инвентарные кар</w:t>
            </w:r>
            <w:r>
              <w:rPr>
                <w:rFonts w:ascii="Times New Roman" w:eastAsia="Times New Roman" w:hAnsi="Times New Roman" w:cs="Times New Roman"/>
                <w:sz w:val="24"/>
                <w:szCs w:val="24"/>
                <w:lang w:eastAsia="ar-SA"/>
              </w:rPr>
              <w:t xml:space="preserve">точки учёта основных средств), </w:t>
            </w:r>
            <w:r w:rsidRPr="00721D4B">
              <w:rPr>
                <w:rFonts w:ascii="Times New Roman" w:eastAsia="Times New Roman" w:hAnsi="Times New Roman" w:cs="Times New Roman"/>
                <w:sz w:val="24"/>
                <w:szCs w:val="24"/>
                <w:lang w:eastAsia="ar-SA"/>
              </w:rPr>
              <w:t>Координатору в течение 15 (пятнадцати) календа</w:t>
            </w:r>
            <w:r>
              <w:rPr>
                <w:rFonts w:ascii="Times New Roman" w:eastAsia="Times New Roman" w:hAnsi="Times New Roman" w:cs="Times New Roman"/>
                <w:sz w:val="24"/>
                <w:szCs w:val="24"/>
                <w:lang w:eastAsia="ar-SA"/>
              </w:rPr>
              <w:t xml:space="preserve">рных дней </w:t>
            </w:r>
            <w:proofErr w:type="gramStart"/>
            <w:r>
              <w:rPr>
                <w:rFonts w:ascii="Times New Roman" w:eastAsia="Times New Roman" w:hAnsi="Times New Roman" w:cs="Times New Roman"/>
                <w:sz w:val="24"/>
                <w:szCs w:val="24"/>
                <w:lang w:eastAsia="ar-SA"/>
              </w:rPr>
              <w:t xml:space="preserve">с даты </w:t>
            </w:r>
            <w:r w:rsidRPr="00721D4B">
              <w:rPr>
                <w:rFonts w:ascii="Times New Roman" w:eastAsia="Times New Roman" w:hAnsi="Times New Roman" w:cs="Times New Roman"/>
                <w:sz w:val="24"/>
                <w:szCs w:val="24"/>
                <w:lang w:eastAsia="ar-SA"/>
              </w:rPr>
              <w:t>подписания</w:t>
            </w:r>
            <w:proofErr w:type="gramEnd"/>
            <w:r w:rsidRPr="00721D4B">
              <w:rPr>
                <w:rFonts w:ascii="Times New Roman" w:eastAsia="Times New Roman" w:hAnsi="Times New Roman" w:cs="Times New Roman"/>
                <w:sz w:val="24"/>
                <w:szCs w:val="24"/>
                <w:lang w:eastAsia="ar-SA"/>
              </w:rPr>
              <w:t xml:space="preserve"> акта приёма-передачи Оборудования.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1.6 Поставщик обязан представить Получателю всю документацию, необходимую для эксплуатации и гарантийного обслуживания Оборудования. </w:t>
            </w:r>
            <w:proofErr w:type="gramStart"/>
            <w:r w:rsidRPr="00721D4B">
              <w:rPr>
                <w:rFonts w:ascii="Times New Roman" w:eastAsia="Times New Roman" w:hAnsi="Times New Roman" w:cs="Times New Roman"/>
                <w:sz w:val="24"/>
                <w:szCs w:val="24"/>
                <w:lang w:eastAsia="ar-SA"/>
              </w:rPr>
              <w:t>Получатель представляет Координатору копии сертификатов на Оборудование, документов, подтверждающих гарантийные обязательства Поставщика, в течение 15 (пятнадцати) календарных дней с даты  подписания акта приёма-передачи Оборудования Координатор представляет Благотворителю копии акта приема-передачи Оборудования, акта монтажа и ввода Оборудования в эксплуатацию, документов, подтверждающих гарантийные обязательства Поставщика, документов, подтверждающих постановку полученного Оборудования на баланс Получателя, в течение 25 (двадцати пяти) календарных дней с даты</w:t>
            </w:r>
            <w:proofErr w:type="gramEnd"/>
            <w:r w:rsidRPr="00721D4B">
              <w:rPr>
                <w:rFonts w:ascii="Times New Roman" w:eastAsia="Times New Roman" w:hAnsi="Times New Roman" w:cs="Times New Roman"/>
                <w:sz w:val="24"/>
                <w:szCs w:val="24"/>
                <w:lang w:eastAsia="ar-SA"/>
              </w:rPr>
              <w:t xml:space="preserve"> подписания акта  приема-передачи Оборудования.</w:t>
            </w:r>
          </w:p>
          <w:p w:rsidR="009D6982" w:rsidRPr="00721D4B" w:rsidRDefault="009D6982" w:rsidP="003565BA">
            <w:pPr>
              <w:widowControl w:val="0"/>
              <w:suppressAutoHyphens/>
              <w:autoSpaceDE w:val="0"/>
              <w:spacing w:after="0" w:line="240" w:lineRule="auto"/>
              <w:ind w:left="34" w:right="-68"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1.7. Координатор </w:t>
            </w:r>
            <w:r w:rsidRPr="00721D4B">
              <w:rPr>
                <w:rFonts w:ascii="Times New Roman" w:eastAsia="Times New Roman" w:hAnsi="Times New Roman" w:cs="Times New Roman"/>
                <w:sz w:val="24"/>
                <w:szCs w:val="24"/>
                <w:lang w:eastAsia="ar-SA"/>
              </w:rPr>
              <w:t>контролирует нахождение Оборудования в государственной собственности и на б</w:t>
            </w:r>
            <w:r>
              <w:rPr>
                <w:rFonts w:ascii="Times New Roman" w:eastAsia="Times New Roman" w:hAnsi="Times New Roman" w:cs="Times New Roman"/>
                <w:sz w:val="24"/>
                <w:szCs w:val="24"/>
                <w:lang w:eastAsia="ar-SA"/>
              </w:rPr>
              <w:t>алансе Получателя. Координатор и Получатель не имеют права </w:t>
            </w:r>
            <w:r w:rsidRPr="00721D4B">
              <w:rPr>
                <w:rFonts w:ascii="Times New Roman" w:eastAsia="Times New Roman" w:hAnsi="Times New Roman" w:cs="Times New Roman"/>
                <w:sz w:val="24"/>
                <w:szCs w:val="24"/>
                <w:lang w:eastAsia="ar-SA"/>
              </w:rPr>
              <w:t>сдавать Оборудование</w:t>
            </w:r>
            <w:r>
              <w:rPr>
                <w:rFonts w:ascii="Times New Roman" w:eastAsia="Times New Roman" w:hAnsi="Times New Roman" w:cs="Times New Roman"/>
                <w:sz w:val="24"/>
                <w:szCs w:val="24"/>
                <w:lang w:eastAsia="ar-SA"/>
              </w:rPr>
              <w:t xml:space="preserve"> в аренду, отчуждать его, либо </w:t>
            </w:r>
            <w:r w:rsidRPr="00721D4B">
              <w:rPr>
                <w:rFonts w:ascii="Times New Roman" w:eastAsia="Times New Roman" w:hAnsi="Times New Roman" w:cs="Times New Roman"/>
                <w:sz w:val="24"/>
                <w:szCs w:val="24"/>
                <w:lang w:eastAsia="ar-SA"/>
              </w:rPr>
              <w:t xml:space="preserve">использовать в целях, отличных от целей, указанных в преамбуле договора без письменного согласования с Благотворителем. Получатель должен содержать Оборудование в состоянии полной пригодности к эксплуатации.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1.8. Координатор организует церемонию торжественной передачи Оборудования Получателю с привлечением представителей Благотворителя, Координатора, средств массовой информации в течение 15 (пятнадцати) календарных дней со дня подписания акта приема-передачи Оборудования. Дату проведения церемонии Координатор согласовывает с Благотворителем.</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1.9. </w:t>
            </w:r>
            <w:proofErr w:type="gramStart"/>
            <w:r w:rsidRPr="00721D4B">
              <w:rPr>
                <w:rFonts w:ascii="Times New Roman" w:eastAsia="Times New Roman" w:hAnsi="Times New Roman" w:cs="Times New Roman"/>
                <w:sz w:val="24"/>
                <w:szCs w:val="24"/>
                <w:lang w:eastAsia="ar-SA"/>
              </w:rPr>
              <w:t>Координатор информирует население Астраханской области о благотворительной помощи, оказанной Благотворителем, через</w:t>
            </w:r>
            <w:r>
              <w:rPr>
                <w:rFonts w:ascii="Times New Roman" w:eastAsia="Times New Roman" w:hAnsi="Times New Roman" w:cs="Times New Roman"/>
                <w:sz w:val="24"/>
                <w:szCs w:val="24"/>
                <w:lang w:eastAsia="ar-SA"/>
              </w:rPr>
              <w:t xml:space="preserve"> газету </w:t>
            </w:r>
            <w:r>
              <w:rPr>
                <w:rFonts w:ascii="Times New Roman" w:eastAsia="Times New Roman" w:hAnsi="Times New Roman" w:cs="Times New Roman"/>
                <w:sz w:val="24"/>
                <w:szCs w:val="24"/>
                <w:lang w:eastAsia="ru-RU"/>
              </w:rPr>
              <w:t>«Официальный Новороссийск»,</w:t>
            </w:r>
            <w:r w:rsidRPr="00721D4B">
              <w:rPr>
                <w:rFonts w:ascii="Times New Roman" w:eastAsia="Times New Roman" w:hAnsi="Times New Roman" w:cs="Times New Roman"/>
                <w:sz w:val="24"/>
                <w:szCs w:val="24"/>
                <w:lang w:eastAsia="ar-SA"/>
              </w:rPr>
              <w:t xml:space="preserve"> мест</w:t>
            </w:r>
            <w:r>
              <w:rPr>
                <w:rFonts w:ascii="Times New Roman" w:eastAsia="Times New Roman" w:hAnsi="Times New Roman" w:cs="Times New Roman"/>
                <w:sz w:val="24"/>
                <w:szCs w:val="24"/>
                <w:lang w:eastAsia="ar-SA"/>
              </w:rPr>
              <w:t xml:space="preserve">ное телевидение и представляет </w:t>
            </w:r>
            <w:r w:rsidRPr="00721D4B">
              <w:rPr>
                <w:rFonts w:ascii="Times New Roman" w:eastAsia="Times New Roman" w:hAnsi="Times New Roman" w:cs="Times New Roman"/>
                <w:sz w:val="24"/>
                <w:szCs w:val="24"/>
                <w:lang w:eastAsia="ar-SA"/>
              </w:rPr>
              <w:t>Благотворителю копи</w:t>
            </w:r>
            <w:r>
              <w:rPr>
                <w:rFonts w:ascii="Times New Roman" w:eastAsia="Times New Roman" w:hAnsi="Times New Roman" w:cs="Times New Roman"/>
                <w:sz w:val="24"/>
                <w:szCs w:val="24"/>
                <w:lang w:eastAsia="ar-SA"/>
              </w:rPr>
              <w:t xml:space="preserve">и публикаций в прессе, а также </w:t>
            </w:r>
            <w:r w:rsidRPr="00721D4B">
              <w:rPr>
                <w:rFonts w:ascii="Times New Roman" w:eastAsia="Times New Roman" w:hAnsi="Times New Roman" w:cs="Times New Roman"/>
                <w:sz w:val="24"/>
                <w:szCs w:val="24"/>
                <w:lang w:eastAsia="ar-SA"/>
              </w:rPr>
              <w:t xml:space="preserve">записи ТВ-репортажей о церемонии торжественной передачи Оборудования Получателю без дополнительных расходов для Благотворителя в течение 10 (десяти) календарных дней </w:t>
            </w:r>
            <w:r w:rsidRPr="00721D4B">
              <w:rPr>
                <w:rFonts w:ascii="Times New Roman" w:eastAsia="Times New Roman" w:hAnsi="Times New Roman" w:cs="Times New Roman"/>
                <w:sz w:val="24"/>
                <w:szCs w:val="24"/>
                <w:lang w:val="en-US" w:eastAsia="ar-SA"/>
              </w:rPr>
              <w:t>c</w:t>
            </w:r>
            <w:r w:rsidRPr="00721D4B">
              <w:rPr>
                <w:rFonts w:ascii="Times New Roman" w:eastAsia="Times New Roman" w:hAnsi="Times New Roman" w:cs="Times New Roman"/>
                <w:sz w:val="24"/>
                <w:szCs w:val="24"/>
                <w:lang w:eastAsia="ar-SA"/>
              </w:rPr>
              <w:t xml:space="preserve"> даты проведения торжественной церемонии передачи Оборудования Получателю.</w:t>
            </w:r>
            <w:proofErr w:type="gramEnd"/>
            <w:r w:rsidRPr="00721D4B">
              <w:rPr>
                <w:rFonts w:ascii="Times New Roman" w:eastAsia="Times New Roman" w:hAnsi="Times New Roman" w:cs="Times New Roman"/>
                <w:sz w:val="24"/>
                <w:szCs w:val="24"/>
                <w:lang w:eastAsia="ar-SA"/>
              </w:rPr>
              <w:t xml:space="preserve"> Текст информационных сообщений должен быть согласован Координатором с Благотворителем.</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1.10. Настоящий договор не создает какого-либо сохраняющегося обязательства Благотворителя по оказанию такой благотворительной помощи в будущем.</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1.11. Уполномоченный представитель Благотворителя имеет право пр</w:t>
            </w:r>
            <w:r>
              <w:rPr>
                <w:rFonts w:ascii="Times New Roman" w:eastAsia="Times New Roman" w:hAnsi="Times New Roman" w:cs="Times New Roman"/>
                <w:sz w:val="24"/>
                <w:szCs w:val="24"/>
                <w:lang w:eastAsia="ar-SA"/>
              </w:rPr>
              <w:t>оводить проверку </w:t>
            </w:r>
            <w:r w:rsidRPr="00721D4B">
              <w:rPr>
                <w:rFonts w:ascii="Times New Roman" w:eastAsia="Times New Roman" w:hAnsi="Times New Roman" w:cs="Times New Roman"/>
                <w:sz w:val="24"/>
                <w:szCs w:val="24"/>
                <w:lang w:eastAsia="ar-SA"/>
              </w:rPr>
              <w:t xml:space="preserve">документации Координатора и Получателя, связанной с заключением настоящего договора. Координатор и Получатель должны обеспечить хранение такой документации и доступ к ней уполномоченного представителя Благотворителя в течение 3 лет, начиная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настоящего договора.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1.12 Поставщик, Координатор и Получатель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2.  УСЛОВИЯ И ПОРЯДОК РАСЧЕТОВ</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2.1 Форма оплаты по настоящему договору:</w:t>
            </w:r>
          </w:p>
          <w:p w:rsidR="009D6982" w:rsidRPr="00721D4B" w:rsidRDefault="009D6982" w:rsidP="003565BA">
            <w:pPr>
              <w:suppressAutoHyphens/>
              <w:spacing w:after="0" w:line="240" w:lineRule="auto"/>
              <w:ind w:right="-68"/>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- 2</w:t>
            </w:r>
            <w:r w:rsidRPr="00721D4B">
              <w:rPr>
                <w:rFonts w:ascii="Times New Roman" w:eastAsia="Times New Roman" w:hAnsi="Times New Roman" w:cs="Times New Roman"/>
                <w:sz w:val="24"/>
                <w:szCs w:val="24"/>
                <w:lang w:eastAsia="ar-SA"/>
              </w:rPr>
              <w:t>0 % от общей суммы договора, осуществляется банковским переводом со счета Заказчика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- 8</w:t>
            </w:r>
            <w:r w:rsidRPr="00721D4B">
              <w:rPr>
                <w:rFonts w:ascii="Times New Roman" w:eastAsia="Times New Roman" w:hAnsi="Times New Roman" w:cs="Times New Roman"/>
                <w:sz w:val="24"/>
                <w:szCs w:val="24"/>
                <w:lang w:eastAsia="ar-SA"/>
              </w:rPr>
              <w:t xml:space="preserve">0 % от общей суммы договора осуществляется банковским переводом со счета Заказчика на расчетный счет Поставщика после поставки Оборудования в течение 10 рабочих дней с </w:t>
            </w:r>
            <w:r w:rsidRPr="00721D4B">
              <w:rPr>
                <w:rFonts w:ascii="Times New Roman" w:eastAsia="Times New Roman" w:hAnsi="Times New Roman" w:cs="Times New Roman"/>
                <w:sz w:val="24"/>
                <w:szCs w:val="24"/>
                <w:lang w:eastAsia="ar-SA"/>
              </w:rPr>
              <w:lastRenderedPageBreak/>
              <w:t>момента получения от Поставщика оригинала должным образом оформленного счета, копий подписанных Получателем и завизированных Координатором акта приема-передачи и накладной, акта монтажа и ввода Оборудования в эксплуатацию, счета-фактуры на оборудование, которое Поставщик обязуется поставить Получателю в соответствии</w:t>
            </w:r>
            <w:proofErr w:type="gramEnd"/>
            <w:r w:rsidRPr="00721D4B">
              <w:rPr>
                <w:rFonts w:ascii="Times New Roman" w:eastAsia="Times New Roman" w:hAnsi="Times New Roman" w:cs="Times New Roman"/>
                <w:sz w:val="24"/>
                <w:szCs w:val="24"/>
                <w:lang w:eastAsia="ar-SA"/>
              </w:rPr>
              <w:t xml:space="preserve"> с Договором.</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2.2. При оформлении счета Поставщику необходимо:</w:t>
            </w:r>
          </w:p>
          <w:p w:rsidR="009D6982" w:rsidRPr="00721D4B" w:rsidRDefault="009D6982" w:rsidP="003565BA">
            <w:pPr>
              <w:widowControl w:val="0"/>
              <w:suppressAutoHyphens/>
              <w:autoSpaceDE w:val="0"/>
              <w:spacing w:after="0" w:line="240" w:lineRule="auto"/>
              <w:ind w:right="-68" w:firstLine="743"/>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в гра</w:t>
            </w:r>
            <w:r>
              <w:rPr>
                <w:rFonts w:ascii="Times New Roman" w:eastAsia="Times New Roman" w:hAnsi="Times New Roman" w:cs="Times New Roman"/>
                <w:sz w:val="24"/>
                <w:szCs w:val="24"/>
                <w:lang w:eastAsia="ar-SA"/>
              </w:rPr>
              <w:t xml:space="preserve">фе «Покупатель» </w:t>
            </w:r>
            <w:r w:rsidRPr="00721D4B">
              <w:rPr>
                <w:rFonts w:ascii="Times New Roman" w:eastAsia="Times New Roman" w:hAnsi="Times New Roman" w:cs="Times New Roman"/>
                <w:sz w:val="24"/>
                <w:szCs w:val="24"/>
                <w:lang w:eastAsia="ar-SA"/>
              </w:rPr>
              <w:t>написать «Благотворитель» - АО «Каспийский Трубопроводный Консорциум-Р» и указать «Основание платежа – благотворительная помощь КТК»;</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направи</w:t>
            </w:r>
            <w:r>
              <w:rPr>
                <w:rFonts w:ascii="Times New Roman" w:eastAsia="Times New Roman" w:hAnsi="Times New Roman" w:cs="Times New Roman"/>
                <w:sz w:val="24"/>
                <w:szCs w:val="24"/>
                <w:lang w:eastAsia="ar-SA"/>
              </w:rPr>
              <w:t xml:space="preserve">ть один оригинал счета с четкой надписью </w:t>
            </w:r>
            <w:r w:rsidRPr="00721D4B">
              <w:rPr>
                <w:rFonts w:ascii="Times New Roman" w:eastAsia="Times New Roman" w:hAnsi="Times New Roman" w:cs="Times New Roman"/>
                <w:sz w:val="24"/>
                <w:szCs w:val="24"/>
                <w:lang w:eastAsia="ar-SA"/>
              </w:rPr>
              <w:t>«Оригинал счета» со всеми сопроводительными документами по адресу:</w:t>
            </w:r>
          </w:p>
          <w:p w:rsidR="009D6982" w:rsidRPr="00721D4B" w:rsidRDefault="009D6982" w:rsidP="003565BA">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Финансовый департамент – Отдел по учету кредиторской задолженности,</w:t>
            </w:r>
          </w:p>
          <w:p w:rsidR="009D6982" w:rsidRPr="00721D4B" w:rsidRDefault="009D6982" w:rsidP="003565BA">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Каспийский Трубопроводный Консорциум,</w:t>
            </w:r>
          </w:p>
          <w:p w:rsidR="009D6982" w:rsidRPr="00721D4B" w:rsidRDefault="009D6982" w:rsidP="003565BA">
            <w:pPr>
              <w:widowControl w:val="0"/>
              <w:suppressAutoHyphens/>
              <w:autoSpaceDE w:val="0"/>
              <w:spacing w:after="0" w:line="240" w:lineRule="auto"/>
              <w:ind w:right="-68" w:firstLine="743"/>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Россия, 119017, г. Москва, ул. Большая Ордынка, дом 40, строение 4, Бизнес-Комплекс «Легион  1», 4 этаж;</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Cs/>
                <w:sz w:val="24"/>
                <w:szCs w:val="24"/>
                <w:lang w:eastAsia="ar-SA"/>
              </w:rPr>
              <w:t xml:space="preserve"> - </w:t>
            </w:r>
            <w:r w:rsidRPr="00721D4B">
              <w:rPr>
                <w:rFonts w:ascii="Times New Roman" w:eastAsia="Times New Roman" w:hAnsi="Times New Roman" w:cs="Times New Roman"/>
                <w:sz w:val="24"/>
                <w:szCs w:val="24"/>
                <w:lang w:eastAsia="ar-SA"/>
              </w:rPr>
              <w:t>отдельно одну копию такого счета (с надписью «Копия») и сопроводительных документов контактному лицу в КТК.</w:t>
            </w:r>
          </w:p>
          <w:p w:rsidR="009D6982" w:rsidRPr="00721D4B" w:rsidRDefault="009D6982" w:rsidP="003565BA">
            <w:pPr>
              <w:widowControl w:val="0"/>
              <w:suppressAutoHyphens/>
              <w:autoSpaceDE w:val="0"/>
              <w:spacing w:after="0" w:line="240" w:lineRule="auto"/>
              <w:ind w:right="-68" w:firstLine="459"/>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Все счета должны быть идентифицированы путем указания даты и номера  договора с КТК, к которому относится конкретный счет.</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Вопросы, касающиеся счетов, можно направлять контактному лицу в КТК.</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2.3.  </w:t>
            </w:r>
            <w:proofErr w:type="gramStart"/>
            <w:r w:rsidRPr="00721D4B">
              <w:rPr>
                <w:rFonts w:ascii="Times New Roman" w:eastAsia="Times New Roman" w:hAnsi="Times New Roman" w:cs="Times New Roman"/>
                <w:sz w:val="24"/>
                <w:szCs w:val="24"/>
                <w:lang w:eastAsia="ar-SA"/>
              </w:rPr>
              <w:t>В случае неисполнения Поставщиком принятых по настоящему договору обязательств на поставку  реабилитационного оборудования в техническом задании, количестве и ценах согласно Приложению «А», а также в случае несоблюдения срока поставки реабилитационного оборудования, установленного п. 1.4 настоящего договора, Поставщик обязан вернуть все полученные денежные средства на расчетный счет Благотворителя не позднее 5 (пяти) банковских дней по истечении последнего дня установленного срока поставки</w:t>
            </w:r>
            <w:proofErr w:type="gramEnd"/>
            <w:r w:rsidRPr="00721D4B">
              <w:rPr>
                <w:rFonts w:ascii="Times New Roman" w:eastAsia="Times New Roman" w:hAnsi="Times New Roman" w:cs="Times New Roman"/>
                <w:sz w:val="24"/>
                <w:szCs w:val="24"/>
                <w:lang w:eastAsia="ar-SA"/>
              </w:rPr>
              <w:t xml:space="preserve"> реабилитационного оборудования. В случае невыполнения возврата денежных сре</w:t>
            </w:r>
            <w:proofErr w:type="gramStart"/>
            <w:r w:rsidRPr="00721D4B">
              <w:rPr>
                <w:rFonts w:ascii="Times New Roman" w:eastAsia="Times New Roman" w:hAnsi="Times New Roman" w:cs="Times New Roman"/>
                <w:sz w:val="24"/>
                <w:szCs w:val="24"/>
                <w:lang w:eastAsia="ar-SA"/>
              </w:rPr>
              <w:t>дств Бл</w:t>
            </w:r>
            <w:proofErr w:type="gramEnd"/>
            <w:r w:rsidRPr="00721D4B">
              <w:rPr>
                <w:rFonts w:ascii="Times New Roman" w:eastAsia="Times New Roman" w:hAnsi="Times New Roman" w:cs="Times New Roman"/>
                <w:sz w:val="24"/>
                <w:szCs w:val="24"/>
                <w:lang w:eastAsia="ar-SA"/>
              </w:rPr>
              <w:t>аготворителю по истечении 5 банковских дней, Поставщик обязан выплатить Благотворителю штраф в размере 0,5% от полученной суммы денежных средств за каждый день просрочки.</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bCs/>
                <w:sz w:val="24"/>
                <w:szCs w:val="24"/>
                <w:lang w:eastAsia="ar-SA"/>
              </w:rPr>
            </w:pPr>
          </w:p>
          <w:p w:rsidR="009D6982" w:rsidRPr="00721D4B" w:rsidRDefault="009D6982" w:rsidP="003565BA">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3. ОТВЕТСТВЕННОСТЬ СТОРОН</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3.1 Сторонами достигнуто понимание, что Благотворитель не имеет никаких других обязательств перед Координатором и Поставщиком, </w:t>
            </w:r>
            <w:proofErr w:type="gramStart"/>
            <w:r w:rsidRPr="00721D4B">
              <w:rPr>
                <w:rFonts w:ascii="Times New Roman" w:eastAsia="Times New Roman" w:hAnsi="Times New Roman" w:cs="Times New Roman"/>
                <w:sz w:val="24"/>
                <w:szCs w:val="24"/>
                <w:lang w:eastAsia="ar-SA"/>
              </w:rPr>
              <w:t>помимо</w:t>
            </w:r>
            <w:proofErr w:type="gramEnd"/>
            <w:r w:rsidRPr="00721D4B">
              <w:rPr>
                <w:rFonts w:ascii="Times New Roman" w:eastAsia="Times New Roman" w:hAnsi="Times New Roman" w:cs="Times New Roman"/>
                <w:sz w:val="24"/>
                <w:szCs w:val="24"/>
                <w:lang w:eastAsia="ar-SA"/>
              </w:rPr>
              <w:t xml:space="preserve"> изложенных в настоящем договоре. Между Сторонами не</w:t>
            </w:r>
            <w:r>
              <w:rPr>
                <w:rFonts w:ascii="Times New Roman" w:eastAsia="Times New Roman" w:hAnsi="Times New Roman" w:cs="Times New Roman"/>
                <w:sz w:val="24"/>
                <w:szCs w:val="24"/>
                <w:lang w:eastAsia="ar-SA"/>
              </w:rPr>
              <w:t xml:space="preserve"> существует никаких предыдущих </w:t>
            </w:r>
            <w:r w:rsidRPr="00721D4B">
              <w:rPr>
                <w:rFonts w:ascii="Times New Roman" w:eastAsia="Times New Roman" w:hAnsi="Times New Roman" w:cs="Times New Roman"/>
                <w:sz w:val="24"/>
                <w:szCs w:val="24"/>
                <w:lang w:eastAsia="ar-SA"/>
              </w:rPr>
              <w:t>устных или письменных соглашений. Координатор и Поставщик признают, что имеют обязательство по расходованию предоставленных Благотворителем денежных сре</w:t>
            </w:r>
            <w:proofErr w:type="gramStart"/>
            <w:r w:rsidRPr="00721D4B">
              <w:rPr>
                <w:rFonts w:ascii="Times New Roman" w:eastAsia="Times New Roman" w:hAnsi="Times New Roman" w:cs="Times New Roman"/>
                <w:sz w:val="24"/>
                <w:szCs w:val="24"/>
                <w:lang w:eastAsia="ar-SA"/>
              </w:rPr>
              <w:t>дств в п</w:t>
            </w:r>
            <w:proofErr w:type="gramEnd"/>
            <w:r w:rsidRPr="00721D4B">
              <w:rPr>
                <w:rFonts w:ascii="Times New Roman" w:eastAsia="Times New Roman" w:hAnsi="Times New Roman" w:cs="Times New Roman"/>
                <w:sz w:val="24"/>
                <w:szCs w:val="24"/>
                <w:lang w:eastAsia="ar-SA"/>
              </w:rPr>
              <w:t>орядке, изложенном в настоящем договоре, и в случае нарушения этого обязательства Координатор и Поставщик несут ответственность в соответствии с законодательством РФ.</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3.2 Никто из должностных лиц, агентов или сотрудников любой из Сторон не должен: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прямо или косвенно предоставлять </w:t>
            </w:r>
            <w:r w:rsidRPr="00721D4B">
              <w:rPr>
                <w:rFonts w:ascii="Times New Roman" w:eastAsia="Times New Roman" w:hAnsi="Times New Roman" w:cs="Times New Roman"/>
                <w:sz w:val="24"/>
                <w:szCs w:val="24"/>
                <w:lang w:eastAsia="ar-SA"/>
              </w:rPr>
              <w:t>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 2) оформлять какие-либо коммерческие договоренности с какими-либо должностными лицами, агентами или сотрудниками другой Стороны или в их пользу.</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3.3. Поставщик при исполнении договора соблюдает сам и обеспечивает соблюдение </w:t>
            </w:r>
            <w:r>
              <w:rPr>
                <w:rFonts w:ascii="Times New Roman" w:eastAsia="Times New Roman" w:hAnsi="Times New Roman" w:cs="Times New Roman"/>
                <w:sz w:val="24"/>
                <w:szCs w:val="24"/>
                <w:lang w:eastAsia="ar-SA"/>
              </w:rPr>
              <w:t xml:space="preserve">своими работниками, агентами и </w:t>
            </w:r>
            <w:r w:rsidRPr="00721D4B">
              <w:rPr>
                <w:rFonts w:ascii="Times New Roman" w:eastAsia="Times New Roman" w:hAnsi="Times New Roman" w:cs="Times New Roman"/>
                <w:sz w:val="24"/>
                <w:szCs w:val="24"/>
                <w:lang w:eastAsia="ar-SA"/>
              </w:rPr>
              <w:t>субподрядчиками требований применимого права, а также «К</w:t>
            </w:r>
            <w:r>
              <w:rPr>
                <w:rFonts w:ascii="Times New Roman" w:eastAsia="Times New Roman" w:hAnsi="Times New Roman" w:cs="Times New Roman"/>
                <w:sz w:val="24"/>
                <w:szCs w:val="24"/>
                <w:lang w:eastAsia="ar-SA"/>
              </w:rPr>
              <w:t>одекса Делового Поведения КТК»,</w:t>
            </w:r>
            <w:r w:rsidRPr="00721D4B">
              <w:rPr>
                <w:rFonts w:ascii="Times New Roman" w:eastAsia="Times New Roman" w:hAnsi="Times New Roman" w:cs="Times New Roman"/>
                <w:sz w:val="24"/>
                <w:szCs w:val="24"/>
                <w:lang w:eastAsia="ar-SA"/>
              </w:rPr>
              <w:t xml:space="preserve"> «Принципов хозяйственной деятельности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Копия «Кодекса Делового Поведения КТК», «Принципов хозяйственной деятельности КТК» и «Порядка информирования работниками </w:t>
            </w:r>
            <w:r w:rsidRPr="00721D4B">
              <w:rPr>
                <w:rFonts w:ascii="Times New Roman" w:eastAsia="Times New Roman" w:hAnsi="Times New Roman" w:cs="Times New Roman"/>
                <w:sz w:val="24"/>
                <w:szCs w:val="24"/>
                <w:lang w:eastAsia="ar-SA"/>
              </w:rPr>
              <w:lastRenderedPageBreak/>
              <w:t>Акционерного общества «</w:t>
            </w:r>
            <w:proofErr w:type="gramStart"/>
            <w:r w:rsidRPr="00721D4B">
              <w:rPr>
                <w:rFonts w:ascii="Times New Roman" w:eastAsia="Times New Roman" w:hAnsi="Times New Roman" w:cs="Times New Roman"/>
                <w:sz w:val="24"/>
                <w:szCs w:val="24"/>
                <w:lang w:eastAsia="ar-SA"/>
              </w:rPr>
              <w:t>Каспийский</w:t>
            </w:r>
            <w:proofErr w:type="gramEnd"/>
            <w:r w:rsidRPr="00721D4B">
              <w:rPr>
                <w:rFonts w:ascii="Times New Roman" w:eastAsia="Times New Roman" w:hAnsi="Times New Roman" w:cs="Times New Roman"/>
                <w:sz w:val="24"/>
                <w:szCs w:val="24"/>
                <w:lang w:eastAsia="ar-SA"/>
              </w:rPr>
              <w:t xml:space="preserve"> Трубопроводный Консорциум-Р» Службы безопасности об угрозах совершения и о совершении актов незаконного вмешательства» предоставляется Поставщику до начала оказания Услуг.</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3.4. Поставщик подтверждает получение копий «Принципов хо</w:t>
            </w:r>
            <w:r>
              <w:rPr>
                <w:rFonts w:ascii="Times New Roman" w:eastAsia="Times New Roman" w:hAnsi="Times New Roman" w:cs="Times New Roman"/>
                <w:sz w:val="24"/>
                <w:szCs w:val="24"/>
                <w:lang w:eastAsia="ar-SA"/>
              </w:rPr>
              <w:t xml:space="preserve">зяйственной деятельности КТК», </w:t>
            </w:r>
            <w:r w:rsidRPr="00721D4B">
              <w:rPr>
                <w:rFonts w:ascii="Times New Roman" w:eastAsia="Times New Roman" w:hAnsi="Times New Roman" w:cs="Times New Roman"/>
                <w:sz w:val="24"/>
                <w:szCs w:val="24"/>
                <w:lang w:eastAsia="ar-SA"/>
              </w:rPr>
              <w:t xml:space="preserve">«Кодекса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w:t>
            </w:r>
            <w:proofErr w:type="gramStart"/>
            <w:r w:rsidRPr="00721D4B">
              <w:rPr>
                <w:rFonts w:ascii="Times New Roman" w:eastAsia="Times New Roman" w:hAnsi="Times New Roman" w:cs="Times New Roman"/>
                <w:sz w:val="24"/>
                <w:szCs w:val="24"/>
                <w:lang w:eastAsia="ar-SA"/>
              </w:rPr>
              <w:t>Поставщик соглашается с тем, что соблюдение Поставщиком «Принципов хозяйственной деятельности КТК»,  «Кодекса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w:t>
            </w:r>
            <w:proofErr w:type="gramEnd"/>
            <w:r w:rsidRPr="00721D4B">
              <w:rPr>
                <w:rFonts w:ascii="Times New Roman" w:eastAsia="Times New Roman" w:hAnsi="Times New Roman" w:cs="Times New Roman"/>
                <w:sz w:val="24"/>
                <w:szCs w:val="24"/>
                <w:lang w:eastAsia="ar-SA"/>
              </w:rPr>
              <w:t xml:space="preserve"> делового поведения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при исполнении настоящего договора.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 «Принципами хозяйственной деятельности КТК» и «Порядком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3.5. Без ущерба для иных прав, предоставленных Благотворителю, в случае нарушения Поставщиком условий </w:t>
            </w:r>
            <w:proofErr w:type="spellStart"/>
            <w:r w:rsidRPr="00721D4B">
              <w:rPr>
                <w:rFonts w:ascii="Times New Roman" w:eastAsia="Times New Roman" w:hAnsi="Times New Roman" w:cs="Times New Roman"/>
                <w:sz w:val="24"/>
                <w:szCs w:val="24"/>
                <w:lang w:eastAsia="ar-SA"/>
              </w:rPr>
              <w:t>пп</w:t>
            </w:r>
            <w:proofErr w:type="spellEnd"/>
            <w:r w:rsidRPr="00721D4B">
              <w:rPr>
                <w:rFonts w:ascii="Times New Roman" w:eastAsia="Times New Roman" w:hAnsi="Times New Roman" w:cs="Times New Roman"/>
                <w:sz w:val="24"/>
                <w:szCs w:val="24"/>
                <w:lang w:eastAsia="ar-SA"/>
              </w:rPr>
              <w:t xml:space="preserve">. 3.3., 3.4. настоящего Договора, Благотворитель вправе незамедлительно в одностороннем внесудебном порядке расторгнуть настоящий договор, направив Поставщику уведомление об этом в письменной форме </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3.6.  При возникновении спора между Сторонами, такой спор передается на рассмотрение Арбитражного суда города Москвы.        </w:t>
            </w:r>
          </w:p>
          <w:p w:rsidR="009D6982" w:rsidRPr="00721D4B" w:rsidRDefault="009D6982" w:rsidP="003565BA">
            <w:pPr>
              <w:widowControl w:val="0"/>
              <w:suppressAutoHyphens/>
              <w:autoSpaceDE w:val="0"/>
              <w:spacing w:after="0" w:line="240" w:lineRule="auto"/>
              <w:ind w:right="-68"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4.   КАЧЕСТВО И ГАРАНТИИ</w:t>
            </w:r>
          </w:p>
          <w:p w:rsidR="009D6982" w:rsidRPr="00721D4B" w:rsidRDefault="009D6982" w:rsidP="003565BA">
            <w:pPr>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4.1. Качество поставляе</w:t>
            </w:r>
            <w:r>
              <w:rPr>
                <w:rFonts w:ascii="Times New Roman" w:eastAsia="Times New Roman" w:hAnsi="Times New Roman" w:cs="Times New Roman"/>
                <w:sz w:val="24"/>
                <w:szCs w:val="24"/>
                <w:lang w:eastAsia="ar-SA"/>
              </w:rPr>
              <w:t>мого</w:t>
            </w:r>
            <w:r w:rsidRPr="00721D4B">
              <w:rPr>
                <w:rFonts w:ascii="Times New Roman" w:eastAsia="Times New Roman" w:hAnsi="Times New Roman" w:cs="Times New Roman"/>
                <w:sz w:val="24"/>
                <w:szCs w:val="24"/>
                <w:lang w:eastAsia="ar-SA"/>
              </w:rPr>
              <w:t> реабилитационного оборудования должно соответствовать ТУ, ГОСТам. Реаби</w:t>
            </w:r>
            <w:r>
              <w:rPr>
                <w:rFonts w:ascii="Times New Roman" w:eastAsia="Times New Roman" w:hAnsi="Times New Roman" w:cs="Times New Roman"/>
                <w:sz w:val="24"/>
                <w:szCs w:val="24"/>
                <w:lang w:eastAsia="ar-SA"/>
              </w:rPr>
              <w:t>литационное оборудование должно</w:t>
            </w:r>
            <w:r w:rsidRPr="00721D4B">
              <w:rPr>
                <w:rFonts w:ascii="Times New Roman" w:eastAsia="Times New Roman" w:hAnsi="Times New Roman" w:cs="Times New Roman"/>
                <w:sz w:val="24"/>
                <w:szCs w:val="24"/>
                <w:lang w:eastAsia="ar-SA"/>
              </w:rPr>
              <w:t> быть новым.</w:t>
            </w:r>
          </w:p>
          <w:p w:rsidR="009D6982" w:rsidRPr="00721D4B" w:rsidRDefault="009D6982" w:rsidP="003565BA">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4.2. Поставщик предоставляет Получателю гарантии в соответствии с гарантийными обязательствами, изложенными в формулярах (паспортах).</w:t>
            </w:r>
          </w:p>
          <w:p w:rsidR="009D6982" w:rsidRPr="00721D4B" w:rsidRDefault="009D6982" w:rsidP="003565BA">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4.3. Ответственность за несоответствие реабилитационного оборудования ГОСТу и ТУ, обнаруженное в ходе эксплуатации в течение гарантийного срока, несет Поставщик.</w:t>
            </w:r>
          </w:p>
          <w:p w:rsidR="009D6982" w:rsidRPr="00721D4B" w:rsidRDefault="009D6982" w:rsidP="003565BA">
            <w:pPr>
              <w:widowControl w:val="0"/>
              <w:suppressAutoHyphens/>
              <w:autoSpaceDE w:val="0"/>
              <w:spacing w:after="0" w:line="240" w:lineRule="auto"/>
              <w:ind w:left="34" w:right="-68" w:firstLine="425"/>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4.4. Комплекс услуг и производства работ, предусмотренных для гарантийного обслуживания, включает в себя работы и услуги по перечню и срокам, установленным заводом-изготовителем, через Поставщика.</w:t>
            </w:r>
          </w:p>
          <w:p w:rsidR="009D6982" w:rsidRPr="00721D4B" w:rsidRDefault="009D6982" w:rsidP="003565BA">
            <w:pPr>
              <w:widowControl w:val="0"/>
              <w:numPr>
                <w:ilvl w:val="0"/>
                <w:numId w:val="41"/>
              </w:numPr>
              <w:tabs>
                <w:tab w:val="left" w:pos="975"/>
              </w:tabs>
              <w:suppressAutoHyphens/>
              <w:autoSpaceDE w:val="0"/>
              <w:autoSpaceDN w:val="0"/>
              <w:spacing w:after="0" w:line="240" w:lineRule="auto"/>
              <w:ind w:left="615" w:right="-68"/>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ПРОЧИЕ УСЛОВИЯ</w:t>
            </w:r>
          </w:p>
          <w:p w:rsidR="009D6982" w:rsidRPr="00721D4B" w:rsidRDefault="009D6982" w:rsidP="003565BA">
            <w:pPr>
              <w:widowControl w:val="0"/>
              <w:suppressAutoHyphens/>
              <w:autoSpaceDE w:val="0"/>
              <w:spacing w:after="0" w:line="240" w:lineRule="auto"/>
              <w:ind w:right="-68" w:firstLine="720"/>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5.1</w:t>
            </w:r>
            <w:proofErr w:type="gramStart"/>
            <w:r w:rsidRPr="00721D4B">
              <w:rPr>
                <w:rFonts w:ascii="Times New Roman" w:eastAsia="Times New Roman" w:hAnsi="Times New Roman" w:cs="Times New Roman"/>
                <w:sz w:val="24"/>
                <w:szCs w:val="24"/>
                <w:lang w:eastAsia="ar-SA"/>
              </w:rPr>
              <w:t xml:space="preserve"> В</w:t>
            </w:r>
            <w:proofErr w:type="gramEnd"/>
            <w:r w:rsidRPr="00721D4B">
              <w:rPr>
                <w:rFonts w:ascii="Times New Roman" w:eastAsia="Times New Roman" w:hAnsi="Times New Roman" w:cs="Times New Roman"/>
                <w:sz w:val="24"/>
                <w:szCs w:val="24"/>
                <w:lang w:eastAsia="ar-SA"/>
              </w:rPr>
              <w:t>се изменения и дополнения к настоящему договору имеют силу только в том случае, е</w:t>
            </w:r>
            <w:r>
              <w:rPr>
                <w:rFonts w:ascii="Times New Roman" w:eastAsia="Times New Roman" w:hAnsi="Times New Roman" w:cs="Times New Roman"/>
                <w:sz w:val="24"/>
                <w:szCs w:val="24"/>
                <w:lang w:eastAsia="ar-SA"/>
              </w:rPr>
              <w:t>сли оформлены в письменном виде</w:t>
            </w:r>
            <w:r w:rsidRPr="00721D4B">
              <w:rPr>
                <w:rFonts w:ascii="Times New Roman" w:eastAsia="Times New Roman" w:hAnsi="Times New Roman" w:cs="Times New Roman"/>
                <w:sz w:val="24"/>
                <w:szCs w:val="24"/>
                <w:lang w:eastAsia="ar-SA"/>
              </w:rPr>
              <w:t xml:space="preserve"> и подписаны уполномоченными представителями Сторон. </w:t>
            </w:r>
          </w:p>
          <w:p w:rsidR="009D6982" w:rsidRPr="00721D4B" w:rsidRDefault="009D6982" w:rsidP="003565BA">
            <w:pPr>
              <w:widowControl w:val="0"/>
              <w:suppressAutoHyphens/>
              <w:autoSpaceDE w:val="0"/>
              <w:spacing w:after="0" w:line="240" w:lineRule="auto"/>
              <w:ind w:left="426" w:right="-68" w:firstLine="720"/>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 </w:t>
            </w:r>
          </w:p>
          <w:p w:rsidR="009D6982" w:rsidRPr="00721D4B" w:rsidRDefault="009D6982" w:rsidP="003565BA">
            <w:pPr>
              <w:widowControl w:val="0"/>
              <w:suppressAutoHyphens/>
              <w:autoSpaceDE w:val="0"/>
              <w:spacing w:after="0" w:line="240" w:lineRule="auto"/>
              <w:ind w:left="435" w:right="-68" w:firstLine="720"/>
              <w:jc w:val="center"/>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6.   СРОК ДЕЙСТВИЯ ДОГОВОРА</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6.1 Настоящий договор вступает в силу </w:t>
            </w:r>
            <w:proofErr w:type="gramStart"/>
            <w:r w:rsidRPr="00721D4B">
              <w:rPr>
                <w:rFonts w:ascii="Times New Roman" w:eastAsia="Times New Roman" w:hAnsi="Times New Roman" w:cs="Times New Roman"/>
                <w:sz w:val="24"/>
                <w:szCs w:val="24"/>
                <w:lang w:eastAsia="ar-SA"/>
              </w:rPr>
              <w:t>с даты</w:t>
            </w:r>
            <w:proofErr w:type="gramEnd"/>
            <w:r w:rsidRPr="00721D4B">
              <w:rPr>
                <w:rFonts w:ascii="Times New Roman" w:eastAsia="Times New Roman" w:hAnsi="Times New Roman" w:cs="Times New Roman"/>
                <w:sz w:val="24"/>
                <w:szCs w:val="24"/>
                <w:lang w:eastAsia="ar-SA"/>
              </w:rPr>
              <w:t xml:space="preserve"> его подписания всеми Сторонами и действует до полного исполнения Сторонами принятых по договору обязательств. За Координатором сохраняется обязательство представить Благотворителю всю отчетную документацию, подтверждающую использование благотворительной помощи по назначению, после истечения срока настоящего Договора.</w:t>
            </w:r>
          </w:p>
          <w:p w:rsidR="009D6982" w:rsidRPr="00721D4B" w:rsidRDefault="009D6982" w:rsidP="003565BA">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lastRenderedPageBreak/>
              <w:t>7.   МЕСТОНАХОЖДЕНИЕ И БАНКОВСКИЕ РЕКВИЗИТЫ СТОРОН</w:t>
            </w:r>
          </w:p>
          <w:p w:rsidR="009D6982" w:rsidRPr="00721D4B" w:rsidRDefault="009D6982" w:rsidP="003565BA">
            <w:pPr>
              <w:widowControl w:val="0"/>
              <w:suppressAutoHyphens/>
              <w:autoSpaceDE w:val="0"/>
              <w:spacing w:after="0" w:line="240" w:lineRule="auto"/>
              <w:outlineLvl w:val="1"/>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Благотворитель:</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lang w:eastAsia="ar-SA"/>
              </w:rPr>
              <w:t>АО «</w:t>
            </w:r>
            <w:proofErr w:type="gramStart"/>
            <w:r w:rsidRPr="00721D4B">
              <w:rPr>
                <w:rFonts w:ascii="Times New Roman" w:eastAsia="Times New Roman" w:hAnsi="Times New Roman" w:cs="Times New Roman"/>
                <w:bCs/>
                <w:sz w:val="24"/>
                <w:szCs w:val="24"/>
                <w:lang w:eastAsia="ar-SA"/>
              </w:rPr>
              <w:t>Каспийский</w:t>
            </w:r>
            <w:proofErr w:type="gramEnd"/>
            <w:r w:rsidRPr="00721D4B">
              <w:rPr>
                <w:rFonts w:ascii="Times New Roman" w:eastAsia="Times New Roman" w:hAnsi="Times New Roman" w:cs="Times New Roman"/>
                <w:bCs/>
                <w:sz w:val="24"/>
                <w:szCs w:val="24"/>
                <w:lang w:eastAsia="ar-SA"/>
              </w:rPr>
              <w:t xml:space="preserve"> Трубопроводный Консорциум-Р»</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Россия, 119017, г. Москва, ул. Большая Ордынка, дом 40, строение 4, Бизнес-Комплекс «Легион 1», 4-й этаж</w:t>
            </w:r>
          </w:p>
          <w:p w:rsidR="009D6982" w:rsidRPr="00721D4B" w:rsidRDefault="009D6982" w:rsidP="003565BA">
            <w:pPr>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Юридический адрес: 353900, РФ, Краснодарский край, г. Новороссийск, Приморский округ, Морской терминал</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Тел. (495) 745-87-90 Факс  (495) 797-59-89</w:t>
            </w:r>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Банковские реквизиты: р/с 40702810100005016959</w:t>
            </w:r>
            <w:proofErr w:type="gramStart"/>
            <w:r w:rsidRPr="00721D4B">
              <w:rPr>
                <w:rFonts w:ascii="Times New Roman" w:eastAsia="Times New Roman" w:hAnsi="Times New Roman" w:cs="Times New Roman"/>
                <w:sz w:val="24"/>
                <w:szCs w:val="24"/>
                <w:lang w:eastAsia="ar-SA"/>
              </w:rPr>
              <w:t xml:space="preserve"> В</w:t>
            </w:r>
            <w:proofErr w:type="gramEnd"/>
            <w:r w:rsidRPr="00721D4B">
              <w:rPr>
                <w:rFonts w:ascii="Times New Roman" w:eastAsia="Times New Roman" w:hAnsi="Times New Roman" w:cs="Times New Roman"/>
                <w:sz w:val="24"/>
                <w:szCs w:val="24"/>
                <w:lang w:eastAsia="ar-SA"/>
              </w:rPr>
              <w:t xml:space="preserve"> «Королевском Банке Шотландии» АО </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125009 Россия, Москва, Большая Никитская, д. 17/1</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к/с 30101810900000000217 </w:t>
            </w:r>
          </w:p>
          <w:p w:rsidR="009D6982" w:rsidRPr="00721D4B" w:rsidRDefault="009D6982" w:rsidP="003565BA">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БИК 044525217</w:t>
            </w:r>
          </w:p>
          <w:p w:rsidR="009D6982" w:rsidRPr="00721D4B" w:rsidRDefault="009D6982" w:rsidP="003565BA">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ИНН 2310040800</w:t>
            </w:r>
          </w:p>
          <w:p w:rsidR="009D6982" w:rsidRPr="00721D4B" w:rsidRDefault="009D6982" w:rsidP="003565BA">
            <w:pPr>
              <w:tabs>
                <w:tab w:val="center" w:pos="4677"/>
                <w:tab w:val="right" w:pos="9355"/>
              </w:tabs>
              <w:suppressAutoHyphens/>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ОКОНХ 51131      </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ОКПО 48432499</w:t>
            </w: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9D6982" w:rsidRPr="00721D4B" w:rsidRDefault="009D6982" w:rsidP="003565BA">
            <w:pPr>
              <w:keepNext/>
              <w:suppressAutoHyphens/>
              <w:snapToGrid w:val="0"/>
              <w:spacing w:after="0" w:line="240" w:lineRule="auto"/>
              <w:ind w:right="-68"/>
              <w:outlineLvl w:val="7"/>
              <w:rPr>
                <w:rFonts w:ascii="Times New Roman" w:eastAsia="Times New Roman" w:hAnsi="Times New Roman" w:cs="Times New Roman"/>
                <w:b/>
                <w:bCs/>
                <w:sz w:val="24"/>
                <w:szCs w:val="24"/>
                <w:lang w:eastAsia="ar-SA"/>
              </w:rPr>
            </w:pPr>
            <w:r w:rsidRPr="006A0F4E">
              <w:rPr>
                <w:rFonts w:ascii="Times New Roman" w:eastAsia="Times New Roman" w:hAnsi="Times New Roman" w:cs="Times New Roman"/>
                <w:b/>
                <w:bCs/>
                <w:sz w:val="24"/>
                <w:szCs w:val="24"/>
                <w:highlight w:val="yellow"/>
                <w:lang w:eastAsia="ar-SA"/>
              </w:rPr>
              <w:t>Координатор:</w:t>
            </w:r>
          </w:p>
          <w:p w:rsidR="009D6982"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CC15DC">
              <w:rPr>
                <w:rFonts w:ascii="Times New Roman" w:eastAsia="Times New Roman" w:hAnsi="Times New Roman"/>
                <w:b/>
                <w:bCs/>
                <w:color w:val="000000"/>
                <w:highlight w:val="yellow"/>
                <w:lang w:eastAsia="ru-RU"/>
              </w:rPr>
              <w:t>Администрация муниципального образования город Новороссийск</w:t>
            </w:r>
            <w:r w:rsidRPr="00721D4B">
              <w:rPr>
                <w:rFonts w:ascii="Times New Roman" w:eastAsia="Times New Roman" w:hAnsi="Times New Roman" w:cs="Times New Roman"/>
                <w:sz w:val="24"/>
                <w:szCs w:val="24"/>
                <w:lang w:eastAsia="ar-SA"/>
              </w:rPr>
              <w:t xml:space="preserve"> </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Адрес: </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353900, Краснодарский край, г. Новороссийск, ул. Советов, 18</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Поставщик:</w:t>
            </w: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right="-68"/>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b/>
                <w:sz w:val="24"/>
                <w:szCs w:val="24"/>
                <w:lang w:eastAsia="ar-SA"/>
              </w:rPr>
              <w:t>Получатель:</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Муниципальное бюджетное учреждение</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«Городская больница №1» управления здравоохранения</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г. Новороссийск</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 2315104180</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КПП 231501001</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1032309102605</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ОКПО 70764584</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ОКАТО 03420000000</w:t>
            </w:r>
          </w:p>
          <w:p w:rsidR="009D6982"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b/>
                <w:sz w:val="24"/>
                <w:szCs w:val="24"/>
                <w:lang w:eastAsia="ar-SA"/>
              </w:rPr>
              <w:t>Подписи сторон</w:t>
            </w:r>
          </w:p>
        </w:tc>
      </w:tr>
      <w:tr w:rsidR="009D6982" w:rsidRPr="00721D4B" w:rsidTr="003565BA">
        <w:tc>
          <w:tcPr>
            <w:tcW w:w="2987" w:type="dxa"/>
            <w:gridSpan w:val="2"/>
          </w:tcPr>
          <w:p w:rsidR="009D6982" w:rsidRPr="00721D4B" w:rsidRDefault="009D6982" w:rsidP="003565BA">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lastRenderedPageBreak/>
              <w:t>Благотворитель</w:t>
            </w:r>
          </w:p>
        </w:tc>
        <w:tc>
          <w:tcPr>
            <w:tcW w:w="2930"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Координатор</w:t>
            </w:r>
          </w:p>
        </w:tc>
        <w:tc>
          <w:tcPr>
            <w:tcW w:w="2504"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Поставщик</w:t>
            </w:r>
          </w:p>
        </w:tc>
        <w:tc>
          <w:tcPr>
            <w:tcW w:w="2551"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b/>
                <w:sz w:val="24"/>
                <w:szCs w:val="24"/>
                <w:lang w:eastAsia="ar-SA"/>
              </w:rPr>
            </w:pPr>
            <w:r w:rsidRPr="00721D4B">
              <w:rPr>
                <w:rFonts w:ascii="Times New Roman" w:eastAsia="Times New Roman" w:hAnsi="Times New Roman" w:cs="Times New Roman"/>
                <w:color w:val="000000"/>
                <w:sz w:val="24"/>
                <w:szCs w:val="24"/>
                <w:lang w:eastAsia="ar-SA"/>
              </w:rPr>
              <w:t>Получатель</w:t>
            </w:r>
          </w:p>
        </w:tc>
      </w:tr>
      <w:tr w:rsidR="009D6982" w:rsidRPr="00721D4B" w:rsidTr="003565BA">
        <w:tc>
          <w:tcPr>
            <w:tcW w:w="2987" w:type="dxa"/>
            <w:gridSpan w:val="2"/>
          </w:tcPr>
          <w:p w:rsidR="009D6982" w:rsidRPr="00721D4B" w:rsidRDefault="009D6982" w:rsidP="003565BA">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u w:val="single"/>
                <w:lang w:eastAsia="ar-SA"/>
              </w:rPr>
              <w:t>________М</w:t>
            </w:r>
            <w:r w:rsidRPr="00721D4B">
              <w:rPr>
                <w:rFonts w:ascii="Times New Roman" w:eastAsia="Times New Roman" w:hAnsi="Times New Roman" w:cs="Times New Roman"/>
                <w:bCs/>
                <w:sz w:val="24"/>
                <w:szCs w:val="24"/>
                <w:lang w:eastAsia="ar-SA"/>
              </w:rPr>
              <w:t>.И. Гришанков</w:t>
            </w:r>
          </w:p>
          <w:p w:rsidR="009D6982" w:rsidRPr="00721D4B" w:rsidRDefault="009D6982" w:rsidP="003565BA">
            <w:pPr>
              <w:widowControl w:val="0"/>
              <w:suppressAutoHyphens/>
              <w:autoSpaceDE w:val="0"/>
              <w:spacing w:after="0" w:line="240" w:lineRule="auto"/>
              <w:ind w:left="72"/>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Заместитель Генерального директора по связям с Правительством  РФ/</w:t>
            </w:r>
          </w:p>
          <w:p w:rsidR="009D6982" w:rsidRPr="00721D4B" w:rsidRDefault="009D6982" w:rsidP="003565BA">
            <w:pPr>
              <w:widowControl w:val="0"/>
              <w:suppressAutoHyphens/>
              <w:autoSpaceDE w:val="0"/>
              <w:spacing w:after="0" w:line="240" w:lineRule="auto"/>
              <w:ind w:left="67"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left="67" w:firstLine="720"/>
              <w:jc w:val="both"/>
              <w:rPr>
                <w:rFonts w:ascii="Times New Roman" w:eastAsia="Times New Roman" w:hAnsi="Times New Roman" w:cs="Times New Roman"/>
                <w:bCs/>
                <w:sz w:val="24"/>
                <w:szCs w:val="24"/>
                <w:lang w:eastAsia="ar-SA"/>
              </w:rPr>
            </w:pPr>
          </w:p>
        </w:tc>
        <w:tc>
          <w:tcPr>
            <w:tcW w:w="2930"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9D6982" w:rsidRDefault="009D6982" w:rsidP="003565BA">
            <w:pPr>
              <w:widowControl w:val="0"/>
              <w:suppressAutoHyphens/>
              <w:autoSpaceDE w:val="0"/>
              <w:spacing w:after="0" w:line="240" w:lineRule="auto"/>
              <w:ind w:right="-2"/>
              <w:rPr>
                <w:rFonts w:ascii="Times New Roman" w:eastAsia="Times New Roman" w:hAnsi="Times New Roman"/>
                <w:color w:val="000000"/>
                <w:highlight w:val="yellow"/>
                <w:lang w:eastAsia="ru-RU"/>
              </w:rPr>
            </w:pPr>
            <w:r w:rsidRPr="009D6982">
              <w:rPr>
                <w:rFonts w:ascii="Times New Roman" w:eastAsia="Times New Roman" w:hAnsi="Times New Roman" w:cs="Times New Roman"/>
                <w:sz w:val="24"/>
                <w:szCs w:val="24"/>
                <w:highlight w:val="yellow"/>
                <w:lang w:eastAsia="ar-SA"/>
              </w:rPr>
              <w:t>________</w:t>
            </w:r>
            <w:r w:rsidRPr="009D6982">
              <w:rPr>
                <w:rFonts w:ascii="Times New Roman" w:eastAsia="Times New Roman" w:hAnsi="Times New Roman"/>
                <w:color w:val="000000"/>
                <w:highlight w:val="yellow"/>
                <w:lang w:eastAsia="ru-RU"/>
              </w:rPr>
              <w:t xml:space="preserve"> </w:t>
            </w:r>
            <w:r w:rsidRPr="009D6982">
              <w:rPr>
                <w:rFonts w:ascii="Times New Roman" w:eastAsia="Times New Roman" w:hAnsi="Times New Roman" w:cs="Times New Roman"/>
                <w:sz w:val="24"/>
                <w:szCs w:val="24"/>
                <w:highlight w:val="yellow"/>
                <w:lang w:eastAsia="ar-SA"/>
              </w:rPr>
              <w:t>И.А. Дяченко</w:t>
            </w:r>
            <w:r w:rsidRPr="009D6982">
              <w:rPr>
                <w:rFonts w:ascii="Times New Roman" w:eastAsia="Times New Roman" w:hAnsi="Times New Roman"/>
                <w:b/>
                <w:bCs/>
                <w:color w:val="000000"/>
                <w:highlight w:val="yellow"/>
                <w:lang w:eastAsia="ru-RU"/>
              </w:rPr>
              <w:t xml:space="preserve"> </w:t>
            </w:r>
            <w:r w:rsidRPr="009D6982">
              <w:rPr>
                <w:rFonts w:ascii="Times New Roman" w:eastAsia="Times New Roman" w:hAnsi="Times New Roman"/>
                <w:color w:val="000000"/>
                <w:highlight w:val="yellow"/>
                <w:lang w:eastAsia="ru-RU"/>
              </w:rPr>
              <w:t>Глава администрации</w:t>
            </w:r>
          </w:p>
          <w:p w:rsidR="009D6982" w:rsidRPr="00721D4B" w:rsidRDefault="009D6982" w:rsidP="003565BA">
            <w:pPr>
              <w:widowControl w:val="0"/>
              <w:suppressAutoHyphens/>
              <w:autoSpaceDE w:val="0"/>
              <w:spacing w:after="0" w:line="240" w:lineRule="auto"/>
              <w:ind w:right="-2"/>
              <w:rPr>
                <w:rFonts w:ascii="Times New Roman" w:eastAsia="Times New Roman" w:hAnsi="Times New Roman" w:cs="Times New Roman"/>
                <w:color w:val="000000" w:themeColor="text1"/>
                <w:sz w:val="24"/>
                <w:szCs w:val="24"/>
                <w:lang w:eastAsia="ar-SA"/>
              </w:rPr>
            </w:pPr>
            <w:r>
              <w:rPr>
                <w:rFonts w:ascii="Times New Roman" w:eastAsia="Times New Roman" w:hAnsi="Times New Roman"/>
                <w:color w:val="000000"/>
                <w:highlight w:val="yellow"/>
                <w:lang w:eastAsia="ru-RU"/>
              </w:rPr>
              <w:t xml:space="preserve"> </w:t>
            </w:r>
          </w:p>
        </w:tc>
        <w:tc>
          <w:tcPr>
            <w:tcW w:w="2504"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________________</w:t>
            </w: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c>
          <w:tcPr>
            <w:tcW w:w="2551"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w:t>
            </w:r>
            <w:r w:rsidRPr="00721D4B">
              <w:rPr>
                <w:rFonts w:ascii="Times New Roman" w:eastAsia="Times New Roman" w:hAnsi="Times New Roman" w:cs="Times New Roman"/>
                <w:sz w:val="24"/>
                <w:szCs w:val="24"/>
                <w:lang w:eastAsia="ar-SA"/>
              </w:rPr>
              <w:t>_</w:t>
            </w:r>
            <w:r>
              <w:rPr>
                <w:rFonts w:ascii="Times New Roman" w:eastAsia="Times New Roman" w:hAnsi="Times New Roman" w:cs="Times New Roman"/>
                <w:sz w:val="24"/>
                <w:szCs w:val="24"/>
                <w:lang w:eastAsia="ar-SA"/>
              </w:rPr>
              <w:t xml:space="preserve">Е.В. </w:t>
            </w:r>
            <w:proofErr w:type="spellStart"/>
            <w:r>
              <w:rPr>
                <w:rFonts w:ascii="Times New Roman" w:eastAsia="Times New Roman" w:hAnsi="Times New Roman" w:cs="Times New Roman"/>
                <w:sz w:val="24"/>
                <w:szCs w:val="24"/>
                <w:lang w:eastAsia="ar-SA"/>
              </w:rPr>
              <w:t>Массалова</w:t>
            </w:r>
            <w:proofErr w:type="spellEnd"/>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Главный врач </w:t>
            </w:r>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МБУ «Городская больница №1» УЗ МО </w:t>
            </w:r>
            <w:proofErr w:type="spellStart"/>
            <w:r>
              <w:rPr>
                <w:rFonts w:ascii="Times New Roman" w:eastAsia="Times New Roman" w:hAnsi="Times New Roman" w:cs="Times New Roman"/>
                <w:sz w:val="24"/>
                <w:szCs w:val="24"/>
                <w:lang w:eastAsia="ar-SA"/>
              </w:rPr>
              <w:t>г</w:t>
            </w:r>
            <w:proofErr w:type="gramStart"/>
            <w:r>
              <w:rPr>
                <w:rFonts w:ascii="Times New Roman" w:eastAsia="Times New Roman" w:hAnsi="Times New Roman" w:cs="Times New Roman"/>
                <w:sz w:val="24"/>
                <w:szCs w:val="24"/>
                <w:lang w:eastAsia="ar-SA"/>
              </w:rPr>
              <w:t>.Н</w:t>
            </w:r>
            <w:proofErr w:type="gramEnd"/>
            <w:r>
              <w:rPr>
                <w:rFonts w:ascii="Times New Roman" w:eastAsia="Times New Roman" w:hAnsi="Times New Roman" w:cs="Times New Roman"/>
                <w:sz w:val="24"/>
                <w:szCs w:val="24"/>
                <w:lang w:eastAsia="ar-SA"/>
              </w:rPr>
              <w:t>овороссийск</w:t>
            </w:r>
            <w:proofErr w:type="spellEnd"/>
            <w:r w:rsidRPr="00721D4B">
              <w:rPr>
                <w:rFonts w:ascii="Times New Roman" w:eastAsia="Times New Roman" w:hAnsi="Times New Roman" w:cs="Times New Roman"/>
                <w:sz w:val="24"/>
                <w:szCs w:val="24"/>
                <w:lang w:eastAsia="ar-SA"/>
              </w:rPr>
              <w:t xml:space="preserve"> </w:t>
            </w:r>
          </w:p>
        </w:tc>
      </w:tr>
    </w:tbl>
    <w:p w:rsidR="009D6982" w:rsidRPr="00721D4B" w:rsidRDefault="009D6982" w:rsidP="009D6982">
      <w:pPr>
        <w:pageBreakBefore/>
        <w:widowControl w:val="0"/>
        <w:suppressAutoHyphens/>
        <w:autoSpaceDE w:val="0"/>
        <w:spacing w:after="0" w:line="240" w:lineRule="auto"/>
        <w:ind w:left="-993" w:firstLine="720"/>
        <w:jc w:val="right"/>
        <w:rPr>
          <w:rFonts w:ascii="Times New Roman" w:eastAsia="Times New Roman" w:hAnsi="Times New Roman" w:cs="Times New Roman"/>
          <w:b/>
          <w:bCs/>
          <w:color w:val="000000"/>
          <w:sz w:val="24"/>
          <w:szCs w:val="24"/>
          <w:lang w:eastAsia="ar-SA"/>
        </w:rPr>
      </w:pPr>
      <w:r w:rsidRPr="00721D4B">
        <w:rPr>
          <w:rFonts w:ascii="Times New Roman" w:eastAsia="Times New Roman" w:hAnsi="Times New Roman" w:cs="Times New Roman"/>
          <w:b/>
          <w:bCs/>
          <w:color w:val="000000"/>
          <w:sz w:val="24"/>
          <w:szCs w:val="24"/>
          <w:lang w:eastAsia="ar-SA"/>
        </w:rPr>
        <w:lastRenderedPageBreak/>
        <w:t xml:space="preserve">Приложение «А» </w:t>
      </w:r>
    </w:p>
    <w:p w:rsidR="009D6982" w:rsidRPr="00721D4B" w:rsidRDefault="009D6982" w:rsidP="009D6982">
      <w:pPr>
        <w:widowControl w:val="0"/>
        <w:suppressAutoHyphens/>
        <w:autoSpaceDE w:val="0"/>
        <w:spacing w:after="0" w:line="240" w:lineRule="auto"/>
        <w:ind w:firstLine="720"/>
        <w:jc w:val="right"/>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val="en-US" w:eastAsia="ar-SA"/>
        </w:rPr>
        <w:t>                        </w:t>
      </w:r>
    </w:p>
    <w:p w:rsidR="009D6982" w:rsidRPr="00721D4B" w:rsidRDefault="009D6982" w:rsidP="009D6982">
      <w:pPr>
        <w:widowControl w:val="0"/>
        <w:suppressAutoHyphens/>
        <w:autoSpaceDE w:val="0"/>
        <w:spacing w:after="0" w:line="240" w:lineRule="auto"/>
        <w:ind w:firstLine="720"/>
        <w:jc w:val="right"/>
        <w:rPr>
          <w:rFonts w:ascii="Times New Roman" w:eastAsia="Times New Roman" w:hAnsi="Times New Roman" w:cs="Times New Roman"/>
          <w:b/>
          <w:color w:val="000000"/>
          <w:sz w:val="24"/>
          <w:szCs w:val="24"/>
          <w:lang w:eastAsia="ar-SA"/>
        </w:rPr>
      </w:pPr>
      <w:r w:rsidRPr="00721D4B">
        <w:rPr>
          <w:rFonts w:ascii="Times New Roman" w:eastAsia="Times New Roman" w:hAnsi="Times New Roman" w:cs="Times New Roman"/>
          <w:b/>
          <w:color w:val="000000"/>
          <w:sz w:val="24"/>
          <w:szCs w:val="24"/>
          <w:lang w:eastAsia="ar-SA"/>
        </w:rPr>
        <w:t>к Договору № ________</w:t>
      </w:r>
      <w:r>
        <w:rPr>
          <w:rFonts w:ascii="Times New Roman" w:eastAsia="Times New Roman" w:hAnsi="Times New Roman" w:cs="Times New Roman"/>
          <w:b/>
          <w:color w:val="000000"/>
          <w:sz w:val="24"/>
          <w:szCs w:val="24"/>
          <w:lang w:eastAsia="ar-SA"/>
        </w:rPr>
        <w:t xml:space="preserve"> от _______________________ 2017</w:t>
      </w:r>
      <w:r w:rsidRPr="00721D4B">
        <w:rPr>
          <w:rFonts w:ascii="Times New Roman" w:eastAsia="Times New Roman" w:hAnsi="Times New Roman" w:cs="Times New Roman"/>
          <w:b/>
          <w:color w:val="000000"/>
          <w:sz w:val="24"/>
          <w:szCs w:val="24"/>
          <w:lang w:eastAsia="ar-SA"/>
        </w:rPr>
        <w:t>г. /</w:t>
      </w:r>
      <w:r w:rsidRPr="00721D4B">
        <w:rPr>
          <w:rFonts w:ascii="Times New Roman" w:eastAsia="Times New Roman" w:hAnsi="Times New Roman" w:cs="Times New Roman"/>
          <w:b/>
          <w:color w:val="000000"/>
          <w:sz w:val="24"/>
          <w:szCs w:val="24"/>
          <w:lang w:val="en-US" w:eastAsia="ar-SA"/>
        </w:rPr>
        <w:t> </w:t>
      </w: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p>
    <w:p w:rsidR="009D6982" w:rsidRPr="00721D4B" w:rsidRDefault="009D6982" w:rsidP="009D6982">
      <w:pPr>
        <w:suppressAutoHyphens/>
        <w:spacing w:after="0" w:line="240" w:lineRule="auto"/>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 xml:space="preserve">СМЕТА РАСХОДОВ БЛАГОТВОРИТЕЛЬНОЙ ПОМОЩИ </w:t>
      </w:r>
    </w:p>
    <w:p w:rsidR="009D6982" w:rsidRPr="00721D4B" w:rsidRDefault="009D6982" w:rsidP="009D6982">
      <w:pPr>
        <w:suppressAutoHyphens/>
        <w:spacing w:after="0" w:line="240" w:lineRule="auto"/>
        <w:jc w:val="center"/>
        <w:rPr>
          <w:rFonts w:ascii="Times New Roman" w:eastAsia="Times New Roman" w:hAnsi="Times New Roman" w:cs="Times New Roman"/>
          <w:color w:val="000000"/>
          <w:sz w:val="24"/>
          <w:szCs w:val="24"/>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bCs/>
          <w:color w:val="000000"/>
          <w:sz w:val="24"/>
          <w:szCs w:val="24"/>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bCs/>
          <w:color w:val="000000"/>
          <w:sz w:val="24"/>
          <w:szCs w:val="24"/>
          <w:lang w:eastAsia="ar-SA"/>
        </w:rPr>
      </w:pPr>
      <w:r w:rsidRPr="00721D4B">
        <w:rPr>
          <w:rFonts w:ascii="Times New Roman" w:eastAsia="Times New Roman" w:hAnsi="Times New Roman" w:cs="Times New Roman"/>
          <w:bCs/>
          <w:color w:val="000000"/>
          <w:sz w:val="24"/>
          <w:szCs w:val="24"/>
          <w:lang w:eastAsia="ar-SA"/>
        </w:rPr>
        <w:t>Координатор, пригласивший Поставщика к участию в настоящем договоре, гарантирует соответствие указанной цены на О</w:t>
      </w:r>
      <w:r w:rsidRPr="00721D4B">
        <w:rPr>
          <w:rFonts w:ascii="Times New Roman" w:eastAsia="Times New Roman" w:hAnsi="Times New Roman" w:cs="Times New Roman"/>
          <w:sz w:val="24"/>
          <w:szCs w:val="24"/>
          <w:lang w:eastAsia="ar-SA"/>
        </w:rPr>
        <w:t>борудование</w:t>
      </w:r>
      <w:r w:rsidRPr="00721D4B">
        <w:rPr>
          <w:rFonts w:ascii="Times New Roman" w:eastAsia="Times New Roman" w:hAnsi="Times New Roman" w:cs="Times New Roman"/>
          <w:bCs/>
          <w:color w:val="000000"/>
          <w:sz w:val="24"/>
          <w:szCs w:val="24"/>
          <w:lang w:eastAsia="ar-SA"/>
        </w:rPr>
        <w:t xml:space="preserve"> уровню рыночных цен на аналогичные товары в Астраханской области в период подготовки настоящего договора</w:t>
      </w: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i/>
          <w:sz w:val="24"/>
          <w:szCs w:val="24"/>
          <w:lang w:eastAsia="hi-IN" w:bidi="hi-IN"/>
        </w:rPr>
      </w:pPr>
      <w:r w:rsidRPr="00721D4B">
        <w:rPr>
          <w:rFonts w:ascii="Times New Roman" w:eastAsia="Arial" w:hAnsi="Times New Roman" w:cs="Times New Roman"/>
          <w:i/>
          <w:sz w:val="24"/>
          <w:szCs w:val="24"/>
          <w:lang w:eastAsia="hi-IN" w:bidi="hi-IN"/>
        </w:rPr>
        <w:t>Спецификация Оборудования и цена</w:t>
      </w: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r w:rsidRPr="00721D4B">
        <w:rPr>
          <w:rFonts w:ascii="Times New Roman" w:eastAsia="Arial" w:hAnsi="Times New Roman" w:cs="Times New Roman"/>
          <w:sz w:val="24"/>
          <w:szCs w:val="24"/>
          <w:lang w:eastAsia="hi-IN" w:bidi="hi-IN"/>
        </w:rPr>
        <w:t>Оборудование должно быть новым, не бывшим в употреблении, промаркированным в соответствии действующими стандартами и правилами. В стоимость договора входит доставка Оборудования до Получателя, монтаж, ввод в эксплуатацию и обучение персонала Получателя работе на данном оборудовании. В комплект поставки должны входить: сертификат соответствия (при обязательной сертификации товара), регистрационное удостоверение, а также прочая необходимая сопроводительная документация. Срок гарантии: не менее 12 месяцев.</w:t>
      </w:r>
    </w:p>
    <w:p w:rsidR="009D6982" w:rsidRPr="00721D4B" w:rsidRDefault="009D6982" w:rsidP="009D6982">
      <w:pPr>
        <w:tabs>
          <w:tab w:val="left" w:pos="0"/>
        </w:tabs>
        <w:suppressAutoHyphens/>
        <w:spacing w:after="0" w:line="100" w:lineRule="atLeast"/>
        <w:jc w:val="both"/>
        <w:rPr>
          <w:rFonts w:ascii="Times New Roman" w:eastAsia="Arial" w:hAnsi="Times New Roman" w:cs="Times New Roman"/>
          <w:sz w:val="24"/>
          <w:szCs w:val="24"/>
          <w:lang w:eastAsia="hi-IN" w:bidi="hi-IN"/>
        </w:rPr>
      </w:pPr>
    </w:p>
    <w:p w:rsidR="009D6982" w:rsidRPr="00721D4B" w:rsidRDefault="009D6982" w:rsidP="009D6982">
      <w:pPr>
        <w:tabs>
          <w:tab w:val="left" w:pos="0"/>
        </w:tabs>
        <w:suppressAutoHyphens/>
        <w:spacing w:after="0" w:line="240" w:lineRule="auto"/>
        <w:jc w:val="both"/>
        <w:rPr>
          <w:rFonts w:ascii="Times New Roman" w:eastAsia="Arial" w:hAnsi="Times New Roman" w:cs="Times New Roman"/>
          <w:sz w:val="24"/>
          <w:szCs w:val="24"/>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sz w:val="20"/>
          <w:szCs w:val="20"/>
          <w:highlight w:val="red"/>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b/>
          <w:color w:val="000000"/>
          <w:sz w:val="20"/>
          <w:szCs w:val="20"/>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p>
    <w:p w:rsidR="009D6982" w:rsidRPr="00721D4B" w:rsidRDefault="009D6982" w:rsidP="009D6982">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Подписи</w:t>
      </w:r>
      <w:r w:rsidRPr="00721D4B">
        <w:rPr>
          <w:rFonts w:ascii="Times New Roman" w:eastAsia="Times New Roman" w:hAnsi="Times New Roman" w:cs="Times New Roman"/>
          <w:color w:val="000000"/>
          <w:sz w:val="24"/>
          <w:szCs w:val="24"/>
          <w:lang w:val="en-US" w:eastAsia="ar-SA"/>
        </w:rPr>
        <w:t xml:space="preserve"> </w:t>
      </w:r>
      <w:r w:rsidRPr="00721D4B">
        <w:rPr>
          <w:rFonts w:ascii="Times New Roman" w:eastAsia="Times New Roman" w:hAnsi="Times New Roman" w:cs="Times New Roman"/>
          <w:color w:val="000000"/>
          <w:sz w:val="24"/>
          <w:szCs w:val="24"/>
          <w:lang w:eastAsia="ar-SA"/>
        </w:rPr>
        <w:t>сторон</w:t>
      </w:r>
    </w:p>
    <w:p w:rsidR="009D6982" w:rsidRPr="00721D4B" w:rsidRDefault="009D6982" w:rsidP="009D6982">
      <w:pPr>
        <w:widowControl w:val="0"/>
        <w:suppressAutoHyphens/>
        <w:autoSpaceDE w:val="0"/>
        <w:spacing w:after="0" w:line="240" w:lineRule="auto"/>
        <w:ind w:firstLine="720"/>
        <w:jc w:val="center"/>
        <w:rPr>
          <w:rFonts w:ascii="Times New Roman" w:eastAsia="Times New Roman" w:hAnsi="Times New Roman" w:cs="Times New Roman"/>
          <w:color w:val="000000"/>
          <w:sz w:val="24"/>
          <w:szCs w:val="24"/>
          <w:lang w:val="en-US" w:eastAsia="ar-SA"/>
        </w:rPr>
      </w:pPr>
    </w:p>
    <w:p w:rsidR="009D6982" w:rsidRPr="00721D4B" w:rsidRDefault="009D6982" w:rsidP="009D6982">
      <w:pPr>
        <w:widowControl w:val="0"/>
        <w:suppressAutoHyphens/>
        <w:autoSpaceDE w:val="0"/>
        <w:spacing w:after="0" w:line="240" w:lineRule="auto"/>
        <w:ind w:firstLine="720"/>
        <w:jc w:val="center"/>
        <w:rPr>
          <w:rFonts w:ascii="Times New Roman" w:eastAsia="Times New Roman" w:hAnsi="Times New Roman" w:cs="Times New Roman"/>
          <w:color w:val="000000"/>
          <w:sz w:val="24"/>
          <w:szCs w:val="24"/>
          <w:lang w:val="en-US" w:eastAsia="ar-SA"/>
        </w:rPr>
      </w:pPr>
    </w:p>
    <w:tbl>
      <w:tblPr>
        <w:tblW w:w="0" w:type="auto"/>
        <w:tblLayout w:type="fixed"/>
        <w:tblLook w:val="04A0" w:firstRow="1" w:lastRow="0" w:firstColumn="1" w:lastColumn="0" w:noHBand="0" w:noVBand="1"/>
      </w:tblPr>
      <w:tblGrid>
        <w:gridCol w:w="3035"/>
        <w:gridCol w:w="95"/>
        <w:gridCol w:w="2465"/>
        <w:gridCol w:w="467"/>
        <w:gridCol w:w="2219"/>
        <w:gridCol w:w="76"/>
        <w:gridCol w:w="2383"/>
      </w:tblGrid>
      <w:tr w:rsidR="009D6982" w:rsidRPr="00721D4B" w:rsidTr="003565BA">
        <w:tc>
          <w:tcPr>
            <w:tcW w:w="3035" w:type="dxa"/>
            <w:hideMark/>
          </w:tcPr>
          <w:p w:rsidR="009D6982" w:rsidRPr="00721D4B" w:rsidRDefault="009D6982" w:rsidP="003565BA">
            <w:pPr>
              <w:widowControl w:val="0"/>
              <w:suppressAutoHyphens/>
              <w:autoSpaceDE w:val="0"/>
              <w:snapToGrid w:val="0"/>
              <w:spacing w:after="0" w:line="240" w:lineRule="auto"/>
              <w:ind w:firstLine="720"/>
              <w:jc w:val="both"/>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Благотворитель</w:t>
            </w:r>
          </w:p>
        </w:tc>
        <w:tc>
          <w:tcPr>
            <w:tcW w:w="2560" w:type="dxa"/>
            <w:gridSpan w:val="2"/>
            <w:hideMark/>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Координатор</w:t>
            </w:r>
          </w:p>
        </w:tc>
        <w:tc>
          <w:tcPr>
            <w:tcW w:w="2762" w:type="dxa"/>
            <w:gridSpan w:val="3"/>
            <w:hideMark/>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Поставщик</w:t>
            </w:r>
          </w:p>
        </w:tc>
        <w:tc>
          <w:tcPr>
            <w:tcW w:w="2383" w:type="dxa"/>
            <w:hideMark/>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color w:val="000000"/>
                <w:sz w:val="24"/>
                <w:szCs w:val="24"/>
                <w:lang w:eastAsia="ar-SA"/>
              </w:rPr>
            </w:pPr>
            <w:r w:rsidRPr="00721D4B">
              <w:rPr>
                <w:rFonts w:ascii="Times New Roman" w:eastAsia="Times New Roman" w:hAnsi="Times New Roman" w:cs="Times New Roman"/>
                <w:color w:val="000000"/>
                <w:sz w:val="24"/>
                <w:szCs w:val="24"/>
                <w:lang w:eastAsia="ar-SA"/>
              </w:rPr>
              <w:t>Получатель</w:t>
            </w:r>
          </w:p>
        </w:tc>
      </w:tr>
      <w:tr w:rsidR="009D6982" w:rsidRPr="00721D4B" w:rsidTr="003565BA">
        <w:trPr>
          <w:trHeight w:val="2331"/>
        </w:trPr>
        <w:tc>
          <w:tcPr>
            <w:tcW w:w="3130" w:type="dxa"/>
            <w:gridSpan w:val="2"/>
          </w:tcPr>
          <w:p w:rsidR="009D6982" w:rsidRPr="00721D4B" w:rsidRDefault="009D6982" w:rsidP="003565BA">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ind w:left="67" w:firstLine="720"/>
              <w:jc w:val="both"/>
              <w:rPr>
                <w:rFonts w:ascii="Times New Roman" w:eastAsia="Times New Roman" w:hAnsi="Times New Roman" w:cs="Times New Roman"/>
                <w:bCs/>
                <w:sz w:val="24"/>
                <w:szCs w:val="24"/>
                <w:u w:val="single"/>
                <w:lang w:eastAsia="ar-SA"/>
              </w:rPr>
            </w:pPr>
          </w:p>
          <w:p w:rsidR="009D6982" w:rsidRPr="00721D4B" w:rsidRDefault="009D6982" w:rsidP="003565BA">
            <w:pPr>
              <w:widowControl w:val="0"/>
              <w:tabs>
                <w:tab w:val="right" w:pos="2846"/>
              </w:tabs>
              <w:suppressAutoHyphens/>
              <w:autoSpaceDE w:val="0"/>
              <w:spacing w:after="0" w:line="240" w:lineRule="auto"/>
              <w:jc w:val="both"/>
              <w:rPr>
                <w:rFonts w:ascii="Times New Roman" w:eastAsia="Times New Roman" w:hAnsi="Times New Roman" w:cs="Times New Roman"/>
                <w:bCs/>
                <w:sz w:val="24"/>
                <w:szCs w:val="24"/>
                <w:lang w:eastAsia="ar-SA"/>
              </w:rPr>
            </w:pPr>
            <w:r w:rsidRPr="00721D4B">
              <w:rPr>
                <w:rFonts w:ascii="Times New Roman" w:eastAsia="Times New Roman" w:hAnsi="Times New Roman" w:cs="Times New Roman"/>
                <w:bCs/>
                <w:sz w:val="24"/>
                <w:szCs w:val="24"/>
                <w:u w:val="single"/>
                <w:lang w:eastAsia="ar-SA"/>
              </w:rPr>
              <w:t>________М</w:t>
            </w:r>
            <w:r w:rsidRPr="00721D4B">
              <w:rPr>
                <w:rFonts w:ascii="Times New Roman" w:eastAsia="Times New Roman" w:hAnsi="Times New Roman" w:cs="Times New Roman"/>
                <w:bCs/>
                <w:sz w:val="24"/>
                <w:szCs w:val="24"/>
                <w:lang w:eastAsia="ar-SA"/>
              </w:rPr>
              <w:t>.И. Гришанков</w:t>
            </w:r>
          </w:p>
          <w:p w:rsidR="009D6982" w:rsidRPr="00721D4B" w:rsidRDefault="009D6982" w:rsidP="003565BA">
            <w:pPr>
              <w:widowControl w:val="0"/>
              <w:suppressAutoHyphens/>
              <w:autoSpaceDE w:val="0"/>
              <w:spacing w:after="0" w:line="240" w:lineRule="auto"/>
              <w:ind w:left="72"/>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Заместитель Генерального директ</w:t>
            </w:r>
            <w:r w:rsidR="009B77C5">
              <w:rPr>
                <w:rFonts w:ascii="Times New Roman" w:eastAsia="Times New Roman" w:hAnsi="Times New Roman" w:cs="Times New Roman"/>
                <w:sz w:val="24"/>
                <w:szCs w:val="24"/>
                <w:lang w:eastAsia="ar-SA"/>
              </w:rPr>
              <w:t xml:space="preserve">ора по связям с Правительством </w:t>
            </w:r>
            <w:r w:rsidRPr="00721D4B">
              <w:rPr>
                <w:rFonts w:ascii="Times New Roman" w:eastAsia="Times New Roman" w:hAnsi="Times New Roman" w:cs="Times New Roman"/>
                <w:sz w:val="24"/>
                <w:szCs w:val="24"/>
                <w:lang w:eastAsia="ar-SA"/>
              </w:rPr>
              <w:t>РФ/</w:t>
            </w:r>
          </w:p>
          <w:p w:rsidR="009D6982" w:rsidRPr="00721D4B" w:rsidRDefault="009D6982" w:rsidP="003565BA">
            <w:pPr>
              <w:widowControl w:val="0"/>
              <w:suppressAutoHyphens/>
              <w:autoSpaceDE w:val="0"/>
              <w:spacing w:after="0" w:line="240" w:lineRule="auto"/>
              <w:ind w:left="67" w:firstLine="720"/>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left="67" w:firstLine="720"/>
              <w:jc w:val="both"/>
              <w:rPr>
                <w:rFonts w:ascii="Times New Roman" w:eastAsia="Times New Roman" w:hAnsi="Times New Roman" w:cs="Times New Roman"/>
                <w:bCs/>
                <w:sz w:val="24"/>
                <w:szCs w:val="24"/>
                <w:lang w:eastAsia="ar-SA"/>
              </w:rPr>
            </w:pPr>
          </w:p>
        </w:tc>
        <w:tc>
          <w:tcPr>
            <w:tcW w:w="2932"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9D6982" w:rsidRDefault="009D6982" w:rsidP="003565BA">
            <w:pPr>
              <w:widowControl w:val="0"/>
              <w:suppressAutoHyphens/>
              <w:autoSpaceDE w:val="0"/>
              <w:spacing w:after="0" w:line="240" w:lineRule="auto"/>
              <w:ind w:right="-2"/>
              <w:rPr>
                <w:rFonts w:ascii="Times New Roman" w:eastAsia="Times New Roman" w:hAnsi="Times New Roman"/>
                <w:color w:val="000000"/>
                <w:highlight w:val="yellow"/>
                <w:lang w:eastAsia="ru-RU"/>
              </w:rPr>
            </w:pPr>
            <w:r w:rsidRPr="009D6982">
              <w:rPr>
                <w:rFonts w:ascii="Times New Roman" w:eastAsia="Times New Roman" w:hAnsi="Times New Roman" w:cs="Times New Roman"/>
                <w:sz w:val="24"/>
                <w:szCs w:val="24"/>
                <w:highlight w:val="yellow"/>
                <w:lang w:eastAsia="ar-SA"/>
              </w:rPr>
              <w:t>________</w:t>
            </w:r>
            <w:r w:rsidRPr="009D6982">
              <w:rPr>
                <w:rFonts w:ascii="Times New Roman" w:eastAsia="Times New Roman" w:hAnsi="Times New Roman"/>
                <w:color w:val="000000"/>
                <w:highlight w:val="yellow"/>
                <w:lang w:eastAsia="ru-RU"/>
              </w:rPr>
              <w:t xml:space="preserve"> </w:t>
            </w:r>
            <w:r w:rsidRPr="009D6982">
              <w:rPr>
                <w:rFonts w:ascii="Times New Roman" w:eastAsia="Times New Roman" w:hAnsi="Times New Roman" w:cs="Times New Roman"/>
                <w:sz w:val="24"/>
                <w:szCs w:val="24"/>
                <w:highlight w:val="yellow"/>
                <w:lang w:eastAsia="ar-SA"/>
              </w:rPr>
              <w:t>И.А. Дяченко</w:t>
            </w:r>
            <w:r w:rsidRPr="009D6982">
              <w:rPr>
                <w:rFonts w:ascii="Times New Roman" w:eastAsia="Times New Roman" w:hAnsi="Times New Roman"/>
                <w:b/>
                <w:bCs/>
                <w:color w:val="000000"/>
                <w:highlight w:val="yellow"/>
                <w:lang w:eastAsia="ru-RU"/>
              </w:rPr>
              <w:t xml:space="preserve"> </w:t>
            </w:r>
            <w:r w:rsidRPr="009D6982">
              <w:rPr>
                <w:rFonts w:ascii="Times New Roman" w:eastAsia="Times New Roman" w:hAnsi="Times New Roman"/>
                <w:color w:val="000000"/>
                <w:highlight w:val="yellow"/>
                <w:lang w:eastAsia="ru-RU"/>
              </w:rPr>
              <w:t>Глава администрации</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p>
        </w:tc>
        <w:tc>
          <w:tcPr>
            <w:tcW w:w="2219"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_______________</w:t>
            </w:r>
          </w:p>
          <w:p w:rsidR="009D6982" w:rsidRPr="00721D4B" w:rsidRDefault="009D6982" w:rsidP="003565BA">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c>
          <w:tcPr>
            <w:tcW w:w="2459"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______</w:t>
            </w:r>
            <w:r>
              <w:rPr>
                <w:rFonts w:ascii="Times New Roman" w:eastAsia="Times New Roman" w:hAnsi="Times New Roman" w:cs="Times New Roman"/>
                <w:sz w:val="24"/>
                <w:szCs w:val="24"/>
                <w:lang w:eastAsia="ar-SA"/>
              </w:rPr>
              <w:t xml:space="preserve"> Е.В. </w:t>
            </w:r>
            <w:proofErr w:type="spellStart"/>
            <w:r>
              <w:rPr>
                <w:rFonts w:ascii="Times New Roman" w:eastAsia="Times New Roman" w:hAnsi="Times New Roman" w:cs="Times New Roman"/>
                <w:sz w:val="24"/>
                <w:szCs w:val="24"/>
                <w:lang w:eastAsia="ar-SA"/>
              </w:rPr>
              <w:t>Массалова</w:t>
            </w:r>
            <w:proofErr w:type="spellEnd"/>
          </w:p>
          <w:p w:rsidR="009D6982" w:rsidRPr="00721D4B" w:rsidRDefault="009D6982" w:rsidP="003565BA">
            <w:pPr>
              <w:widowControl w:val="0"/>
              <w:suppressAutoHyphens/>
              <w:autoSpaceDE w:val="0"/>
              <w:spacing w:after="0" w:line="240" w:lineRule="auto"/>
              <w:rPr>
                <w:rFonts w:ascii="Times New Roman" w:eastAsia="Times New Roman" w:hAnsi="Times New Roman" w:cs="Times New Roman"/>
                <w:sz w:val="24"/>
                <w:szCs w:val="24"/>
                <w:lang w:eastAsia="ar-SA"/>
              </w:rPr>
            </w:pPr>
            <w:r w:rsidRPr="00721D4B">
              <w:rPr>
                <w:rFonts w:ascii="Times New Roman" w:eastAsia="Times New Roman" w:hAnsi="Times New Roman" w:cs="Times New Roman"/>
                <w:sz w:val="24"/>
                <w:szCs w:val="24"/>
                <w:lang w:eastAsia="ar-SA"/>
              </w:rPr>
              <w:t xml:space="preserve">Главный врач </w:t>
            </w:r>
          </w:p>
          <w:p w:rsidR="009D6982" w:rsidRPr="00721D4B" w:rsidRDefault="009D6982" w:rsidP="003565B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МБУ «Городская больница №1» УЗ МО г. Новороссийск</w:t>
            </w:r>
          </w:p>
        </w:tc>
      </w:tr>
      <w:tr w:rsidR="009D6982" w:rsidRPr="00721D4B" w:rsidTr="003565BA">
        <w:tc>
          <w:tcPr>
            <w:tcW w:w="3130" w:type="dxa"/>
            <w:gridSpan w:val="2"/>
          </w:tcPr>
          <w:p w:rsidR="009D6982" w:rsidRPr="00721D4B" w:rsidRDefault="009D6982" w:rsidP="003565BA">
            <w:pPr>
              <w:widowControl w:val="0"/>
              <w:tabs>
                <w:tab w:val="right" w:pos="2846"/>
              </w:tabs>
              <w:suppressAutoHyphens/>
              <w:autoSpaceDE w:val="0"/>
              <w:snapToGrid w:val="0"/>
              <w:spacing w:after="0" w:line="240" w:lineRule="auto"/>
              <w:ind w:left="67" w:firstLine="720"/>
              <w:jc w:val="both"/>
              <w:rPr>
                <w:rFonts w:ascii="Times New Roman" w:eastAsia="Times New Roman" w:hAnsi="Times New Roman" w:cs="Times New Roman"/>
                <w:bCs/>
                <w:sz w:val="20"/>
                <w:szCs w:val="20"/>
                <w:u w:val="single"/>
                <w:lang w:eastAsia="ar-SA"/>
              </w:rPr>
            </w:pPr>
          </w:p>
        </w:tc>
        <w:tc>
          <w:tcPr>
            <w:tcW w:w="2932"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c>
          <w:tcPr>
            <w:tcW w:w="2219" w:type="dxa"/>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c>
          <w:tcPr>
            <w:tcW w:w="2459" w:type="dxa"/>
            <w:gridSpan w:val="2"/>
          </w:tcPr>
          <w:p w:rsidR="009D6982" w:rsidRPr="00721D4B" w:rsidRDefault="009D6982" w:rsidP="003565BA">
            <w:pPr>
              <w:widowControl w:val="0"/>
              <w:suppressAutoHyphens/>
              <w:autoSpaceDE w:val="0"/>
              <w:snapToGrid w:val="0"/>
              <w:spacing w:after="0" w:line="240" w:lineRule="auto"/>
              <w:ind w:firstLine="720"/>
              <w:jc w:val="center"/>
              <w:rPr>
                <w:rFonts w:ascii="Times New Roman" w:eastAsia="Times New Roman" w:hAnsi="Times New Roman" w:cs="Times New Roman"/>
                <w:sz w:val="20"/>
                <w:szCs w:val="20"/>
                <w:lang w:eastAsia="ar-SA"/>
              </w:rPr>
            </w:pPr>
          </w:p>
        </w:tc>
      </w:tr>
    </w:tbl>
    <w:p w:rsidR="00721D4B" w:rsidRPr="00721D4B" w:rsidRDefault="00721D4B" w:rsidP="00721D4B">
      <w:pPr>
        <w:widowControl w:val="0"/>
        <w:suppressAutoHyphens/>
        <w:autoSpaceDE w:val="0"/>
        <w:spacing w:after="0" w:line="240" w:lineRule="auto"/>
        <w:rPr>
          <w:rFonts w:ascii="Times New Roman" w:eastAsia="Times New Roman" w:hAnsi="Times New Roman" w:cs="Times New Roman"/>
          <w:b/>
          <w:bCs/>
          <w:sz w:val="24"/>
          <w:szCs w:val="24"/>
          <w:lang w:eastAsia="ar-SA"/>
        </w:rPr>
      </w:pPr>
    </w:p>
    <w:p w:rsidR="00721D4B" w:rsidRPr="00721D4B" w:rsidRDefault="00721D4B" w:rsidP="00721D4B">
      <w:pPr>
        <w:widowControl w:val="0"/>
        <w:suppressAutoHyphens/>
        <w:autoSpaceDE w:val="0"/>
        <w:spacing w:after="0" w:line="240" w:lineRule="auto"/>
        <w:jc w:val="both"/>
        <w:rPr>
          <w:rFonts w:ascii="Times New Roman" w:eastAsia="Times New Roman" w:hAnsi="Times New Roman" w:cs="Times New Roman"/>
          <w:b/>
          <w:bCs/>
          <w:sz w:val="24"/>
          <w:szCs w:val="24"/>
          <w:lang w:eastAsia="ar-SA"/>
        </w:rPr>
      </w:pPr>
    </w:p>
    <w:p w:rsidR="0048167B" w:rsidRDefault="0048167B"/>
    <w:sectPr w:rsidR="0048167B">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A10" w:rsidRDefault="00683A10" w:rsidP="00721D4B">
      <w:pPr>
        <w:spacing w:after="0" w:line="240" w:lineRule="auto"/>
      </w:pPr>
      <w:r>
        <w:separator/>
      </w:r>
    </w:p>
  </w:endnote>
  <w:endnote w:type="continuationSeparator" w:id="0">
    <w:p w:rsidR="00683A10" w:rsidRDefault="00683A10" w:rsidP="0072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C">
    <w:altName w:val="GaramondC"/>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horndale AMT">
    <w:altName w:val="Arial Unicode MS"/>
    <w:charset w:val="80"/>
    <w:family w:val="roman"/>
    <w:pitch w:val="variable"/>
  </w:font>
  <w:font w:name="Albany AMT">
    <w:altName w:val="Arial"/>
    <w:charset w:val="00"/>
    <w:family w:val="auto"/>
    <w:pitch w:val="variable"/>
  </w:font>
  <w:font w:name="Andale Sans UI">
    <w:altName w:val="Arial Unicode MS"/>
    <w:charset w:val="CC"/>
    <w:family w:val="auto"/>
    <w:pitch w:val="variable"/>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A10" w:rsidRDefault="00683A10" w:rsidP="00721D4B">
      <w:pPr>
        <w:spacing w:after="0" w:line="240" w:lineRule="auto"/>
      </w:pPr>
      <w:r>
        <w:separator/>
      </w:r>
    </w:p>
  </w:footnote>
  <w:footnote w:type="continuationSeparator" w:id="0">
    <w:p w:rsidR="00683A10" w:rsidRDefault="00683A10" w:rsidP="00721D4B">
      <w:pPr>
        <w:spacing w:after="0" w:line="240" w:lineRule="auto"/>
      </w:pPr>
      <w:r>
        <w:continuationSeparator/>
      </w:r>
    </w:p>
  </w:footnote>
  <w:footnote w:id="1">
    <w:p w:rsidR="003565BA" w:rsidRPr="003B143F" w:rsidRDefault="003565BA" w:rsidP="00721D4B">
      <w:pPr>
        <w:pStyle w:val="affffff1"/>
        <w:rPr>
          <w:lang w:val="ru-RU"/>
        </w:rPr>
      </w:pPr>
      <w:r>
        <w:rPr>
          <w:rStyle w:val="affffff3"/>
        </w:rPr>
        <w:footnoteRef/>
      </w:r>
      <w:r>
        <w:t xml:space="preserve"> For bids budgeted equal to or over 50,000.00 USD for performance of works or rendering of services./ </w:t>
      </w:r>
      <w:r w:rsidRPr="003B143F">
        <w:rPr>
          <w:lang w:val="ru-RU"/>
        </w:rPr>
        <w:t>По тендерам с бюджетом, равным или более 50</w:t>
      </w:r>
      <w:r>
        <w:t> </w:t>
      </w:r>
      <w:r w:rsidRPr="003B143F">
        <w:rPr>
          <w:lang w:val="ru-RU"/>
        </w:rPr>
        <w:t>000,00 долл. США, на производство работ или оказание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576" w:hanging="576"/>
      </w:pPr>
    </w:lvl>
    <w:lvl w:ilvl="2">
      <w:start w:val="1"/>
      <w:numFmt w:val="decimal"/>
      <w:pStyle w:val="-"/>
      <w:lvlText w:val="%3."/>
      <w:lvlJc w:val="left"/>
      <w:pPr>
        <w:tabs>
          <w:tab w:val="num" w:pos="360"/>
        </w:tabs>
        <w:ind w:left="360" w:hanging="36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pStyle w:val="51"/>
      <w:lvlText w:val="%1."/>
      <w:lvlJc w:val="left"/>
      <w:pPr>
        <w:tabs>
          <w:tab w:val="num" w:pos="1492"/>
        </w:tabs>
        <w:ind w:left="1492" w:hanging="360"/>
      </w:pPr>
      <w:rPr>
        <w:rFonts w:cs="Times New Roman"/>
      </w:rPr>
    </w:lvl>
  </w:abstractNum>
  <w:abstractNum w:abstractNumId="2">
    <w:nsid w:val="00000003"/>
    <w:multiLevelType w:val="singleLevel"/>
    <w:tmpl w:val="00000003"/>
    <w:name w:val="WW8Num3"/>
    <w:lvl w:ilvl="0">
      <w:start w:val="1"/>
      <w:numFmt w:val="decimal"/>
      <w:pStyle w:val="a"/>
      <w:lvlText w:val="%1."/>
      <w:lvlJc w:val="left"/>
      <w:pPr>
        <w:tabs>
          <w:tab w:val="num" w:pos="643"/>
        </w:tabs>
        <w:ind w:left="643" w:hanging="360"/>
      </w:pPr>
      <w:rPr>
        <w:rFonts w:ascii="Symbol" w:hAnsi="Symbol"/>
      </w:rPr>
    </w:lvl>
  </w:abstractNum>
  <w:abstractNum w:abstractNumId="3">
    <w:nsid w:val="00000004"/>
    <w:multiLevelType w:val="multilevel"/>
    <w:tmpl w:val="00000004"/>
    <w:name w:val="WW8Num4"/>
    <w:lvl w:ilvl="0">
      <w:start w:val="1"/>
      <w:numFmt w:val="bullet"/>
      <w:pStyle w:val="1"/>
      <w:lvlText w:val=""/>
      <w:lvlJc w:val="left"/>
      <w:pPr>
        <w:tabs>
          <w:tab w:val="num" w:pos="1492"/>
        </w:tabs>
        <w:ind w:left="149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bullet"/>
      <w:pStyle w:val="32"/>
      <w:lvlText w:val=""/>
      <w:lvlJc w:val="left"/>
      <w:pPr>
        <w:tabs>
          <w:tab w:val="num" w:pos="1209"/>
        </w:tabs>
        <w:ind w:left="1209" w:hanging="360"/>
      </w:pPr>
      <w:rPr>
        <w:rFonts w:ascii="Symbol" w:hAnsi="Symbol"/>
      </w:rPr>
    </w:lvl>
  </w:abstractNum>
  <w:abstractNum w:abstractNumId="5">
    <w:nsid w:val="00000006"/>
    <w:multiLevelType w:val="multilevel"/>
    <w:tmpl w:val="00000006"/>
    <w:name w:val="WW8Num6"/>
    <w:lvl w:ilvl="0">
      <w:start w:val="1"/>
      <w:numFmt w:val="bullet"/>
      <w:pStyle w:val="a0"/>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pStyle w:val="41"/>
      <w:lvlText w:val=""/>
      <w:lvlJc w:val="left"/>
      <w:pPr>
        <w:tabs>
          <w:tab w:val="num" w:pos="643"/>
        </w:tabs>
        <w:ind w:left="643" w:hanging="360"/>
      </w:pPr>
      <w:rPr>
        <w:rFonts w:ascii="Symbol" w:hAnsi="Symbol" w:cs="Times New Roman"/>
      </w:rPr>
    </w:lvl>
  </w:abstractNum>
  <w:abstractNum w:abstractNumId="7">
    <w:nsid w:val="00000008"/>
    <w:multiLevelType w:val="multilevel"/>
    <w:tmpl w:val="00000008"/>
    <w:name w:val="WW8Num8"/>
    <w:lvl w:ilvl="0">
      <w:start w:val="1"/>
      <w:numFmt w:val="decimal"/>
      <w:pStyle w:val="-0"/>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pStyle w:val="21"/>
      <w:lvlText w:val=""/>
      <w:lvlJc w:val="left"/>
      <w:pPr>
        <w:tabs>
          <w:tab w:val="num" w:pos="360"/>
        </w:tabs>
        <w:ind w:left="360" w:hanging="360"/>
      </w:pPr>
      <w:rPr>
        <w:rFonts w:ascii="Symbol" w:hAnsi="Symbol"/>
        <w:sz w:val="20"/>
      </w:rPr>
    </w:lvl>
  </w:abstractNum>
  <w:abstractNum w:abstractNumId="9">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4E97B97"/>
    <w:multiLevelType w:val="hybridMultilevel"/>
    <w:tmpl w:val="9368818E"/>
    <w:lvl w:ilvl="0" w:tplc="D52CB754">
      <w:start w:val="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6910AEA"/>
    <w:multiLevelType w:val="hybridMultilevel"/>
    <w:tmpl w:val="AE1E5498"/>
    <w:lvl w:ilvl="0" w:tplc="A4A85558">
      <w:start w:val="2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A11D6D"/>
    <w:multiLevelType w:val="hybridMultilevel"/>
    <w:tmpl w:val="3F84F722"/>
    <w:lvl w:ilvl="0" w:tplc="60EA693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5D41E0"/>
    <w:multiLevelType w:val="hybridMultilevel"/>
    <w:tmpl w:val="B2225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18727705"/>
    <w:multiLevelType w:val="hybridMultilevel"/>
    <w:tmpl w:val="ABE860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21">
    <w:nsid w:val="1F5C311B"/>
    <w:multiLevelType w:val="hybridMultilevel"/>
    <w:tmpl w:val="2C14594E"/>
    <w:lvl w:ilvl="0" w:tplc="A4A85558">
      <w:start w:val="280"/>
      <w:numFmt w:val="bullet"/>
      <w:lvlText w:val="-"/>
      <w:lvlJc w:val="left"/>
      <w:pPr>
        <w:tabs>
          <w:tab w:val="num" w:pos="360"/>
        </w:tabs>
        <w:ind w:left="360" w:hanging="360"/>
      </w:pPr>
      <w:rPr>
        <w:rFonts w:ascii="Times New Roman" w:eastAsia="Times New Roman" w:hAnsi="Times New Roman" w:cs="Times New Roman" w:hint="default"/>
      </w:rPr>
    </w:lvl>
    <w:lvl w:ilvl="1" w:tplc="60EA693E">
      <w:start w:val="5"/>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4377BB0"/>
    <w:multiLevelType w:val="multilevel"/>
    <w:tmpl w:val="BB3A3E2C"/>
    <w:lvl w:ilvl="0">
      <w:start w:val="1"/>
      <w:numFmt w:val="bullet"/>
      <w:lvlText w:val=""/>
      <w:lvlJc w:val="left"/>
      <w:pPr>
        <w:tabs>
          <w:tab w:val="num" w:pos="360"/>
        </w:tabs>
        <w:ind w:left="360" w:hanging="360"/>
      </w:pPr>
      <w:rPr>
        <w:rFonts w:ascii="Symbol" w:hAnsi="Symbol" w:hint="default"/>
      </w:rPr>
    </w:lvl>
    <w:lvl w:ilvl="1">
      <w:start w:val="1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3">
    <w:nsid w:val="26303B8E"/>
    <w:multiLevelType w:val="multilevel"/>
    <w:tmpl w:val="0E2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185AF4"/>
    <w:multiLevelType w:val="hybridMultilevel"/>
    <w:tmpl w:val="F738D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156877"/>
    <w:multiLevelType w:val="hybridMultilevel"/>
    <w:tmpl w:val="DAC2F0E6"/>
    <w:lvl w:ilvl="0" w:tplc="A4A85558">
      <w:start w:val="28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D097EBD"/>
    <w:multiLevelType w:val="hybridMultilevel"/>
    <w:tmpl w:val="D5B65548"/>
    <w:lvl w:ilvl="0" w:tplc="83D60C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B36384"/>
    <w:multiLevelType w:val="hybridMultilevel"/>
    <w:tmpl w:val="BBF42F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2055BB"/>
    <w:multiLevelType w:val="hybridMultilevel"/>
    <w:tmpl w:val="A94C3CE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A1F95"/>
    <w:multiLevelType w:val="hybridMultilevel"/>
    <w:tmpl w:val="D73496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346729B"/>
    <w:multiLevelType w:val="hybridMultilevel"/>
    <w:tmpl w:val="FC504A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D4C7DC7"/>
    <w:multiLevelType w:val="hybridMultilevel"/>
    <w:tmpl w:val="7422A062"/>
    <w:lvl w:ilvl="0" w:tplc="83D60C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C2046A"/>
    <w:multiLevelType w:val="hybridMultilevel"/>
    <w:tmpl w:val="F618992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B971FC"/>
    <w:multiLevelType w:val="hybridMultilevel"/>
    <w:tmpl w:val="2C308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35">
    <w:nsid w:val="695A5E17"/>
    <w:multiLevelType w:val="hybridMultilevel"/>
    <w:tmpl w:val="5ECAFE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B82BC1"/>
    <w:multiLevelType w:val="hybridMultilevel"/>
    <w:tmpl w:val="E328F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4D4A1F"/>
    <w:multiLevelType w:val="hybridMultilevel"/>
    <w:tmpl w:val="DE121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8A11764"/>
    <w:multiLevelType w:val="hybridMultilevel"/>
    <w:tmpl w:val="4CE8B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C907FBC"/>
    <w:multiLevelType w:val="hybridMultilevel"/>
    <w:tmpl w:val="D2083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1D79B5"/>
    <w:multiLevelType w:val="hybridMultilevel"/>
    <w:tmpl w:val="DE109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31"/>
  </w:num>
  <w:num w:numId="14">
    <w:abstractNumId w:val="26"/>
  </w:num>
  <w:num w:numId="15">
    <w:abstractNumId w:val="17"/>
  </w:num>
  <w:num w:numId="16">
    <w:abstractNumId w:val="15"/>
  </w:num>
  <w:num w:numId="17">
    <w:abstractNumId w:val="16"/>
  </w:num>
  <w:num w:numId="18">
    <w:abstractNumId w:val="25"/>
  </w:num>
  <w:num w:numId="19">
    <w:abstractNumId w:val="24"/>
  </w:num>
  <w:num w:numId="20">
    <w:abstractNumId w:val="33"/>
  </w:num>
  <w:num w:numId="21">
    <w:abstractNumId w:val="35"/>
  </w:num>
  <w:num w:numId="22">
    <w:abstractNumId w:val="29"/>
  </w:num>
  <w:num w:numId="23">
    <w:abstractNumId w:val="19"/>
  </w:num>
  <w:num w:numId="24">
    <w:abstractNumId w:val="30"/>
  </w:num>
  <w:num w:numId="25">
    <w:abstractNumId w:val="39"/>
  </w:num>
  <w:num w:numId="26">
    <w:abstractNumId w:val="18"/>
  </w:num>
  <w:num w:numId="27">
    <w:abstractNumId w:val="36"/>
  </w:num>
  <w:num w:numId="28">
    <w:abstractNumId w:val="38"/>
  </w:num>
  <w:num w:numId="29">
    <w:abstractNumId w:val="40"/>
  </w:num>
  <w:num w:numId="30">
    <w:abstractNumId w:val="37"/>
  </w:num>
  <w:num w:numId="31">
    <w:abstractNumId w:val="22"/>
  </w:num>
  <w:num w:numId="32">
    <w:abstractNumId w:val="12"/>
  </w:num>
  <w:num w:numId="33">
    <w:abstractNumId w:val="13"/>
  </w:num>
  <w:num w:numId="34">
    <w:abstractNumId w:val="14"/>
  </w:num>
  <w:num w:numId="35">
    <w:abstractNumId w:val="23"/>
  </w:num>
  <w:num w:numId="36">
    <w:abstractNumId w:val="27"/>
  </w:num>
  <w:num w:numId="37">
    <w:abstractNumId w:val="28"/>
  </w:num>
  <w:num w:numId="38">
    <w:abstractNumId w:val="20"/>
    <w:lvlOverride w:ilvl="0">
      <w:startOverride w:val="1"/>
    </w:lvlOverride>
  </w:num>
  <w:num w:numId="39">
    <w:abstractNumId w:val="3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DD"/>
    <w:rsid w:val="00060C3B"/>
    <w:rsid w:val="00087E8A"/>
    <w:rsid w:val="000D3AF1"/>
    <w:rsid w:val="000D7706"/>
    <w:rsid w:val="000F3A36"/>
    <w:rsid w:val="000F6AB4"/>
    <w:rsid w:val="00101125"/>
    <w:rsid w:val="001552F8"/>
    <w:rsid w:val="00164D1A"/>
    <w:rsid w:val="001B7942"/>
    <w:rsid w:val="001F07A9"/>
    <w:rsid w:val="00232B24"/>
    <w:rsid w:val="002B6FEB"/>
    <w:rsid w:val="002C3030"/>
    <w:rsid w:val="002E429B"/>
    <w:rsid w:val="0031785F"/>
    <w:rsid w:val="003565BA"/>
    <w:rsid w:val="003638EB"/>
    <w:rsid w:val="004071E8"/>
    <w:rsid w:val="004208B5"/>
    <w:rsid w:val="004326F8"/>
    <w:rsid w:val="00455887"/>
    <w:rsid w:val="0048167B"/>
    <w:rsid w:val="00533394"/>
    <w:rsid w:val="00587145"/>
    <w:rsid w:val="00632C3C"/>
    <w:rsid w:val="006615C5"/>
    <w:rsid w:val="00683A10"/>
    <w:rsid w:val="006A0F4E"/>
    <w:rsid w:val="006C7DDF"/>
    <w:rsid w:val="006D63FE"/>
    <w:rsid w:val="006F491E"/>
    <w:rsid w:val="00721D4B"/>
    <w:rsid w:val="007A273A"/>
    <w:rsid w:val="007C5E7D"/>
    <w:rsid w:val="007C7184"/>
    <w:rsid w:val="007E186A"/>
    <w:rsid w:val="007F10F5"/>
    <w:rsid w:val="0082596A"/>
    <w:rsid w:val="00841D82"/>
    <w:rsid w:val="00863F52"/>
    <w:rsid w:val="00883CDD"/>
    <w:rsid w:val="0092700A"/>
    <w:rsid w:val="00934707"/>
    <w:rsid w:val="00970418"/>
    <w:rsid w:val="00977A1B"/>
    <w:rsid w:val="009A6768"/>
    <w:rsid w:val="009B77C5"/>
    <w:rsid w:val="009D0523"/>
    <w:rsid w:val="009D6982"/>
    <w:rsid w:val="00A661F2"/>
    <w:rsid w:val="00AC4D12"/>
    <w:rsid w:val="00B478E5"/>
    <w:rsid w:val="00B60373"/>
    <w:rsid w:val="00B67C36"/>
    <w:rsid w:val="00B8755E"/>
    <w:rsid w:val="00BD319E"/>
    <w:rsid w:val="00C217F6"/>
    <w:rsid w:val="00CB531F"/>
    <w:rsid w:val="00CD0BDD"/>
    <w:rsid w:val="00D21AE4"/>
    <w:rsid w:val="00D6248B"/>
    <w:rsid w:val="00D96926"/>
    <w:rsid w:val="00E32EA7"/>
    <w:rsid w:val="00E42C06"/>
    <w:rsid w:val="00E6791D"/>
    <w:rsid w:val="00E76E17"/>
    <w:rsid w:val="00E932AB"/>
    <w:rsid w:val="00E94F48"/>
    <w:rsid w:val="00EE5004"/>
    <w:rsid w:val="00F637F1"/>
    <w:rsid w:val="00F90FBE"/>
    <w:rsid w:val="00F92F06"/>
    <w:rsid w:val="00FB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2"/>
    <w:qFormat/>
    <w:rsid w:val="00721D4B"/>
    <w:pPr>
      <w:widowControl w:val="0"/>
      <w:suppressAutoHyphens/>
      <w:autoSpaceDE w:val="0"/>
      <w:spacing w:before="108" w:after="108" w:line="240" w:lineRule="auto"/>
      <w:jc w:val="center"/>
      <w:outlineLvl w:val="0"/>
    </w:pPr>
    <w:rPr>
      <w:rFonts w:ascii="Arial" w:eastAsia="Times New Roman" w:hAnsi="Arial" w:cs="Times New Roman"/>
      <w:b/>
      <w:bCs/>
      <w:color w:val="000080"/>
      <w:sz w:val="20"/>
      <w:szCs w:val="20"/>
      <w:lang w:eastAsia="ar-SA"/>
    </w:rPr>
  </w:style>
  <w:style w:type="paragraph" w:styleId="2">
    <w:name w:val="heading 2"/>
    <w:basedOn w:val="10"/>
    <w:next w:val="a1"/>
    <w:link w:val="210"/>
    <w:qFormat/>
    <w:rsid w:val="00721D4B"/>
    <w:pPr>
      <w:outlineLvl w:val="1"/>
    </w:pPr>
    <w:rPr>
      <w:rFonts w:cs="Arial"/>
    </w:rPr>
  </w:style>
  <w:style w:type="paragraph" w:styleId="3">
    <w:name w:val="heading 3"/>
    <w:basedOn w:val="2"/>
    <w:next w:val="a1"/>
    <w:link w:val="30"/>
    <w:qFormat/>
    <w:rsid w:val="00721D4B"/>
    <w:pPr>
      <w:outlineLvl w:val="2"/>
    </w:pPr>
    <w:rPr>
      <w:rFonts w:cs="Times New Roman"/>
    </w:rPr>
  </w:style>
  <w:style w:type="paragraph" w:styleId="4">
    <w:name w:val="heading 4"/>
    <w:basedOn w:val="3"/>
    <w:next w:val="a1"/>
    <w:link w:val="40"/>
    <w:qFormat/>
    <w:rsid w:val="00721D4B"/>
    <w:pPr>
      <w:outlineLvl w:val="3"/>
    </w:pPr>
  </w:style>
  <w:style w:type="paragraph" w:styleId="5">
    <w:name w:val="heading 5"/>
    <w:basedOn w:val="a1"/>
    <w:next w:val="a1"/>
    <w:link w:val="50"/>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6">
    <w:name w:val="heading 6"/>
    <w:basedOn w:val="a1"/>
    <w:next w:val="a1"/>
    <w:link w:val="60"/>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7">
    <w:name w:val="heading 7"/>
    <w:basedOn w:val="a1"/>
    <w:next w:val="a1"/>
    <w:link w:val="70"/>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8">
    <w:name w:val="heading 8"/>
    <w:basedOn w:val="a1"/>
    <w:next w:val="a1"/>
    <w:link w:val="81"/>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9">
    <w:name w:val="heading 9"/>
    <w:basedOn w:val="a1"/>
    <w:next w:val="a1"/>
    <w:link w:val="90"/>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rsid w:val="00721D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rsid w:val="00721D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721D4B"/>
    <w:rPr>
      <w:rFonts w:ascii="Arial" w:eastAsia="Times New Roman" w:hAnsi="Arial" w:cs="Times New Roman"/>
      <w:b/>
      <w:bCs/>
      <w:color w:val="000080"/>
      <w:sz w:val="20"/>
      <w:szCs w:val="20"/>
      <w:lang w:eastAsia="ar-SA"/>
    </w:rPr>
  </w:style>
  <w:style w:type="character" w:customStyle="1" w:styleId="40">
    <w:name w:val="Заголовок 4 Знак"/>
    <w:basedOn w:val="a2"/>
    <w:link w:val="4"/>
    <w:rsid w:val="00721D4B"/>
    <w:rPr>
      <w:rFonts w:ascii="Arial" w:eastAsia="Times New Roman" w:hAnsi="Arial" w:cs="Times New Roman"/>
      <w:b/>
      <w:bCs/>
      <w:color w:val="000080"/>
      <w:sz w:val="20"/>
      <w:szCs w:val="20"/>
      <w:lang w:eastAsia="ar-SA"/>
    </w:rPr>
  </w:style>
  <w:style w:type="character" w:customStyle="1" w:styleId="50">
    <w:name w:val="Заголовок 5 Знак"/>
    <w:basedOn w:val="a2"/>
    <w:link w:val="5"/>
    <w:rsid w:val="00721D4B"/>
    <w:rPr>
      <w:rFonts w:ascii="Arial" w:eastAsia="Times New Roman" w:hAnsi="Arial" w:cs="Arial"/>
      <w:b/>
      <w:bCs/>
      <w:sz w:val="24"/>
      <w:szCs w:val="24"/>
      <w:lang w:eastAsia="ar-SA"/>
    </w:rPr>
  </w:style>
  <w:style w:type="character" w:customStyle="1" w:styleId="60">
    <w:name w:val="Заголовок 6 Знак"/>
    <w:basedOn w:val="a2"/>
    <w:link w:val="6"/>
    <w:rsid w:val="00721D4B"/>
    <w:rPr>
      <w:rFonts w:ascii="Arial" w:eastAsia="Times New Roman" w:hAnsi="Arial" w:cs="Arial"/>
      <w:b/>
      <w:bCs/>
      <w:sz w:val="24"/>
      <w:szCs w:val="24"/>
      <w:lang w:eastAsia="ar-SA"/>
    </w:rPr>
  </w:style>
  <w:style w:type="character" w:customStyle="1" w:styleId="70">
    <w:name w:val="Заголовок 7 Знак"/>
    <w:basedOn w:val="a2"/>
    <w:link w:val="7"/>
    <w:rsid w:val="00721D4B"/>
    <w:rPr>
      <w:rFonts w:ascii="Arial" w:eastAsia="Times New Roman" w:hAnsi="Arial" w:cs="Arial"/>
      <w:b/>
      <w:bCs/>
      <w:sz w:val="20"/>
      <w:szCs w:val="20"/>
      <w:lang w:eastAsia="ar-SA"/>
    </w:rPr>
  </w:style>
  <w:style w:type="character" w:customStyle="1" w:styleId="80">
    <w:name w:val="Заголовок 8 Знак"/>
    <w:basedOn w:val="a2"/>
    <w:rsid w:val="00721D4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721D4B"/>
    <w:rPr>
      <w:rFonts w:ascii="Arial" w:eastAsia="Times New Roman" w:hAnsi="Arial" w:cs="Arial"/>
      <w:b/>
      <w:bCs/>
      <w:color w:val="000000"/>
      <w:sz w:val="20"/>
      <w:szCs w:val="20"/>
      <w:lang w:eastAsia="ar-SA"/>
    </w:rPr>
  </w:style>
  <w:style w:type="numbering" w:customStyle="1" w:styleId="13">
    <w:name w:val="Нет списка1"/>
    <w:next w:val="a4"/>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22">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4">
    <w:name w:val="Основной шрифт абзаца1"/>
    <w:rsid w:val="00721D4B"/>
  </w:style>
  <w:style w:type="character" w:customStyle="1" w:styleId="a5">
    <w:name w:val="Гипертекстовая ссылка"/>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6">
    <w:name w:val="Цветовое выделение"/>
    <w:rsid w:val="00721D4B"/>
    <w:rPr>
      <w:b/>
      <w:color w:val="000080"/>
      <w:sz w:val="20"/>
    </w:rPr>
  </w:style>
  <w:style w:type="character" w:customStyle="1" w:styleId="31">
    <w:name w:val="Основной текст 3 Знак"/>
    <w:link w:val="33"/>
    <w:rsid w:val="00721D4B"/>
    <w:rPr>
      <w:rFonts w:ascii="Arial" w:hAnsi="Arial" w:cs="Arial"/>
      <w:b/>
      <w:bCs/>
      <w:i/>
      <w:iCs/>
    </w:rPr>
  </w:style>
  <w:style w:type="character" w:customStyle="1" w:styleId="110">
    <w:name w:val="Заголовок 1 Знак1"/>
    <w:rsid w:val="00721D4B"/>
    <w:rPr>
      <w:rFonts w:ascii="Arial" w:hAnsi="Arial" w:cs="Arial"/>
      <w:b/>
      <w:bCs/>
      <w:color w:val="000080"/>
      <w:lang w:val="ru-RU"/>
    </w:rPr>
  </w:style>
  <w:style w:type="character" w:customStyle="1" w:styleId="a7">
    <w:name w:val="Активная гипертекстовая ссылка"/>
    <w:rsid w:val="00721D4B"/>
    <w:rPr>
      <w:rFonts w:cs="Times New Roman"/>
      <w:b/>
      <w:bCs/>
      <w:color w:val="008000"/>
      <w:sz w:val="20"/>
      <w:szCs w:val="20"/>
      <w:u w:val="single"/>
    </w:rPr>
  </w:style>
  <w:style w:type="character" w:customStyle="1" w:styleId="a8">
    <w:name w:val="Заголовок своего сообщения"/>
    <w:rsid w:val="00721D4B"/>
    <w:rPr>
      <w:rFonts w:cs="Times New Roman"/>
      <w:b/>
      <w:bCs/>
      <w:color w:val="000080"/>
      <w:sz w:val="20"/>
      <w:szCs w:val="20"/>
    </w:rPr>
  </w:style>
  <w:style w:type="character" w:customStyle="1" w:styleId="a9">
    <w:name w:val="Заголовок чужого сообщения"/>
    <w:rsid w:val="00721D4B"/>
    <w:rPr>
      <w:rFonts w:cs="Times New Roman"/>
      <w:b/>
      <w:bCs/>
      <w:color w:val="FF0000"/>
      <w:sz w:val="20"/>
      <w:szCs w:val="20"/>
    </w:rPr>
  </w:style>
  <w:style w:type="character" w:customStyle="1" w:styleId="aa">
    <w:name w:val="Найденные слова"/>
    <w:rsid w:val="00721D4B"/>
    <w:rPr>
      <w:rFonts w:cs="Times New Roman"/>
      <w:b/>
      <w:bCs/>
      <w:color w:val="000080"/>
      <w:sz w:val="20"/>
      <w:szCs w:val="20"/>
    </w:rPr>
  </w:style>
  <w:style w:type="character" w:customStyle="1" w:styleId="ab">
    <w:name w:val="Не вступил в силу"/>
    <w:rsid w:val="00721D4B"/>
    <w:rPr>
      <w:rFonts w:cs="Times New Roman"/>
      <w:b/>
      <w:bCs/>
      <w:color w:val="008080"/>
      <w:sz w:val="20"/>
      <w:szCs w:val="20"/>
    </w:rPr>
  </w:style>
  <w:style w:type="character" w:customStyle="1" w:styleId="ac">
    <w:name w:val="Опечатки"/>
    <w:rsid w:val="00721D4B"/>
    <w:rPr>
      <w:color w:val="FF0000"/>
      <w:sz w:val="20"/>
    </w:rPr>
  </w:style>
  <w:style w:type="character" w:customStyle="1" w:styleId="ad">
    <w:name w:val="Продолжение ссылки"/>
    <w:basedOn w:val="a5"/>
    <w:rsid w:val="00721D4B"/>
    <w:rPr>
      <w:rFonts w:cs="Times New Roman"/>
      <w:b/>
      <w:bCs/>
      <w:color w:val="008000"/>
      <w:sz w:val="20"/>
      <w:szCs w:val="20"/>
    </w:rPr>
  </w:style>
  <w:style w:type="character" w:customStyle="1" w:styleId="ae">
    <w:name w:val="Сравнение редакций"/>
    <w:rsid w:val="00721D4B"/>
    <w:rPr>
      <w:rFonts w:cs="Times New Roman"/>
      <w:b/>
      <w:bCs/>
      <w:color w:val="000080"/>
      <w:sz w:val="20"/>
      <w:szCs w:val="20"/>
    </w:rPr>
  </w:style>
  <w:style w:type="character" w:customStyle="1" w:styleId="af">
    <w:name w:val="Сравнение редакций. Добавленный фрагмент"/>
    <w:rsid w:val="00721D4B"/>
    <w:rPr>
      <w:b/>
      <w:color w:val="0000FF"/>
      <w:sz w:val="20"/>
    </w:rPr>
  </w:style>
  <w:style w:type="character" w:customStyle="1" w:styleId="af0">
    <w:name w:val="Сравнение редакций. Удаленный фрагмент"/>
    <w:rsid w:val="00721D4B"/>
    <w:rPr>
      <w:b/>
      <w:strike/>
      <w:color w:val="808000"/>
      <w:sz w:val="20"/>
    </w:rPr>
  </w:style>
  <w:style w:type="character" w:customStyle="1" w:styleId="af1">
    <w:name w:val="Утратил силу"/>
    <w:rsid w:val="00721D4B"/>
    <w:rPr>
      <w:rFonts w:cs="Times New Roman"/>
      <w:b/>
      <w:bCs/>
      <w:strike/>
      <w:color w:val="808000"/>
      <w:sz w:val="20"/>
      <w:szCs w:val="20"/>
    </w:rPr>
  </w:style>
  <w:style w:type="character" w:styleId="af2">
    <w:name w:val="Hyperlink"/>
    <w:uiPriority w:val="99"/>
    <w:rsid w:val="00721D4B"/>
    <w:rPr>
      <w:rFonts w:cs="Times New Roman"/>
      <w:color w:val="0000FF"/>
      <w:u w:val="single"/>
    </w:rPr>
  </w:style>
  <w:style w:type="character" w:customStyle="1" w:styleId="310">
    <w:name w:val="Основной текст 3 Знак1"/>
    <w:rsid w:val="00721D4B"/>
    <w:rPr>
      <w:rFonts w:ascii="Arial" w:hAnsi="Arial" w:cs="Arial"/>
      <w:sz w:val="16"/>
      <w:szCs w:val="16"/>
    </w:rPr>
  </w:style>
  <w:style w:type="character" w:customStyle="1" w:styleId="af3">
    <w:name w:val="Подзаголовок Знак"/>
    <w:rsid w:val="00721D4B"/>
    <w:rPr>
      <w:rFonts w:ascii="Arial" w:hAnsi="Arial" w:cs="Arial"/>
      <w:sz w:val="24"/>
      <w:szCs w:val="24"/>
      <w:lang w:val="ru-RU" w:eastAsia="ar-SA" w:bidi="ar-SA"/>
    </w:rPr>
  </w:style>
  <w:style w:type="character" w:customStyle="1" w:styleId="af4">
    <w:name w:val="Название Знак"/>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5">
    <w:name w:val="Подзаголовок Знак1"/>
    <w:rsid w:val="00721D4B"/>
    <w:rPr>
      <w:rFonts w:ascii="Cambria" w:eastAsia="Times New Roman" w:hAnsi="Cambria" w:cs="Times New Roman"/>
      <w:sz w:val="24"/>
      <w:szCs w:val="24"/>
    </w:rPr>
  </w:style>
  <w:style w:type="character" w:customStyle="1" w:styleId="af5">
    <w:name w:val="Основной текст Знак"/>
    <w:rsid w:val="00721D4B"/>
    <w:rPr>
      <w:rFonts w:cs="Times New Roman"/>
      <w:sz w:val="24"/>
      <w:szCs w:val="24"/>
      <w:lang w:val="ru-RU"/>
    </w:rPr>
  </w:style>
  <w:style w:type="character" w:customStyle="1" w:styleId="af6">
    <w:name w:val="Основной текст с отступом Знак"/>
    <w:rsid w:val="00721D4B"/>
    <w:rPr>
      <w:rFonts w:cs="Times New Roman"/>
      <w:lang w:val="ru-RU" w:eastAsia="ar-SA" w:bidi="ar-SA"/>
    </w:rPr>
  </w:style>
  <w:style w:type="character" w:customStyle="1" w:styleId="23">
    <w:name w:val="Основной текст с отступом 2 Знак"/>
    <w:link w:val="24"/>
    <w:rsid w:val="00721D4B"/>
    <w:rPr>
      <w:rFonts w:cs="Times New Roman"/>
      <w:lang w:eastAsia="ar-SA"/>
    </w:rPr>
  </w:style>
  <w:style w:type="character" w:customStyle="1" w:styleId="25">
    <w:name w:val="Основной текст 2 Знак"/>
    <w:link w:val="26"/>
    <w:rsid w:val="00721D4B"/>
    <w:rPr>
      <w:rFonts w:cs="Times New Roman"/>
      <w:lang w:eastAsia="ar-SA"/>
    </w:rPr>
  </w:style>
  <w:style w:type="character" w:customStyle="1" w:styleId="af7">
    <w:name w:val="Верхний колонтитул Знак"/>
    <w:rsid w:val="00721D4B"/>
    <w:rPr>
      <w:rFonts w:cs="Times New Roman"/>
      <w:lang w:val="ru-RU"/>
    </w:rPr>
  </w:style>
  <w:style w:type="character" w:customStyle="1" w:styleId="af8">
    <w:name w:val="Нижний колонтитул Знак"/>
    <w:uiPriority w:val="99"/>
    <w:rsid w:val="00721D4B"/>
    <w:rPr>
      <w:rFonts w:cs="Times New Roman"/>
      <w:sz w:val="24"/>
      <w:szCs w:val="24"/>
      <w:lang w:val="ru-RU"/>
    </w:rPr>
  </w:style>
  <w:style w:type="character" w:customStyle="1" w:styleId="af9">
    <w:name w:val="Дата Знак"/>
    <w:rsid w:val="00721D4B"/>
    <w:rPr>
      <w:rFonts w:ascii="Arial" w:hAnsi="Arial" w:cs="Arial"/>
      <w:sz w:val="24"/>
      <w:szCs w:val="24"/>
      <w:lang w:val="ru-RU" w:eastAsia="ar-SA" w:bidi="ar-SA"/>
    </w:rPr>
  </w:style>
  <w:style w:type="character" w:customStyle="1" w:styleId="afa">
    <w:name w:val="Текст Знак"/>
    <w:rsid w:val="00721D4B"/>
    <w:rPr>
      <w:rFonts w:ascii="Courier New" w:hAnsi="Courier New" w:cs="Courier New"/>
      <w:lang w:val="ru-RU" w:eastAsia="ar-SA" w:bidi="ar-SA"/>
    </w:rPr>
  </w:style>
  <w:style w:type="character" w:customStyle="1" w:styleId="16">
    <w:name w:val="Текст Знак1"/>
    <w:rsid w:val="00721D4B"/>
    <w:rPr>
      <w:rFonts w:ascii="Courier New" w:hAnsi="Courier New" w:cs="Courier New"/>
      <w:sz w:val="20"/>
      <w:szCs w:val="20"/>
    </w:rPr>
  </w:style>
  <w:style w:type="character" w:customStyle="1" w:styleId="afb">
    <w:name w:val="Прощание Знак"/>
    <w:rsid w:val="00721D4B"/>
    <w:rPr>
      <w:rFonts w:ascii="Arial" w:hAnsi="Arial" w:cs="Arial"/>
      <w:sz w:val="24"/>
      <w:szCs w:val="24"/>
      <w:lang w:val="ru-RU" w:eastAsia="ar-SA" w:bidi="ar-SA"/>
    </w:rPr>
  </w:style>
  <w:style w:type="character" w:customStyle="1" w:styleId="17">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c">
    <w:name w:val="Заголовок записки Знак"/>
    <w:rsid w:val="00721D4B"/>
    <w:rPr>
      <w:rFonts w:ascii="Arial" w:hAnsi="Arial" w:cs="Arial"/>
      <w:sz w:val="24"/>
      <w:szCs w:val="24"/>
      <w:lang w:val="ru-RU" w:eastAsia="ar-SA" w:bidi="ar-SA"/>
    </w:rPr>
  </w:style>
  <w:style w:type="character" w:styleId="HTML0">
    <w:name w:val="HTML Acronym"/>
    <w:rsid w:val="00721D4B"/>
    <w:rPr>
      <w:rFonts w:cs="Times New Roman"/>
    </w:rPr>
  </w:style>
  <w:style w:type="character" w:styleId="afd">
    <w:name w:val="Emphasis"/>
    <w:qFormat/>
    <w:rsid w:val="00721D4B"/>
    <w:rPr>
      <w:rFonts w:cs="Times New Roman"/>
      <w:i/>
      <w:iCs/>
    </w:rPr>
  </w:style>
  <w:style w:type="character" w:customStyle="1" w:styleId="18">
    <w:name w:val="Заголовок записки Знак1"/>
    <w:rsid w:val="00721D4B"/>
    <w:rPr>
      <w:rFonts w:ascii="Arial" w:hAnsi="Arial" w:cs="Arial"/>
      <w:sz w:val="20"/>
      <w:szCs w:val="20"/>
    </w:rPr>
  </w:style>
  <w:style w:type="character" w:customStyle="1" w:styleId="afe">
    <w:name w:val="Красная строка Знак"/>
    <w:basedOn w:val="19"/>
    <w:rsid w:val="00721D4B"/>
    <w:rPr>
      <w:rFonts w:ascii="Arial" w:hAnsi="Arial" w:cs="Arial"/>
      <w:sz w:val="24"/>
      <w:szCs w:val="24"/>
      <w:lang w:val="ru-RU" w:eastAsia="ar-SA" w:bidi="ar-SA"/>
    </w:rPr>
  </w:style>
  <w:style w:type="character" w:styleId="HTML2">
    <w:name w:val="HTML Keyboard"/>
    <w:rsid w:val="00721D4B"/>
    <w:rPr>
      <w:rFonts w:ascii="Courier New" w:hAnsi="Courier New" w:cs="Courier New"/>
      <w:sz w:val="20"/>
      <w:szCs w:val="20"/>
    </w:rPr>
  </w:style>
  <w:style w:type="character" w:styleId="HTML3">
    <w:name w:val="HTML Code"/>
    <w:rsid w:val="00721D4B"/>
    <w:rPr>
      <w:rFonts w:ascii="Courier New" w:hAnsi="Courier New" w:cs="Courier New"/>
      <w:sz w:val="20"/>
      <w:szCs w:val="20"/>
    </w:rPr>
  </w:style>
  <w:style w:type="character" w:customStyle="1" w:styleId="1a">
    <w:name w:val="Красная строка Знак1"/>
    <w:rsid w:val="00721D4B"/>
    <w:rPr>
      <w:rFonts w:ascii="Arial" w:hAnsi="Arial" w:cs="Arial"/>
      <w:sz w:val="20"/>
      <w:szCs w:val="20"/>
      <w:lang w:val="ru-RU"/>
    </w:rPr>
  </w:style>
  <w:style w:type="character" w:customStyle="1" w:styleId="27">
    <w:name w:val="Красная строка 2 Знак"/>
    <w:rsid w:val="00721D4B"/>
    <w:rPr>
      <w:rFonts w:ascii="Arial" w:hAnsi="Arial" w:cs="Arial"/>
      <w:sz w:val="24"/>
      <w:szCs w:val="24"/>
      <w:lang w:val="ru-RU" w:eastAsia="ar-SA" w:bidi="ar-SA"/>
    </w:rPr>
  </w:style>
  <w:style w:type="character" w:customStyle="1" w:styleId="211">
    <w:name w:val="Красная строка 2 Знак1"/>
    <w:rsid w:val="00721D4B"/>
    <w:rPr>
      <w:rFonts w:ascii="Arial" w:hAnsi="Arial" w:cs="Arial"/>
      <w:sz w:val="20"/>
      <w:szCs w:val="20"/>
      <w:lang w:val="ru-RU" w:eastAsia="ar-SA" w:bidi="ar-SA"/>
    </w:rPr>
  </w:style>
  <w:style w:type="character" w:customStyle="1" w:styleId="aff">
    <w:name w:val="Подпись Знак"/>
    <w:rsid w:val="00721D4B"/>
    <w:rPr>
      <w:rFonts w:ascii="Arial" w:hAnsi="Arial" w:cs="Arial"/>
      <w:sz w:val="24"/>
      <w:szCs w:val="24"/>
      <w:lang w:val="ru-RU" w:eastAsia="ar-SA" w:bidi="ar-SA"/>
    </w:rPr>
  </w:style>
  <w:style w:type="character" w:styleId="aff0">
    <w:name w:val="line number"/>
    <w:rsid w:val="00721D4B"/>
    <w:rPr>
      <w:rFonts w:cs="Times New Roman"/>
    </w:rPr>
  </w:style>
  <w:style w:type="character" w:styleId="HTML4">
    <w:name w:val="HTML Sample"/>
    <w:rsid w:val="00721D4B"/>
    <w:rPr>
      <w:rFonts w:ascii="Courier New" w:hAnsi="Courier New" w:cs="Courier New"/>
    </w:rPr>
  </w:style>
  <w:style w:type="character" w:styleId="HTML5">
    <w:name w:val="HTML Definition"/>
    <w:rsid w:val="00721D4B"/>
    <w:rPr>
      <w:rFonts w:cs="Times New Roman"/>
      <w:i/>
      <w:iCs/>
    </w:rPr>
  </w:style>
  <w:style w:type="character" w:styleId="HTML6">
    <w:name w:val="HTML Variable"/>
    <w:rsid w:val="00721D4B"/>
    <w:rPr>
      <w:rFonts w:cs="Times New Roman"/>
      <w:i/>
      <w:iCs/>
    </w:rPr>
  </w:style>
  <w:style w:type="character" w:styleId="HTML7">
    <w:name w:val="HTML Typewriter"/>
    <w:rsid w:val="00721D4B"/>
    <w:rPr>
      <w:rFonts w:ascii="Courier New" w:hAnsi="Courier New" w:cs="Courier New"/>
      <w:sz w:val="20"/>
      <w:szCs w:val="20"/>
    </w:rPr>
  </w:style>
  <w:style w:type="character" w:customStyle="1" w:styleId="1b">
    <w:name w:val="Подпись Знак1"/>
    <w:rsid w:val="00721D4B"/>
    <w:rPr>
      <w:rFonts w:ascii="Arial" w:hAnsi="Arial" w:cs="Arial"/>
      <w:sz w:val="20"/>
      <w:szCs w:val="20"/>
    </w:rPr>
  </w:style>
  <w:style w:type="character" w:customStyle="1" w:styleId="aff1">
    <w:name w:val="Приветствие Знак"/>
    <w:rsid w:val="00721D4B"/>
    <w:rPr>
      <w:rFonts w:ascii="Arial" w:hAnsi="Arial" w:cs="Arial"/>
      <w:sz w:val="24"/>
      <w:szCs w:val="24"/>
      <w:lang w:val="ru-RU" w:eastAsia="ar-SA" w:bidi="ar-SA"/>
    </w:rPr>
  </w:style>
  <w:style w:type="character" w:customStyle="1" w:styleId="1c">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8">
    <w:name w:val="Стандартный HTML Знак"/>
    <w:rsid w:val="00721D4B"/>
    <w:rPr>
      <w:rFonts w:ascii="Courier New" w:hAnsi="Courier New" w:cs="Courier New"/>
      <w:lang w:val="ru-RU"/>
    </w:rPr>
  </w:style>
  <w:style w:type="character" w:styleId="aff2">
    <w:name w:val="Strong"/>
    <w:qFormat/>
    <w:rsid w:val="00721D4B"/>
    <w:rPr>
      <w:rFonts w:cs="Times New Roman"/>
      <w:b/>
      <w:bCs/>
    </w:rPr>
  </w:style>
  <w:style w:type="character" w:styleId="HTML9">
    <w:name w:val="HTML Cite"/>
    <w:rsid w:val="00721D4B"/>
    <w:rPr>
      <w:rFonts w:cs="Times New Roman"/>
      <w:i/>
      <w:iCs/>
    </w:rPr>
  </w:style>
  <w:style w:type="character" w:customStyle="1" w:styleId="aff3">
    <w:name w:val="Шапка Знак"/>
    <w:rsid w:val="00721D4B"/>
    <w:rPr>
      <w:rFonts w:ascii="Arial" w:hAnsi="Arial" w:cs="Arial"/>
      <w:sz w:val="24"/>
      <w:szCs w:val="24"/>
      <w:lang w:val="ru-RU" w:eastAsia="ar-SA" w:bidi="ar-SA"/>
    </w:rPr>
  </w:style>
  <w:style w:type="character" w:customStyle="1" w:styleId="aff4">
    <w:name w:val="Электронная подпись Знак"/>
    <w:rsid w:val="00721D4B"/>
    <w:rPr>
      <w:rFonts w:ascii="Arial" w:hAnsi="Arial" w:cs="Arial"/>
      <w:sz w:val="24"/>
      <w:szCs w:val="24"/>
      <w:lang w:val="ru-RU" w:eastAsia="ar-SA" w:bidi="ar-SA"/>
    </w:rPr>
  </w:style>
  <w:style w:type="character" w:customStyle="1" w:styleId="1d">
    <w:name w:val="Электронная подпись Знак1"/>
    <w:rsid w:val="00721D4B"/>
    <w:rPr>
      <w:rFonts w:ascii="Arial" w:hAnsi="Arial" w:cs="Arial"/>
      <w:sz w:val="20"/>
      <w:szCs w:val="20"/>
    </w:rPr>
  </w:style>
  <w:style w:type="character" w:customStyle="1" w:styleId="aff5">
    <w:name w:val="Текст примечания Знак"/>
    <w:link w:val="aff6"/>
    <w:rsid w:val="00721D4B"/>
    <w:rPr>
      <w:rFonts w:ascii="Arial" w:hAnsi="Arial" w:cs="Arial"/>
      <w:lang w:val="en-US" w:eastAsia="ar-SA"/>
    </w:rPr>
  </w:style>
  <w:style w:type="character" w:customStyle="1" w:styleId="1e">
    <w:name w:val="Знак Знак1"/>
    <w:rsid w:val="00721D4B"/>
    <w:rPr>
      <w:rFonts w:cs="Times New Roman"/>
      <w:sz w:val="24"/>
      <w:szCs w:val="24"/>
      <w:lang w:val="ru-RU"/>
    </w:rPr>
  </w:style>
  <w:style w:type="character" w:customStyle="1" w:styleId="34">
    <w:name w:val="Стиль3 Знак"/>
    <w:basedOn w:val="1e"/>
    <w:rsid w:val="00721D4B"/>
    <w:rPr>
      <w:rFonts w:cs="Times New Roman"/>
      <w:sz w:val="24"/>
      <w:szCs w:val="24"/>
      <w:lang w:val="ru-RU"/>
    </w:rPr>
  </w:style>
  <w:style w:type="character" w:customStyle="1" w:styleId="35">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1">
    <w:name w:val="Знак Знак6"/>
    <w:rsid w:val="00721D4B"/>
    <w:rPr>
      <w:rFonts w:ascii="Times New Roman" w:hAnsi="Times New Roman" w:cs="Times New Roman"/>
      <w:sz w:val="24"/>
      <w:szCs w:val="24"/>
    </w:rPr>
  </w:style>
  <w:style w:type="character" w:customStyle="1" w:styleId="1f">
    <w:name w:val="Текст примечания Знак1"/>
    <w:rsid w:val="00721D4B"/>
    <w:rPr>
      <w:rFonts w:ascii="Arial" w:hAnsi="Arial" w:cs="Arial"/>
      <w:sz w:val="20"/>
      <w:szCs w:val="20"/>
    </w:rPr>
  </w:style>
  <w:style w:type="character" w:customStyle="1" w:styleId="36">
    <w:name w:val="Основной текст с отступом 3 Знак"/>
    <w:rsid w:val="00721D4B"/>
    <w:rPr>
      <w:rFonts w:ascii="Arial" w:hAnsi="Arial" w:cs="Arial"/>
      <w:color w:val="000000"/>
      <w:sz w:val="24"/>
      <w:szCs w:val="24"/>
      <w:lang w:val="ru-RU" w:eastAsia="ar-SA" w:bidi="ar-SA"/>
    </w:rPr>
  </w:style>
  <w:style w:type="character" w:customStyle="1" w:styleId="aff7">
    <w:name w:val="Символ сноски"/>
    <w:rsid w:val="00721D4B"/>
    <w:rPr>
      <w:rFonts w:cs="Times New Roman"/>
      <w:vertAlign w:val="superscript"/>
    </w:rPr>
  </w:style>
  <w:style w:type="character" w:styleId="aff8">
    <w:name w:val="page number"/>
    <w:uiPriority w:val="99"/>
    <w:rsid w:val="00721D4B"/>
    <w:rPr>
      <w:rFonts w:cs="Times New Roman"/>
    </w:rPr>
  </w:style>
  <w:style w:type="character" w:styleId="aff9">
    <w:name w:val="FollowedHyperlink"/>
    <w:rsid w:val="00721D4B"/>
    <w:rPr>
      <w:rFonts w:cs="Times New Roman"/>
      <w:color w:val="800080"/>
      <w:u w:val="single"/>
    </w:rPr>
  </w:style>
  <w:style w:type="character" w:customStyle="1" w:styleId="311">
    <w:name w:val="Основной текст с отступом 3 Знак1"/>
    <w:rsid w:val="00721D4B"/>
    <w:rPr>
      <w:rFonts w:ascii="Arial" w:hAnsi="Arial" w:cs="Arial"/>
      <w:sz w:val="16"/>
      <w:szCs w:val="16"/>
    </w:rPr>
  </w:style>
  <w:style w:type="character" w:customStyle="1" w:styleId="affa">
    <w:name w:val="Текст выноски Знак"/>
    <w:rsid w:val="00721D4B"/>
    <w:rPr>
      <w:rFonts w:ascii="Tahoma" w:hAnsi="Tahoma" w:cs="Tahoma"/>
      <w:sz w:val="16"/>
      <w:szCs w:val="16"/>
      <w:lang w:val="ru-RU" w:eastAsia="ar-SA" w:bidi="ar-SA"/>
    </w:rPr>
  </w:style>
  <w:style w:type="character" w:customStyle="1" w:styleId="1f0">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2">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fb">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2">
    <w:name w:val="Основной текст 2 Знак1"/>
    <w:rsid w:val="00721D4B"/>
    <w:rPr>
      <w:rFonts w:ascii="Arial" w:hAnsi="Arial" w:cs="Arial"/>
    </w:rPr>
  </w:style>
  <w:style w:type="character" w:customStyle="1" w:styleId="213">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fc">
    <w:name w:val="Символ нумерации"/>
    <w:rsid w:val="00721D4B"/>
  </w:style>
  <w:style w:type="paragraph" w:customStyle="1" w:styleId="1f1">
    <w:name w:val="Заголовок1"/>
    <w:basedOn w:val="affd"/>
    <w:next w:val="a1"/>
    <w:rsid w:val="00721D4B"/>
    <w:rPr>
      <w:b/>
      <w:bCs/>
      <w:color w:val="C0C0C0"/>
    </w:rPr>
  </w:style>
  <w:style w:type="paragraph" w:styleId="affe">
    <w:name w:val="Body Text"/>
    <w:basedOn w:val="a1"/>
    <w:link w:val="1f2"/>
    <w:rsid w:val="00721D4B"/>
    <w:pPr>
      <w:suppressAutoHyphens/>
      <w:spacing w:after="120" w:line="240" w:lineRule="auto"/>
    </w:pPr>
    <w:rPr>
      <w:rFonts w:ascii="Times New Roman" w:eastAsia="Times New Roman" w:hAnsi="Times New Roman" w:cs="Times New Roman"/>
      <w:sz w:val="24"/>
      <w:szCs w:val="24"/>
      <w:lang w:eastAsia="ar-SA"/>
    </w:rPr>
  </w:style>
  <w:style w:type="character" w:customStyle="1" w:styleId="1f2">
    <w:name w:val="Основной текст Знак1"/>
    <w:basedOn w:val="a2"/>
    <w:link w:val="affe"/>
    <w:rsid w:val="00721D4B"/>
    <w:rPr>
      <w:rFonts w:ascii="Times New Roman" w:eastAsia="Times New Roman" w:hAnsi="Times New Roman" w:cs="Times New Roman"/>
      <w:sz w:val="24"/>
      <w:szCs w:val="24"/>
      <w:lang w:eastAsia="ar-SA"/>
    </w:rPr>
  </w:style>
  <w:style w:type="paragraph" w:styleId="afff">
    <w:name w:val="List"/>
    <w:basedOn w:val="a1"/>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a">
    <w:name w:val="Название2"/>
    <w:basedOn w:val="a1"/>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b">
    <w:name w:val="Указатель2"/>
    <w:basedOn w:val="a1"/>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d">
    <w:name w:val="Основное меню (преемственное)"/>
    <w:basedOn w:val="a1"/>
    <w:next w:val="a1"/>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3">
    <w:name w:val="Название1"/>
    <w:basedOn w:val="a1"/>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4">
    <w:name w:val="Указатель1"/>
    <w:basedOn w:val="a1"/>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5">
    <w:name w:val="Знак1"/>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f0">
    <w:name w:val="Заголовок статьи"/>
    <w:basedOn w:val="a1"/>
    <w:next w:val="a1"/>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1">
    <w:name w:val="Интерактивный заголовок"/>
    <w:basedOn w:val="1f1"/>
    <w:next w:val="a1"/>
    <w:rsid w:val="00721D4B"/>
    <w:rPr>
      <w:u w:val="single"/>
    </w:rPr>
  </w:style>
  <w:style w:type="paragraph" w:customStyle="1" w:styleId="afff2">
    <w:name w:val="Интерфейс"/>
    <w:basedOn w:val="a1"/>
    <w:next w:val="a1"/>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f3">
    <w:name w:val="Комментарий"/>
    <w:basedOn w:val="a1"/>
    <w:next w:val="a1"/>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4">
    <w:name w:val="Информация об изменениях документа"/>
    <w:basedOn w:val="afff3"/>
    <w:next w:val="a1"/>
    <w:rsid w:val="00721D4B"/>
  </w:style>
  <w:style w:type="paragraph" w:customStyle="1" w:styleId="afff5">
    <w:name w:val="Текст (лев. подпись)"/>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6">
    <w:name w:val="Колонтитул (левый)"/>
    <w:basedOn w:val="afff5"/>
    <w:next w:val="a1"/>
    <w:rsid w:val="00721D4B"/>
    <w:rPr>
      <w:sz w:val="12"/>
      <w:szCs w:val="12"/>
    </w:rPr>
  </w:style>
  <w:style w:type="paragraph" w:customStyle="1" w:styleId="afff7">
    <w:name w:val="Текст (прав. подпись)"/>
    <w:basedOn w:val="a1"/>
    <w:next w:val="a1"/>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8">
    <w:name w:val="Колонтитул (правый)"/>
    <w:basedOn w:val="afff7"/>
    <w:next w:val="a1"/>
    <w:rsid w:val="00721D4B"/>
    <w:rPr>
      <w:sz w:val="12"/>
      <w:szCs w:val="12"/>
    </w:rPr>
  </w:style>
  <w:style w:type="paragraph" w:customStyle="1" w:styleId="afff9">
    <w:name w:val="Комментарий пользователя"/>
    <w:basedOn w:val="afff3"/>
    <w:next w:val="a1"/>
    <w:rsid w:val="00721D4B"/>
    <w:pPr>
      <w:jc w:val="left"/>
    </w:pPr>
    <w:rPr>
      <w:color w:val="000080"/>
    </w:rPr>
  </w:style>
  <w:style w:type="paragraph" w:customStyle="1" w:styleId="afffa">
    <w:name w:val="Моноширинный"/>
    <w:basedOn w:val="a1"/>
    <w:next w:val="a1"/>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b">
    <w:name w:val="Нормальный (таблица)"/>
    <w:basedOn w:val="a1"/>
    <w:next w:val="a1"/>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fc">
    <w:name w:val="Объект"/>
    <w:basedOn w:val="a1"/>
    <w:next w:val="a1"/>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fd">
    <w:name w:val="Таблицы (моноширинный)"/>
    <w:basedOn w:val="a1"/>
    <w:next w:val="a1"/>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e">
    <w:name w:val="Оглавление"/>
    <w:basedOn w:val="afffd"/>
    <w:next w:val="a1"/>
    <w:rsid w:val="00721D4B"/>
    <w:pPr>
      <w:ind w:left="140"/>
    </w:pPr>
  </w:style>
  <w:style w:type="paragraph" w:customStyle="1" w:styleId="affff">
    <w:name w:val="Переменная часть"/>
    <w:basedOn w:val="affd"/>
    <w:next w:val="a1"/>
    <w:rsid w:val="00721D4B"/>
    <w:rPr>
      <w:sz w:val="16"/>
      <w:szCs w:val="16"/>
    </w:rPr>
  </w:style>
  <w:style w:type="paragraph" w:customStyle="1" w:styleId="affff0">
    <w:name w:val="Постоянная часть"/>
    <w:basedOn w:val="affd"/>
    <w:next w:val="a1"/>
    <w:rsid w:val="00721D4B"/>
    <w:rPr>
      <w:sz w:val="18"/>
      <w:szCs w:val="18"/>
    </w:rPr>
  </w:style>
  <w:style w:type="paragraph" w:customStyle="1" w:styleId="affff1">
    <w:name w:val="Прижатый влево"/>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2">
    <w:name w:val="Словарная статья"/>
    <w:basedOn w:val="a1"/>
    <w:next w:val="a1"/>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f3">
    <w:name w:val="Текст (справка)"/>
    <w:basedOn w:val="a1"/>
    <w:next w:val="a1"/>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f4">
    <w:name w:val="Текст в таблице"/>
    <w:basedOn w:val="afffb"/>
    <w:next w:val="a1"/>
    <w:rsid w:val="00721D4B"/>
    <w:pPr>
      <w:ind w:firstLine="500"/>
    </w:pPr>
  </w:style>
  <w:style w:type="paragraph" w:customStyle="1" w:styleId="affff5">
    <w:name w:val="Технический комментарий"/>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6">
    <w:name w:val="Центрированный (таблица)"/>
    <w:basedOn w:val="afffb"/>
    <w:next w:val="a1"/>
    <w:rsid w:val="00721D4B"/>
    <w:pPr>
      <w:jc w:val="center"/>
    </w:pPr>
  </w:style>
  <w:style w:type="paragraph" w:styleId="affff7">
    <w:name w:val="Normal (Web)"/>
    <w:basedOn w:val="a1"/>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a1"/>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
    <w:name w:val="Раздел"/>
    <w:basedOn w:val="a1"/>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0">
    <w:name w:val="Условия контракта"/>
    <w:basedOn w:val="a1"/>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a1"/>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cs="Times New Roman"/>
      <w:b/>
      <w:bCs/>
      <w:i/>
      <w:iCs/>
      <w:lang w:val="x-none" w:eastAsia="ar-SA"/>
    </w:rPr>
  </w:style>
  <w:style w:type="paragraph" w:customStyle="1" w:styleId="1">
    <w:name w:val="Стиль1"/>
    <w:basedOn w:val="a1"/>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a1"/>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c">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affff8">
    <w:name w:val="Title"/>
    <w:aliases w:val="Знак Знак Знак Знак Знак Знак Знак Знак,Знак Знак Знак Знак Знак Знак,Знак Знак Знак1,Знак2,Знак2 Знак,Знак Знак Знак Знак Знак1"/>
    <w:basedOn w:val="a1"/>
    <w:next w:val="affff9"/>
    <w:link w:val="1f6"/>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1f6">
    <w:name w:val="Название Знак1"/>
    <w:aliases w:val="Знак Знак Знак Знак Знак Знак Знак Знак Знак,Знак Знак Знак Знак Знак Знак Знак1,Знак Знак Знак1 Знак,Знак2 Знак1,Знак2 Знак Знак,Знак Знак Знак Знак Знак1 Знак"/>
    <w:basedOn w:val="a2"/>
    <w:link w:val="affff8"/>
    <w:rsid w:val="00721D4B"/>
    <w:rPr>
      <w:rFonts w:ascii="Arial" w:eastAsia="Times New Roman" w:hAnsi="Arial" w:cs="Arial"/>
      <w:b/>
      <w:bCs/>
      <w:sz w:val="24"/>
      <w:szCs w:val="24"/>
      <w:lang w:eastAsia="ar-SA"/>
    </w:rPr>
  </w:style>
  <w:style w:type="paragraph" w:styleId="affff9">
    <w:name w:val="Subtitle"/>
    <w:basedOn w:val="a1"/>
    <w:next w:val="affe"/>
    <w:link w:val="2d"/>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2d">
    <w:name w:val="Подзаголовок Знак2"/>
    <w:basedOn w:val="a2"/>
    <w:link w:val="affff9"/>
    <w:rsid w:val="00721D4B"/>
    <w:rPr>
      <w:rFonts w:ascii="Arial" w:eastAsia="Times New Roman" w:hAnsi="Arial" w:cs="Arial"/>
      <w:sz w:val="24"/>
      <w:szCs w:val="24"/>
      <w:lang w:eastAsia="ar-SA"/>
    </w:rPr>
  </w:style>
  <w:style w:type="paragraph" w:customStyle="1" w:styleId="214">
    <w:name w:val="Основной текст 21"/>
    <w:basedOn w:val="a1"/>
    <w:rsid w:val="00721D4B"/>
    <w:pPr>
      <w:suppressAutoHyphens/>
      <w:spacing w:after="0" w:line="240" w:lineRule="auto"/>
      <w:jc w:val="center"/>
    </w:pPr>
    <w:rPr>
      <w:rFonts w:ascii="Arial" w:eastAsia="Times New Roman" w:hAnsi="Arial" w:cs="Arial"/>
      <w:sz w:val="28"/>
      <w:szCs w:val="28"/>
      <w:lang w:eastAsia="ar-SA"/>
    </w:rPr>
  </w:style>
  <w:style w:type="paragraph" w:customStyle="1" w:styleId="37">
    <w:name w:val="Стиль3"/>
    <w:basedOn w:val="a1"/>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affffa">
    <w:name w:val="Body Text Indent"/>
    <w:basedOn w:val="a1"/>
    <w:link w:val="1f7"/>
    <w:rsid w:val="00721D4B"/>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1f7">
    <w:name w:val="Основной текст с отступом Знак1"/>
    <w:basedOn w:val="a2"/>
    <w:link w:val="affffa"/>
    <w:rsid w:val="00721D4B"/>
    <w:rPr>
      <w:rFonts w:ascii="Times New Roman" w:eastAsia="Times New Roman" w:hAnsi="Times New Roman" w:cs="Times New Roman"/>
      <w:sz w:val="20"/>
      <w:szCs w:val="20"/>
      <w:lang w:eastAsia="ar-SA"/>
    </w:rPr>
  </w:style>
  <w:style w:type="paragraph" w:customStyle="1" w:styleId="ConsNormal">
    <w:name w:val="ConsNormal"/>
    <w:rsid w:val="00721D4B"/>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rsid w:val="00721D4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fffb">
    <w:name w:val="втяжка"/>
    <w:basedOn w:val="a1"/>
    <w:next w:val="a1"/>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a1"/>
    <w:rsid w:val="00721D4B"/>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Nonformat">
    <w:name w:val="ConsNonformat"/>
    <w:rsid w:val="00721D4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3">
    <w:name w:val="Основной текст 31"/>
    <w:basedOn w:val="a1"/>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a1"/>
    <w:rsid w:val="00721D4B"/>
    <w:pPr>
      <w:suppressAutoHyphens/>
      <w:spacing w:after="120" w:line="480" w:lineRule="auto"/>
    </w:pPr>
    <w:rPr>
      <w:rFonts w:ascii="Times New Roman" w:eastAsia="Times New Roman" w:hAnsi="Times New Roman" w:cs="Times New Roman"/>
      <w:sz w:val="20"/>
      <w:szCs w:val="20"/>
      <w:lang w:eastAsia="ar-SA"/>
    </w:rPr>
  </w:style>
  <w:style w:type="paragraph" w:customStyle="1" w:styleId="affffc">
    <w:name w:val="Пункт"/>
    <w:basedOn w:val="a1"/>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affffd">
    <w:name w:val="header"/>
    <w:aliases w:val="h,ITTHEADER,even"/>
    <w:basedOn w:val="a1"/>
    <w:link w:val="1f8"/>
    <w:rsid w:val="00721D4B"/>
    <w:pPr>
      <w:widowControl w:val="0"/>
      <w:tabs>
        <w:tab w:val="center" w:pos="4153"/>
        <w:tab w:val="right" w:pos="8306"/>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1f8">
    <w:name w:val="Верхний колонтитул Знак1"/>
    <w:aliases w:val="h Знак,ITTHEADER Знак,even Знак"/>
    <w:basedOn w:val="a2"/>
    <w:link w:val="affffd"/>
    <w:rsid w:val="00721D4B"/>
    <w:rPr>
      <w:rFonts w:ascii="Times New Roman" w:eastAsia="Times New Roman" w:hAnsi="Times New Roman" w:cs="Times New Roman"/>
      <w:sz w:val="20"/>
      <w:szCs w:val="20"/>
      <w:lang w:eastAsia="ar-SA"/>
    </w:rPr>
  </w:style>
  <w:style w:type="paragraph" w:styleId="affffe">
    <w:name w:val="footer"/>
    <w:basedOn w:val="a1"/>
    <w:link w:val="1f9"/>
    <w:rsid w:val="00721D4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f9">
    <w:name w:val="Нижний колонтитул Знак1"/>
    <w:basedOn w:val="a2"/>
    <w:link w:val="affffe"/>
    <w:rsid w:val="00721D4B"/>
    <w:rPr>
      <w:rFonts w:ascii="Times New Roman" w:eastAsia="Times New Roman" w:hAnsi="Times New Roman" w:cs="Times New Roman"/>
      <w:sz w:val="24"/>
      <w:szCs w:val="24"/>
      <w:lang w:eastAsia="ar-SA"/>
    </w:rPr>
  </w:style>
  <w:style w:type="paragraph" w:customStyle="1" w:styleId="1fa">
    <w:name w:val="Название объекта1"/>
    <w:basedOn w:val="a1"/>
    <w:next w:val="a1"/>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5">
    <w:name w:val="Основной текст с отступом 21"/>
    <w:basedOn w:val="a1"/>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a1"/>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a1"/>
    <w:next w:val="a1"/>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a1"/>
    <w:next w:val="a1"/>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a1"/>
    <w:next w:val="a1"/>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a1"/>
    <w:next w:val="a1"/>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a1"/>
    <w:next w:val="a1"/>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a1"/>
    <w:next w:val="a1"/>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b">
    <w:name w:val="Цитата1"/>
    <w:basedOn w:val="a1"/>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a1"/>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1fc">
    <w:name w:val="toc 1"/>
    <w:basedOn w:val="a1"/>
    <w:next w:val="a1"/>
    <w:uiPriority w:val="3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d">
    <w:name w:val="Дата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e">
    <w:name w:val="Маркированный список1"/>
    <w:basedOn w:val="a1"/>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6">
    <w:name w:val="Маркированный список 21"/>
    <w:basedOn w:val="a1"/>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4">
    <w:name w:val="Маркированный список 31"/>
    <w:basedOn w:val="a1"/>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a1"/>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a1"/>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f">
    <w:name w:val="Нумерованный список1"/>
    <w:basedOn w:val="a1"/>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5">
    <w:name w:val="Нумерованный список 31"/>
    <w:basedOn w:val="a1"/>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f0">
    <w:name w:val="Текст1"/>
    <w:basedOn w:val="a1"/>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f1">
    <w:name w:val="Прощание1"/>
    <w:basedOn w:val="a1"/>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
    <w:name w:val="HTML Address"/>
    <w:basedOn w:val="a1"/>
    <w:link w:val="HTML20"/>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20">
    <w:name w:val="Адрес HTML Знак2"/>
    <w:basedOn w:val="a2"/>
    <w:link w:val="HTMLa"/>
    <w:rsid w:val="00721D4B"/>
    <w:rPr>
      <w:rFonts w:ascii="Arial" w:eastAsia="Times New Roman" w:hAnsi="Arial" w:cs="Arial"/>
      <w:i/>
      <w:iCs/>
      <w:sz w:val="24"/>
      <w:szCs w:val="24"/>
      <w:lang w:eastAsia="ar-SA"/>
    </w:rPr>
  </w:style>
  <w:style w:type="paragraph" w:styleId="afffff">
    <w:name w:val="envelope address"/>
    <w:basedOn w:val="a1"/>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f2">
    <w:name w:val="Заголовок записки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f3">
    <w:name w:val="Красная строка1"/>
    <w:basedOn w:val="affe"/>
    <w:rsid w:val="00721D4B"/>
    <w:pPr>
      <w:ind w:firstLine="210"/>
      <w:jc w:val="both"/>
    </w:pPr>
  </w:style>
  <w:style w:type="paragraph" w:customStyle="1" w:styleId="217">
    <w:name w:val="Красная строка 21"/>
    <w:basedOn w:val="affffa"/>
    <w:rsid w:val="00721D4B"/>
    <w:pPr>
      <w:suppressAutoHyphens w:val="0"/>
      <w:ind w:firstLine="210"/>
      <w:jc w:val="both"/>
    </w:pPr>
    <w:rPr>
      <w:rFonts w:ascii="Arial" w:hAnsi="Arial" w:cs="Arial"/>
      <w:sz w:val="24"/>
      <w:szCs w:val="24"/>
    </w:rPr>
  </w:style>
  <w:style w:type="paragraph" w:styleId="2e">
    <w:name w:val="envelope return"/>
    <w:basedOn w:val="a1"/>
    <w:rsid w:val="00721D4B"/>
    <w:pPr>
      <w:suppressAutoHyphens/>
      <w:spacing w:after="60" w:line="240" w:lineRule="auto"/>
      <w:jc w:val="both"/>
    </w:pPr>
    <w:rPr>
      <w:rFonts w:ascii="Arial" w:eastAsia="Times New Roman" w:hAnsi="Arial" w:cs="Arial"/>
      <w:sz w:val="20"/>
      <w:szCs w:val="20"/>
      <w:lang w:eastAsia="ar-SA"/>
    </w:rPr>
  </w:style>
  <w:style w:type="paragraph" w:customStyle="1" w:styleId="1ff4">
    <w:name w:val="Обычный отступ1"/>
    <w:basedOn w:val="a1"/>
    <w:rsid w:val="00721D4B"/>
    <w:pPr>
      <w:suppressAutoHyphens/>
      <w:spacing w:after="60" w:line="240" w:lineRule="auto"/>
      <w:ind w:left="708"/>
      <w:jc w:val="both"/>
    </w:pPr>
    <w:rPr>
      <w:rFonts w:ascii="Arial" w:eastAsia="Times New Roman" w:hAnsi="Arial" w:cs="Arial"/>
      <w:sz w:val="24"/>
      <w:szCs w:val="24"/>
      <w:lang w:eastAsia="ar-SA"/>
    </w:rPr>
  </w:style>
  <w:style w:type="paragraph" w:styleId="afffff0">
    <w:name w:val="Signature"/>
    <w:basedOn w:val="a1"/>
    <w:link w:val="2f"/>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2f">
    <w:name w:val="Подпись Знак2"/>
    <w:basedOn w:val="a2"/>
    <w:link w:val="afffff0"/>
    <w:rsid w:val="00721D4B"/>
    <w:rPr>
      <w:rFonts w:ascii="Arial" w:eastAsia="Times New Roman" w:hAnsi="Arial" w:cs="Arial"/>
      <w:sz w:val="24"/>
      <w:szCs w:val="24"/>
      <w:lang w:eastAsia="ar-SA"/>
    </w:rPr>
  </w:style>
  <w:style w:type="paragraph" w:customStyle="1" w:styleId="1ff5">
    <w:name w:val="Приветствие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f6">
    <w:name w:val="Продолжение списка1"/>
    <w:basedOn w:val="a1"/>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8">
    <w:name w:val="Продолжение списка 21"/>
    <w:basedOn w:val="a1"/>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6">
    <w:name w:val="Продолжение списка 31"/>
    <w:basedOn w:val="a1"/>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a1"/>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a1"/>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9">
    <w:name w:val="Список 21"/>
    <w:basedOn w:val="a1"/>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7">
    <w:name w:val="Список 31"/>
    <w:basedOn w:val="a1"/>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a1"/>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a1"/>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b">
    <w:name w:val="HTML Preformatted"/>
    <w:basedOn w:val="a1"/>
    <w:link w:val="HTML10"/>
    <w:rsid w:val="00721D4B"/>
    <w:pPr>
      <w:suppressAutoHyphens/>
      <w:spacing w:after="60" w:line="240" w:lineRule="auto"/>
      <w:jc w:val="both"/>
    </w:pPr>
    <w:rPr>
      <w:rFonts w:ascii="Courier New" w:eastAsia="Times New Roman" w:hAnsi="Courier New" w:cs="Times New Roman"/>
      <w:sz w:val="20"/>
      <w:szCs w:val="20"/>
      <w:lang w:eastAsia="ar-SA"/>
    </w:rPr>
  </w:style>
  <w:style w:type="character" w:customStyle="1" w:styleId="HTML10">
    <w:name w:val="Стандартный HTML Знак1"/>
    <w:basedOn w:val="a2"/>
    <w:link w:val="HTMLb"/>
    <w:rsid w:val="00721D4B"/>
    <w:rPr>
      <w:rFonts w:ascii="Courier New" w:eastAsia="Times New Roman" w:hAnsi="Courier New" w:cs="Times New Roman"/>
      <w:sz w:val="20"/>
      <w:szCs w:val="20"/>
      <w:lang w:eastAsia="ar-SA"/>
    </w:rPr>
  </w:style>
  <w:style w:type="paragraph" w:customStyle="1" w:styleId="1ff7">
    <w:name w:val="Шапка1"/>
    <w:basedOn w:val="a1"/>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afffff1">
    <w:name w:val="E-mail Signature"/>
    <w:basedOn w:val="a1"/>
    <w:link w:val="2f0"/>
    <w:rsid w:val="00721D4B"/>
    <w:pPr>
      <w:suppressAutoHyphens/>
      <w:spacing w:after="60" w:line="240" w:lineRule="auto"/>
      <w:jc w:val="both"/>
    </w:pPr>
    <w:rPr>
      <w:rFonts w:ascii="Arial" w:eastAsia="Times New Roman" w:hAnsi="Arial" w:cs="Arial"/>
      <w:sz w:val="24"/>
      <w:szCs w:val="24"/>
      <w:lang w:eastAsia="ar-SA"/>
    </w:rPr>
  </w:style>
  <w:style w:type="character" w:customStyle="1" w:styleId="2f0">
    <w:name w:val="Электронная подпись Знак2"/>
    <w:basedOn w:val="a2"/>
    <w:link w:val="afffff1"/>
    <w:rsid w:val="00721D4B"/>
    <w:rPr>
      <w:rFonts w:ascii="Arial" w:eastAsia="Times New Roman" w:hAnsi="Arial" w:cs="Arial"/>
      <w:sz w:val="24"/>
      <w:szCs w:val="24"/>
      <w:lang w:eastAsia="ar-SA"/>
    </w:rPr>
  </w:style>
  <w:style w:type="paragraph" w:customStyle="1" w:styleId="2-1">
    <w:name w:val="содержание2-1"/>
    <w:basedOn w:val="3"/>
    <w:next w:val="a1"/>
    <w:rsid w:val="00721D4B"/>
    <w:pPr>
      <w:keepNext/>
      <w:widowControl/>
      <w:tabs>
        <w:tab w:val="left" w:pos="2418"/>
      </w:tabs>
      <w:autoSpaceDE/>
      <w:spacing w:before="240" w:after="60"/>
      <w:ind w:left="1209" w:hanging="360"/>
      <w:jc w:val="both"/>
    </w:pPr>
    <w:rPr>
      <w:color w:val="auto"/>
      <w:sz w:val="24"/>
      <w:szCs w:val="24"/>
    </w:rPr>
  </w:style>
  <w:style w:type="paragraph" w:customStyle="1" w:styleId="21a">
    <w:name w:val="Заголовок 2.1"/>
    <w:basedOn w:val="10"/>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42">
    <w:name w:val="Стиль4"/>
    <w:basedOn w:val="2"/>
    <w:next w:val="a1"/>
    <w:rsid w:val="00721D4B"/>
    <w:pPr>
      <w:keepNext/>
      <w:keepLines/>
      <w:suppressLineNumbers/>
      <w:autoSpaceDE/>
      <w:spacing w:before="0" w:after="60"/>
      <w:ind w:firstLine="567"/>
    </w:pPr>
    <w:rPr>
      <w:color w:val="auto"/>
      <w:sz w:val="30"/>
      <w:szCs w:val="30"/>
    </w:rPr>
  </w:style>
  <w:style w:type="paragraph" w:customStyle="1" w:styleId="afffff2">
    <w:name w:val="Таблица заголовок"/>
    <w:basedOn w:val="a1"/>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ff3">
    <w:name w:val="текст таблицы"/>
    <w:basedOn w:val="a1"/>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ff4">
    <w:name w:val="Пункт Знак"/>
    <w:basedOn w:val="a1"/>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ff5">
    <w:name w:val="a"/>
    <w:basedOn w:val="a1"/>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afffff6">
    <w:name w:val="Основное меню"/>
    <w:basedOn w:val="a1"/>
    <w:next w:val="a1"/>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ff7">
    <w:name w:val="Часть"/>
    <w:basedOn w:val="a1"/>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f8">
    <w:name w:val="Таблица шапка"/>
    <w:basedOn w:val="a1"/>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rsid w:val="00721D4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Normal1">
    <w:name w:val="Normal1"/>
    <w:rsid w:val="00721D4B"/>
    <w:pPr>
      <w:suppressAutoHyphens/>
      <w:autoSpaceDE w:val="0"/>
      <w:spacing w:after="0" w:line="240" w:lineRule="auto"/>
    </w:pPr>
    <w:rPr>
      <w:rFonts w:ascii="Arial" w:eastAsia="Arial" w:hAnsi="Arial" w:cs="Arial"/>
      <w:sz w:val="20"/>
      <w:szCs w:val="20"/>
      <w:lang w:val="en-GB" w:eastAsia="ar-SA"/>
    </w:rPr>
  </w:style>
  <w:style w:type="paragraph" w:customStyle="1" w:styleId="-">
    <w:name w:val="Контракт-раздел"/>
    <w:basedOn w:val="a1"/>
    <w:next w:val="-0"/>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a1"/>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a1"/>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a1"/>
    <w:rsid w:val="00721D4B"/>
    <w:pPr>
      <w:tabs>
        <w:tab w:val="num" w:pos="360"/>
        <w:tab w:val="left" w:pos="1418"/>
      </w:tabs>
      <w:suppressAutoHyphens/>
      <w:spacing w:after="0" w:line="240" w:lineRule="auto"/>
      <w:ind w:firstLine="567"/>
      <w:jc w:val="both"/>
    </w:pPr>
    <w:rPr>
      <w:rFonts w:ascii="Arial" w:eastAsia="Times New Roman" w:hAnsi="Arial" w:cs="Times New Roman"/>
      <w:sz w:val="24"/>
      <w:szCs w:val="24"/>
      <w:lang w:val="x-none" w:eastAsia="ar-SA"/>
    </w:rPr>
  </w:style>
  <w:style w:type="paragraph" w:customStyle="1" w:styleId="afffff9">
    <w:name w:val="Знак Знак Знак Знак Знак Знак Знак"/>
    <w:basedOn w:val="a1"/>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fa">
    <w:name w:val="Контракт б/н"/>
    <w:basedOn w:val="a1"/>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afffffb">
    <w:name w:val="No Spacing"/>
    <w:qFormat/>
    <w:rsid w:val="00721D4B"/>
    <w:pPr>
      <w:suppressAutoHyphens/>
      <w:spacing w:after="0" w:line="240" w:lineRule="auto"/>
      <w:ind w:left="425" w:hanging="357"/>
      <w:jc w:val="both"/>
    </w:pPr>
    <w:rPr>
      <w:rFonts w:ascii="Calibri" w:eastAsia="Arial" w:hAnsi="Calibri" w:cs="Calibri"/>
      <w:lang w:eastAsia="ar-SA"/>
    </w:rPr>
  </w:style>
  <w:style w:type="paragraph" w:customStyle="1" w:styleId="afffffc">
    <w:name w:val="Таблица текст"/>
    <w:basedOn w:val="a1"/>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e"/>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8">
    <w:name w:val="Знак3"/>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a1"/>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rsid w:val="00721D4B"/>
    <w:pPr>
      <w:suppressAutoHyphens/>
      <w:autoSpaceDE w:val="0"/>
      <w:spacing w:after="0" w:line="240" w:lineRule="auto"/>
    </w:pPr>
    <w:rPr>
      <w:rFonts w:ascii="Arial Unicode MS" w:eastAsia="Arial Unicode MS" w:hAnsi="Arial Unicode MS" w:cs="Arial Unicode MS"/>
      <w:sz w:val="28"/>
      <w:szCs w:val="28"/>
      <w:lang w:eastAsia="ar-SA"/>
    </w:rPr>
  </w:style>
  <w:style w:type="paragraph" w:styleId="afffffd">
    <w:name w:val="List Paragraph"/>
    <w:basedOn w:val="a1"/>
    <w:uiPriority w:val="34"/>
    <w:qFormat/>
    <w:rsid w:val="00721D4B"/>
    <w:pPr>
      <w:suppressAutoHyphens/>
      <w:ind w:left="720"/>
    </w:pPr>
    <w:rPr>
      <w:rFonts w:ascii="Calibri" w:eastAsia="Times New Roman" w:hAnsi="Calibri" w:cs="Calibri"/>
      <w:lang w:eastAsia="ar-SA"/>
    </w:rPr>
  </w:style>
  <w:style w:type="paragraph" w:customStyle="1" w:styleId="1ff8">
    <w:name w:val="Текст примечания1"/>
    <w:basedOn w:val="a1"/>
    <w:rsid w:val="00721D4B"/>
    <w:pPr>
      <w:suppressAutoHyphens/>
      <w:spacing w:after="0" w:line="240" w:lineRule="auto"/>
    </w:pPr>
    <w:rPr>
      <w:rFonts w:ascii="Arial" w:eastAsia="Times New Roman" w:hAnsi="Arial" w:cs="Arial"/>
      <w:sz w:val="20"/>
      <w:szCs w:val="20"/>
      <w:lang w:val="en-US" w:eastAsia="ar-SA"/>
    </w:rPr>
  </w:style>
  <w:style w:type="paragraph" w:customStyle="1" w:styleId="1ff9">
    <w:name w:val="1"/>
    <w:basedOn w:val="a1"/>
    <w:next w:val="a1"/>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a1"/>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8">
    <w:name w:val="Основной текст с отступом 31"/>
    <w:basedOn w:val="a1"/>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afffffe">
    <w:name w:val="Balloon Text"/>
    <w:basedOn w:val="a1"/>
    <w:link w:val="2f1"/>
    <w:rsid w:val="00721D4B"/>
    <w:pPr>
      <w:suppressAutoHyphens/>
      <w:spacing w:after="0" w:line="240" w:lineRule="auto"/>
    </w:pPr>
    <w:rPr>
      <w:rFonts w:ascii="Tahoma" w:eastAsia="Times New Roman" w:hAnsi="Tahoma" w:cs="Tahoma"/>
      <w:sz w:val="16"/>
      <w:szCs w:val="16"/>
      <w:lang w:eastAsia="ar-SA"/>
    </w:rPr>
  </w:style>
  <w:style w:type="character" w:customStyle="1" w:styleId="2f1">
    <w:name w:val="Текст выноски Знак2"/>
    <w:basedOn w:val="a2"/>
    <w:link w:val="afffffe"/>
    <w:rsid w:val="00721D4B"/>
    <w:rPr>
      <w:rFonts w:ascii="Tahoma" w:eastAsia="Times New Roman" w:hAnsi="Tahoma" w:cs="Tahoma"/>
      <w:sz w:val="16"/>
      <w:szCs w:val="16"/>
      <w:lang w:eastAsia="ar-SA"/>
    </w:rPr>
  </w:style>
  <w:style w:type="paragraph" w:customStyle="1" w:styleId="2f2">
    <w:name w:val="Знак Знак Знак2 Знак"/>
    <w:basedOn w:val="a1"/>
    <w:rsid w:val="00721D4B"/>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121">
    <w:name w:val="Знак12"/>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spacing w:after="0" w:line="240" w:lineRule="auto"/>
      <w:ind w:left="680" w:hanging="340"/>
      <w:jc w:val="both"/>
    </w:pPr>
    <w:rPr>
      <w:rFonts w:ascii="Times New Roman" w:eastAsia="Arial" w:hAnsi="Times New Roman" w:cs="Times New Roman"/>
      <w:sz w:val="28"/>
      <w:szCs w:val="28"/>
      <w:lang w:eastAsia="ar-SA"/>
    </w:rPr>
  </w:style>
  <w:style w:type="paragraph" w:customStyle="1" w:styleId="FR1">
    <w:name w:val="FR1"/>
    <w:uiPriority w:val="99"/>
    <w:rsid w:val="00721D4B"/>
    <w:pPr>
      <w:widowControl w:val="0"/>
      <w:suppressAutoHyphens/>
      <w:autoSpaceDE w:val="0"/>
      <w:spacing w:after="0" w:line="240" w:lineRule="auto"/>
      <w:ind w:left="2160" w:right="2200"/>
      <w:jc w:val="center"/>
    </w:pPr>
    <w:rPr>
      <w:rFonts w:ascii="Times New Roman" w:eastAsia="Arial" w:hAnsi="Times New Roman" w:cs="Times New Roman"/>
      <w:b/>
      <w:bCs/>
      <w:sz w:val="32"/>
      <w:szCs w:val="32"/>
      <w:lang w:eastAsia="ar-SA"/>
    </w:rPr>
  </w:style>
  <w:style w:type="paragraph" w:customStyle="1" w:styleId="affffff">
    <w:name w:val="Содержимое таблицы"/>
    <w:basedOn w:val="a1"/>
    <w:rsid w:val="00721D4B"/>
    <w:pPr>
      <w:widowControl w:val="0"/>
      <w:suppressLineNumbers/>
      <w:suppressAutoHyphens/>
      <w:spacing w:after="0" w:line="240" w:lineRule="auto"/>
    </w:pPr>
    <w:rPr>
      <w:rFonts w:ascii="Thorndale AMT" w:eastAsia="Albany AMT" w:hAnsi="Thorndale AMT" w:cs="Times New Roman"/>
      <w:kern w:val="1"/>
      <w:sz w:val="24"/>
      <w:szCs w:val="24"/>
      <w:lang w:eastAsia="ar-SA"/>
    </w:rPr>
  </w:style>
  <w:style w:type="paragraph" w:customStyle="1" w:styleId="1ffa">
    <w:name w:val="Обычный1"/>
    <w:rsid w:val="00721D4B"/>
    <w:pPr>
      <w:suppressAutoHyphens/>
      <w:spacing w:after="0" w:line="240" w:lineRule="auto"/>
    </w:pPr>
    <w:rPr>
      <w:rFonts w:ascii="Times New Roman" w:eastAsia="Arial" w:hAnsi="Times New Roman" w:cs="Times New Roman"/>
      <w:sz w:val="20"/>
      <w:szCs w:val="20"/>
      <w:lang w:eastAsia="ar-SA"/>
    </w:rPr>
  </w:style>
  <w:style w:type="paragraph" w:customStyle="1" w:styleId="100">
    <w:name w:val="обычный 10"/>
    <w:basedOn w:val="a1"/>
    <w:rsid w:val="00721D4B"/>
    <w:pPr>
      <w:suppressAutoHyphens/>
      <w:spacing w:after="0" w:line="240" w:lineRule="auto"/>
    </w:pPr>
    <w:rPr>
      <w:rFonts w:ascii="Times New Roman" w:eastAsia="Times New Roman" w:hAnsi="Times New Roman" w:cs="Times New Roman"/>
      <w:sz w:val="20"/>
      <w:szCs w:val="24"/>
      <w:lang w:eastAsia="ar-SA"/>
    </w:rPr>
  </w:style>
  <w:style w:type="paragraph" w:customStyle="1" w:styleId="affffff0">
    <w:name w:val="Заголовок таблицы"/>
    <w:basedOn w:val="affffff"/>
    <w:rsid w:val="00721D4B"/>
    <w:pPr>
      <w:jc w:val="center"/>
    </w:pPr>
    <w:rPr>
      <w:b/>
      <w:bCs/>
    </w:rPr>
  </w:style>
  <w:style w:type="paragraph" w:customStyle="1" w:styleId="Standard">
    <w:name w:val="Standard"/>
    <w:rsid w:val="00721D4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a1"/>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a1"/>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a1"/>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a1"/>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f3">
    <w:name w:val="Цитата2"/>
    <w:basedOn w:val="a1"/>
    <w:rsid w:val="00721D4B"/>
    <w:pPr>
      <w:spacing w:after="0" w:line="240" w:lineRule="auto"/>
      <w:ind w:left="34" w:right="59" w:firstLine="425"/>
      <w:jc w:val="both"/>
    </w:pPr>
    <w:rPr>
      <w:rFonts w:ascii="Times New Roman" w:eastAsia="Times New Roman" w:hAnsi="Times New Roman" w:cs="Times New Roman"/>
      <w:lang w:eastAsia="ar-SA"/>
    </w:rPr>
  </w:style>
  <w:style w:type="paragraph" w:customStyle="1" w:styleId="11p">
    <w:name w:val="11p"/>
    <w:basedOn w:val="a1"/>
    <w:rsid w:val="00721D4B"/>
    <w:pPr>
      <w:spacing w:after="0" w:line="240" w:lineRule="auto"/>
      <w:jc w:val="center"/>
    </w:pPr>
    <w:rPr>
      <w:rFonts w:ascii="Times New Roman" w:eastAsia="Times New Roman" w:hAnsi="Times New Roman" w:cs="Times New Roman"/>
      <w:lang w:eastAsia="ar-SA"/>
    </w:rPr>
  </w:style>
  <w:style w:type="paragraph" w:customStyle="1" w:styleId="11pt">
    <w:name w:val="11pt"/>
    <w:basedOn w:val="a1"/>
    <w:rsid w:val="00721D4B"/>
    <w:pPr>
      <w:spacing w:after="0" w:line="240" w:lineRule="auto"/>
    </w:pPr>
    <w:rPr>
      <w:rFonts w:ascii="Times New Roman" w:eastAsia="Times New Roman" w:hAnsi="Times New Roman" w:cs="Times New Roman"/>
      <w:sz w:val="24"/>
      <w:szCs w:val="24"/>
      <w:lang w:eastAsia="ar-SA"/>
    </w:rPr>
  </w:style>
  <w:style w:type="paragraph" w:customStyle="1" w:styleId="11pt0">
    <w:name w:val="Обычный +11pt"/>
    <w:basedOn w:val="a1"/>
    <w:rsid w:val="00721D4B"/>
    <w:pPr>
      <w:spacing w:after="0" w:line="240" w:lineRule="auto"/>
    </w:pPr>
    <w:rPr>
      <w:rFonts w:ascii="Times New Roman" w:eastAsia="Times New Roman" w:hAnsi="Times New Roman" w:cs="Times New Roman"/>
      <w:sz w:val="24"/>
      <w:szCs w:val="20"/>
      <w:lang w:val="en-US" w:eastAsia="ar-SA"/>
    </w:rPr>
  </w:style>
  <w:style w:type="paragraph" w:customStyle="1" w:styleId="1ffb">
    <w:name w:val="Без интервала1"/>
    <w:qFormat/>
    <w:rsid w:val="00721D4B"/>
    <w:pPr>
      <w:suppressAutoHyphens/>
      <w:spacing w:after="0" w:line="100" w:lineRule="atLeast"/>
      <w:ind w:left="425" w:hanging="357"/>
      <w:jc w:val="both"/>
    </w:pPr>
    <w:rPr>
      <w:rFonts w:ascii="Calibri" w:eastAsia="Arial" w:hAnsi="Calibri" w:cs="Calibri"/>
      <w:sz w:val="20"/>
      <w:szCs w:val="24"/>
      <w:lang w:eastAsia="hi-IN" w:bidi="hi-IN"/>
    </w:rPr>
  </w:style>
  <w:style w:type="paragraph" w:customStyle="1" w:styleId="s1">
    <w:name w:val="s_1"/>
    <w:basedOn w:val="a1"/>
    <w:rsid w:val="00721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a4"/>
    <w:uiPriority w:val="99"/>
    <w:semiHidden/>
    <w:unhideWhenUsed/>
    <w:rsid w:val="00721D4B"/>
  </w:style>
  <w:style w:type="paragraph" w:styleId="26">
    <w:name w:val="Body Text 2"/>
    <w:basedOn w:val="a1"/>
    <w:link w:val="25"/>
    <w:rsid w:val="00721D4B"/>
    <w:pPr>
      <w:spacing w:after="120" w:line="480" w:lineRule="auto"/>
    </w:pPr>
    <w:rPr>
      <w:rFonts w:cs="Times New Roman"/>
      <w:lang w:eastAsia="ar-SA"/>
    </w:rPr>
  </w:style>
  <w:style w:type="character" w:customStyle="1" w:styleId="222">
    <w:name w:val="Основной текст 2 Знак2"/>
    <w:basedOn w:val="a2"/>
    <w:uiPriority w:val="99"/>
    <w:semiHidden/>
    <w:rsid w:val="00721D4B"/>
  </w:style>
  <w:style w:type="paragraph" w:styleId="24">
    <w:name w:val="Body Text Indent 2"/>
    <w:basedOn w:val="a1"/>
    <w:link w:val="23"/>
    <w:rsid w:val="00721D4B"/>
    <w:pPr>
      <w:spacing w:after="120" w:line="480" w:lineRule="auto"/>
      <w:ind w:left="283"/>
    </w:pPr>
    <w:rPr>
      <w:rFonts w:cs="Times New Roman"/>
      <w:lang w:eastAsia="ar-SA"/>
    </w:rPr>
  </w:style>
  <w:style w:type="character" w:customStyle="1" w:styleId="223">
    <w:name w:val="Основной текст с отступом 2 Знак2"/>
    <w:basedOn w:val="a2"/>
    <w:uiPriority w:val="99"/>
    <w:semiHidden/>
    <w:rsid w:val="00721D4B"/>
  </w:style>
  <w:style w:type="paragraph" w:styleId="affffff1">
    <w:name w:val="footnote text"/>
    <w:basedOn w:val="a1"/>
    <w:link w:val="affffff2"/>
    <w:semiHidden/>
    <w:rsid w:val="00721D4B"/>
    <w:pPr>
      <w:spacing w:after="0" w:line="240" w:lineRule="auto"/>
    </w:pPr>
    <w:rPr>
      <w:rFonts w:ascii="Times New Roman" w:eastAsia="Times New Roman" w:hAnsi="Times New Roman" w:cs="Times New Roman"/>
      <w:sz w:val="20"/>
      <w:szCs w:val="20"/>
      <w:lang w:val="en-US"/>
    </w:rPr>
  </w:style>
  <w:style w:type="character" w:customStyle="1" w:styleId="affffff2">
    <w:name w:val="Текст сноски Знак"/>
    <w:basedOn w:val="a2"/>
    <w:link w:val="affffff1"/>
    <w:semiHidden/>
    <w:rsid w:val="00721D4B"/>
    <w:rPr>
      <w:rFonts w:ascii="Times New Roman" w:eastAsia="Times New Roman" w:hAnsi="Times New Roman" w:cs="Times New Roman"/>
      <w:sz w:val="20"/>
      <w:szCs w:val="20"/>
      <w:lang w:val="en-US"/>
    </w:rPr>
  </w:style>
  <w:style w:type="character" w:styleId="affffff3">
    <w:name w:val="footnote reference"/>
    <w:semiHidden/>
    <w:rsid w:val="00721D4B"/>
    <w:rPr>
      <w:vertAlign w:val="superscript"/>
    </w:rPr>
  </w:style>
  <w:style w:type="paragraph" w:styleId="affffff4">
    <w:name w:val="endnote text"/>
    <w:basedOn w:val="a1"/>
    <w:link w:val="affffff5"/>
    <w:rsid w:val="00721D4B"/>
    <w:pPr>
      <w:spacing w:after="0" w:line="240" w:lineRule="auto"/>
    </w:pPr>
    <w:rPr>
      <w:rFonts w:ascii="Times New Roman" w:eastAsia="Times New Roman" w:hAnsi="Times New Roman" w:cs="Times New Roman"/>
      <w:sz w:val="20"/>
      <w:szCs w:val="20"/>
      <w:lang w:val="en-US"/>
    </w:rPr>
  </w:style>
  <w:style w:type="character" w:customStyle="1" w:styleId="affffff5">
    <w:name w:val="Текст концевой сноски Знак"/>
    <w:basedOn w:val="a2"/>
    <w:link w:val="affffff4"/>
    <w:rsid w:val="00721D4B"/>
    <w:rPr>
      <w:rFonts w:ascii="Times New Roman" w:eastAsia="Times New Roman" w:hAnsi="Times New Roman" w:cs="Times New Roman"/>
      <w:sz w:val="20"/>
      <w:szCs w:val="20"/>
      <w:lang w:val="en-US"/>
    </w:rPr>
  </w:style>
  <w:style w:type="character" w:styleId="affffff6">
    <w:name w:val="endnote reference"/>
    <w:semiHidden/>
    <w:rsid w:val="00721D4B"/>
    <w:rPr>
      <w:vertAlign w:val="superscript"/>
    </w:rPr>
  </w:style>
  <w:style w:type="table" w:styleId="affffff7">
    <w:name w:val="Table Grid"/>
    <w:basedOn w:val="a3"/>
    <w:uiPriority w:val="59"/>
    <w:rsid w:val="00721D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8">
    <w:name w:val="annotation reference"/>
    <w:rsid w:val="00721D4B"/>
    <w:rPr>
      <w:sz w:val="16"/>
      <w:szCs w:val="16"/>
    </w:rPr>
  </w:style>
  <w:style w:type="paragraph" w:styleId="aff6">
    <w:name w:val="annotation text"/>
    <w:basedOn w:val="a1"/>
    <w:link w:val="aff5"/>
    <w:rsid w:val="00721D4B"/>
    <w:pPr>
      <w:spacing w:after="0" w:line="240" w:lineRule="auto"/>
    </w:pPr>
    <w:rPr>
      <w:rFonts w:ascii="Arial" w:hAnsi="Arial" w:cs="Arial"/>
      <w:lang w:val="en-US" w:eastAsia="ar-SA"/>
    </w:rPr>
  </w:style>
  <w:style w:type="character" w:customStyle="1" w:styleId="2f4">
    <w:name w:val="Текст примечания Знак2"/>
    <w:basedOn w:val="a2"/>
    <w:uiPriority w:val="99"/>
    <w:semiHidden/>
    <w:rsid w:val="00721D4B"/>
    <w:rPr>
      <w:sz w:val="20"/>
      <w:szCs w:val="20"/>
    </w:rPr>
  </w:style>
  <w:style w:type="paragraph" w:styleId="affffff9">
    <w:name w:val="annotation subject"/>
    <w:basedOn w:val="aff6"/>
    <w:next w:val="aff6"/>
    <w:link w:val="affffffa"/>
    <w:rsid w:val="00721D4B"/>
    <w:rPr>
      <w:rFonts w:cs="Times New Roman"/>
      <w:b/>
      <w:bCs/>
    </w:rPr>
  </w:style>
  <w:style w:type="character" w:customStyle="1" w:styleId="affffffa">
    <w:name w:val="Тема примечания Знак"/>
    <w:basedOn w:val="2f4"/>
    <w:link w:val="affffff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fb">
    <w:name w:val="Revision"/>
    <w:hidden/>
    <w:uiPriority w:val="99"/>
    <w:semiHidden/>
    <w:rsid w:val="00721D4B"/>
    <w:pPr>
      <w:spacing w:after="0" w:line="240" w:lineRule="auto"/>
    </w:pPr>
    <w:rPr>
      <w:rFonts w:ascii="Times New Roman" w:eastAsia="Times New Roman" w:hAnsi="Times New Roman" w:cs="Times New Roman"/>
      <w:sz w:val="24"/>
      <w:szCs w:val="24"/>
      <w:lang w:val="en-US"/>
    </w:rPr>
  </w:style>
  <w:style w:type="paragraph" w:styleId="33">
    <w:name w:val="Body Text 3"/>
    <w:basedOn w:val="a1"/>
    <w:link w:val="31"/>
    <w:rsid w:val="00721D4B"/>
    <w:pPr>
      <w:spacing w:after="120" w:line="240" w:lineRule="auto"/>
    </w:pPr>
    <w:rPr>
      <w:rFonts w:ascii="Arial" w:hAnsi="Arial" w:cs="Arial"/>
      <w:b/>
      <w:bCs/>
      <w:i/>
      <w:iCs/>
    </w:rPr>
  </w:style>
  <w:style w:type="character" w:customStyle="1" w:styleId="331">
    <w:name w:val="Основной текст 3 Знак3"/>
    <w:basedOn w:val="a2"/>
    <w:uiPriority w:val="99"/>
    <w:semiHidden/>
    <w:rsid w:val="00721D4B"/>
    <w:rPr>
      <w:sz w:val="16"/>
      <w:szCs w:val="16"/>
    </w:rPr>
  </w:style>
  <w:style w:type="paragraph" w:styleId="affffffc">
    <w:name w:val="TOC Heading"/>
    <w:basedOn w:val="10"/>
    <w:next w:val="a1"/>
    <w:uiPriority w:val="39"/>
    <w:semiHidden/>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2f5">
    <w:name w:val="toc 2"/>
    <w:basedOn w:val="a1"/>
    <w:next w:val="a1"/>
    <w:autoRedefine/>
    <w:uiPriority w:val="39"/>
    <w:rsid w:val="00721D4B"/>
    <w:pPr>
      <w:spacing w:after="0" w:line="240" w:lineRule="auto"/>
      <w:ind w:left="240"/>
    </w:pPr>
    <w:rPr>
      <w:rFonts w:ascii="Times New Roman" w:eastAsia="Times New Roman" w:hAnsi="Times New Roman" w:cs="Times New Roman"/>
      <w:sz w:val="24"/>
      <w:szCs w:val="24"/>
      <w:lang w:val="en-US"/>
    </w:rPr>
  </w:style>
  <w:style w:type="character" w:customStyle="1" w:styleId="affffffd">
    <w:name w:val="Основной текст_"/>
    <w:link w:val="1ffc"/>
    <w:rsid w:val="00721D4B"/>
    <w:rPr>
      <w:rFonts w:ascii="Arial" w:eastAsia="Arial" w:hAnsi="Arial" w:cs="Arial"/>
      <w:sz w:val="23"/>
      <w:szCs w:val="23"/>
      <w:shd w:val="clear" w:color="auto" w:fill="FFFFFF"/>
    </w:rPr>
  </w:style>
  <w:style w:type="paragraph" w:customStyle="1" w:styleId="1ffc">
    <w:name w:val="Основной текст1"/>
    <w:basedOn w:val="a1"/>
    <w:link w:val="affffffd"/>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12">
    <w:name w:val="Заголовок 1 Знак2"/>
    <w:link w:val="10"/>
    <w:rsid w:val="00721D4B"/>
    <w:rPr>
      <w:rFonts w:ascii="Arial" w:eastAsia="Times New Roman" w:hAnsi="Arial" w:cs="Times New Roman"/>
      <w:b/>
      <w:bCs/>
      <w:color w:val="000080"/>
      <w:sz w:val="20"/>
      <w:szCs w:val="20"/>
      <w:lang w:eastAsia="ar-SA"/>
    </w:rPr>
  </w:style>
  <w:style w:type="character" w:customStyle="1" w:styleId="210">
    <w:name w:val="Заголовок 2 Знак1"/>
    <w:link w:val="2"/>
    <w:rsid w:val="00721D4B"/>
    <w:rPr>
      <w:rFonts w:ascii="Arial" w:eastAsia="Times New Roman" w:hAnsi="Arial" w:cs="Arial"/>
      <w:b/>
      <w:bCs/>
      <w:color w:val="000080"/>
      <w:sz w:val="20"/>
      <w:szCs w:val="20"/>
      <w:lang w:eastAsia="ar-SA"/>
    </w:rPr>
  </w:style>
  <w:style w:type="character" w:customStyle="1" w:styleId="81">
    <w:name w:val="Заголовок 8 Знак1"/>
    <w:link w:val="8"/>
    <w:rsid w:val="00721D4B"/>
    <w:rPr>
      <w:rFonts w:ascii="Arial" w:eastAsia="Times New Roman" w:hAnsi="Arial" w:cs="Arial"/>
      <w:b/>
      <w:bCs/>
      <w:color w:val="FF0000"/>
      <w:sz w:val="20"/>
      <w:szCs w:val="20"/>
      <w:lang w:eastAsia="ar-SA"/>
    </w:rPr>
  </w:style>
  <w:style w:type="paragraph" w:customStyle="1" w:styleId="1ffd">
    <w:name w:val="Без интервала1"/>
    <w:qFormat/>
    <w:rsid w:val="00721D4B"/>
    <w:pPr>
      <w:suppressAutoHyphens/>
      <w:spacing w:after="0" w:line="100" w:lineRule="atLeast"/>
      <w:ind w:left="425" w:hanging="357"/>
      <w:jc w:val="both"/>
    </w:pPr>
    <w:rPr>
      <w:rFonts w:ascii="Calibri" w:eastAsia="Arial" w:hAnsi="Calibri" w:cs="Calibri"/>
      <w:sz w:val="20"/>
      <w:szCs w:val="24"/>
      <w:lang w:eastAsia="hi-IN" w:bidi="hi-IN"/>
    </w:rPr>
  </w:style>
  <w:style w:type="character" w:customStyle="1" w:styleId="1ffe">
    <w:name w:val="Упомянуть1"/>
    <w:basedOn w:val="a2"/>
    <w:uiPriority w:val="99"/>
    <w:semiHidden/>
    <w:unhideWhenUsed/>
    <w:rsid w:val="006615C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2"/>
    <w:qFormat/>
    <w:rsid w:val="00721D4B"/>
    <w:pPr>
      <w:widowControl w:val="0"/>
      <w:suppressAutoHyphens/>
      <w:autoSpaceDE w:val="0"/>
      <w:spacing w:before="108" w:after="108" w:line="240" w:lineRule="auto"/>
      <w:jc w:val="center"/>
      <w:outlineLvl w:val="0"/>
    </w:pPr>
    <w:rPr>
      <w:rFonts w:ascii="Arial" w:eastAsia="Times New Roman" w:hAnsi="Arial" w:cs="Times New Roman"/>
      <w:b/>
      <w:bCs/>
      <w:color w:val="000080"/>
      <w:sz w:val="20"/>
      <w:szCs w:val="20"/>
      <w:lang w:eastAsia="ar-SA"/>
    </w:rPr>
  </w:style>
  <w:style w:type="paragraph" w:styleId="2">
    <w:name w:val="heading 2"/>
    <w:basedOn w:val="10"/>
    <w:next w:val="a1"/>
    <w:link w:val="210"/>
    <w:qFormat/>
    <w:rsid w:val="00721D4B"/>
    <w:pPr>
      <w:outlineLvl w:val="1"/>
    </w:pPr>
    <w:rPr>
      <w:rFonts w:cs="Arial"/>
    </w:rPr>
  </w:style>
  <w:style w:type="paragraph" w:styleId="3">
    <w:name w:val="heading 3"/>
    <w:basedOn w:val="2"/>
    <w:next w:val="a1"/>
    <w:link w:val="30"/>
    <w:qFormat/>
    <w:rsid w:val="00721D4B"/>
    <w:pPr>
      <w:outlineLvl w:val="2"/>
    </w:pPr>
    <w:rPr>
      <w:rFonts w:cs="Times New Roman"/>
    </w:rPr>
  </w:style>
  <w:style w:type="paragraph" w:styleId="4">
    <w:name w:val="heading 4"/>
    <w:basedOn w:val="3"/>
    <w:next w:val="a1"/>
    <w:link w:val="40"/>
    <w:qFormat/>
    <w:rsid w:val="00721D4B"/>
    <w:pPr>
      <w:outlineLvl w:val="3"/>
    </w:pPr>
  </w:style>
  <w:style w:type="paragraph" w:styleId="5">
    <w:name w:val="heading 5"/>
    <w:basedOn w:val="a1"/>
    <w:next w:val="a1"/>
    <w:link w:val="50"/>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6">
    <w:name w:val="heading 6"/>
    <w:basedOn w:val="a1"/>
    <w:next w:val="a1"/>
    <w:link w:val="60"/>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7">
    <w:name w:val="heading 7"/>
    <w:basedOn w:val="a1"/>
    <w:next w:val="a1"/>
    <w:link w:val="70"/>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8">
    <w:name w:val="heading 8"/>
    <w:basedOn w:val="a1"/>
    <w:next w:val="a1"/>
    <w:link w:val="81"/>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9">
    <w:name w:val="heading 9"/>
    <w:basedOn w:val="a1"/>
    <w:next w:val="a1"/>
    <w:link w:val="90"/>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rsid w:val="00721D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rsid w:val="00721D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721D4B"/>
    <w:rPr>
      <w:rFonts w:ascii="Arial" w:eastAsia="Times New Roman" w:hAnsi="Arial" w:cs="Times New Roman"/>
      <w:b/>
      <w:bCs/>
      <w:color w:val="000080"/>
      <w:sz w:val="20"/>
      <w:szCs w:val="20"/>
      <w:lang w:eastAsia="ar-SA"/>
    </w:rPr>
  </w:style>
  <w:style w:type="character" w:customStyle="1" w:styleId="40">
    <w:name w:val="Заголовок 4 Знак"/>
    <w:basedOn w:val="a2"/>
    <w:link w:val="4"/>
    <w:rsid w:val="00721D4B"/>
    <w:rPr>
      <w:rFonts w:ascii="Arial" w:eastAsia="Times New Roman" w:hAnsi="Arial" w:cs="Times New Roman"/>
      <w:b/>
      <w:bCs/>
      <w:color w:val="000080"/>
      <w:sz w:val="20"/>
      <w:szCs w:val="20"/>
      <w:lang w:eastAsia="ar-SA"/>
    </w:rPr>
  </w:style>
  <w:style w:type="character" w:customStyle="1" w:styleId="50">
    <w:name w:val="Заголовок 5 Знак"/>
    <w:basedOn w:val="a2"/>
    <w:link w:val="5"/>
    <w:rsid w:val="00721D4B"/>
    <w:rPr>
      <w:rFonts w:ascii="Arial" w:eastAsia="Times New Roman" w:hAnsi="Arial" w:cs="Arial"/>
      <w:b/>
      <w:bCs/>
      <w:sz w:val="24"/>
      <w:szCs w:val="24"/>
      <w:lang w:eastAsia="ar-SA"/>
    </w:rPr>
  </w:style>
  <w:style w:type="character" w:customStyle="1" w:styleId="60">
    <w:name w:val="Заголовок 6 Знак"/>
    <w:basedOn w:val="a2"/>
    <w:link w:val="6"/>
    <w:rsid w:val="00721D4B"/>
    <w:rPr>
      <w:rFonts w:ascii="Arial" w:eastAsia="Times New Roman" w:hAnsi="Arial" w:cs="Arial"/>
      <w:b/>
      <w:bCs/>
      <w:sz w:val="24"/>
      <w:szCs w:val="24"/>
      <w:lang w:eastAsia="ar-SA"/>
    </w:rPr>
  </w:style>
  <w:style w:type="character" w:customStyle="1" w:styleId="70">
    <w:name w:val="Заголовок 7 Знак"/>
    <w:basedOn w:val="a2"/>
    <w:link w:val="7"/>
    <w:rsid w:val="00721D4B"/>
    <w:rPr>
      <w:rFonts w:ascii="Arial" w:eastAsia="Times New Roman" w:hAnsi="Arial" w:cs="Arial"/>
      <w:b/>
      <w:bCs/>
      <w:sz w:val="20"/>
      <w:szCs w:val="20"/>
      <w:lang w:eastAsia="ar-SA"/>
    </w:rPr>
  </w:style>
  <w:style w:type="character" w:customStyle="1" w:styleId="80">
    <w:name w:val="Заголовок 8 Знак"/>
    <w:basedOn w:val="a2"/>
    <w:rsid w:val="00721D4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721D4B"/>
    <w:rPr>
      <w:rFonts w:ascii="Arial" w:eastAsia="Times New Roman" w:hAnsi="Arial" w:cs="Arial"/>
      <w:b/>
      <w:bCs/>
      <w:color w:val="000000"/>
      <w:sz w:val="20"/>
      <w:szCs w:val="20"/>
      <w:lang w:eastAsia="ar-SA"/>
    </w:rPr>
  </w:style>
  <w:style w:type="numbering" w:customStyle="1" w:styleId="13">
    <w:name w:val="Нет списка1"/>
    <w:next w:val="a4"/>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22">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4">
    <w:name w:val="Основной шрифт абзаца1"/>
    <w:rsid w:val="00721D4B"/>
  </w:style>
  <w:style w:type="character" w:customStyle="1" w:styleId="a5">
    <w:name w:val="Гипертекстовая ссылка"/>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6">
    <w:name w:val="Цветовое выделение"/>
    <w:rsid w:val="00721D4B"/>
    <w:rPr>
      <w:b/>
      <w:color w:val="000080"/>
      <w:sz w:val="20"/>
    </w:rPr>
  </w:style>
  <w:style w:type="character" w:customStyle="1" w:styleId="31">
    <w:name w:val="Основной текст 3 Знак"/>
    <w:link w:val="33"/>
    <w:rsid w:val="00721D4B"/>
    <w:rPr>
      <w:rFonts w:ascii="Arial" w:hAnsi="Arial" w:cs="Arial"/>
      <w:b/>
      <w:bCs/>
      <w:i/>
      <w:iCs/>
    </w:rPr>
  </w:style>
  <w:style w:type="character" w:customStyle="1" w:styleId="110">
    <w:name w:val="Заголовок 1 Знак1"/>
    <w:rsid w:val="00721D4B"/>
    <w:rPr>
      <w:rFonts w:ascii="Arial" w:hAnsi="Arial" w:cs="Arial"/>
      <w:b/>
      <w:bCs/>
      <w:color w:val="000080"/>
      <w:lang w:val="ru-RU"/>
    </w:rPr>
  </w:style>
  <w:style w:type="character" w:customStyle="1" w:styleId="a7">
    <w:name w:val="Активная гипертекстовая ссылка"/>
    <w:rsid w:val="00721D4B"/>
    <w:rPr>
      <w:rFonts w:cs="Times New Roman"/>
      <w:b/>
      <w:bCs/>
      <w:color w:val="008000"/>
      <w:sz w:val="20"/>
      <w:szCs w:val="20"/>
      <w:u w:val="single"/>
    </w:rPr>
  </w:style>
  <w:style w:type="character" w:customStyle="1" w:styleId="a8">
    <w:name w:val="Заголовок своего сообщения"/>
    <w:rsid w:val="00721D4B"/>
    <w:rPr>
      <w:rFonts w:cs="Times New Roman"/>
      <w:b/>
      <w:bCs/>
      <w:color w:val="000080"/>
      <w:sz w:val="20"/>
      <w:szCs w:val="20"/>
    </w:rPr>
  </w:style>
  <w:style w:type="character" w:customStyle="1" w:styleId="a9">
    <w:name w:val="Заголовок чужого сообщения"/>
    <w:rsid w:val="00721D4B"/>
    <w:rPr>
      <w:rFonts w:cs="Times New Roman"/>
      <w:b/>
      <w:bCs/>
      <w:color w:val="FF0000"/>
      <w:sz w:val="20"/>
      <w:szCs w:val="20"/>
    </w:rPr>
  </w:style>
  <w:style w:type="character" w:customStyle="1" w:styleId="aa">
    <w:name w:val="Найденные слова"/>
    <w:rsid w:val="00721D4B"/>
    <w:rPr>
      <w:rFonts w:cs="Times New Roman"/>
      <w:b/>
      <w:bCs/>
      <w:color w:val="000080"/>
      <w:sz w:val="20"/>
      <w:szCs w:val="20"/>
    </w:rPr>
  </w:style>
  <w:style w:type="character" w:customStyle="1" w:styleId="ab">
    <w:name w:val="Не вступил в силу"/>
    <w:rsid w:val="00721D4B"/>
    <w:rPr>
      <w:rFonts w:cs="Times New Roman"/>
      <w:b/>
      <w:bCs/>
      <w:color w:val="008080"/>
      <w:sz w:val="20"/>
      <w:szCs w:val="20"/>
    </w:rPr>
  </w:style>
  <w:style w:type="character" w:customStyle="1" w:styleId="ac">
    <w:name w:val="Опечатки"/>
    <w:rsid w:val="00721D4B"/>
    <w:rPr>
      <w:color w:val="FF0000"/>
      <w:sz w:val="20"/>
    </w:rPr>
  </w:style>
  <w:style w:type="character" w:customStyle="1" w:styleId="ad">
    <w:name w:val="Продолжение ссылки"/>
    <w:basedOn w:val="a5"/>
    <w:rsid w:val="00721D4B"/>
    <w:rPr>
      <w:rFonts w:cs="Times New Roman"/>
      <w:b/>
      <w:bCs/>
      <w:color w:val="008000"/>
      <w:sz w:val="20"/>
      <w:szCs w:val="20"/>
    </w:rPr>
  </w:style>
  <w:style w:type="character" w:customStyle="1" w:styleId="ae">
    <w:name w:val="Сравнение редакций"/>
    <w:rsid w:val="00721D4B"/>
    <w:rPr>
      <w:rFonts w:cs="Times New Roman"/>
      <w:b/>
      <w:bCs/>
      <w:color w:val="000080"/>
      <w:sz w:val="20"/>
      <w:szCs w:val="20"/>
    </w:rPr>
  </w:style>
  <w:style w:type="character" w:customStyle="1" w:styleId="af">
    <w:name w:val="Сравнение редакций. Добавленный фрагмент"/>
    <w:rsid w:val="00721D4B"/>
    <w:rPr>
      <w:b/>
      <w:color w:val="0000FF"/>
      <w:sz w:val="20"/>
    </w:rPr>
  </w:style>
  <w:style w:type="character" w:customStyle="1" w:styleId="af0">
    <w:name w:val="Сравнение редакций. Удаленный фрагмент"/>
    <w:rsid w:val="00721D4B"/>
    <w:rPr>
      <w:b/>
      <w:strike/>
      <w:color w:val="808000"/>
      <w:sz w:val="20"/>
    </w:rPr>
  </w:style>
  <w:style w:type="character" w:customStyle="1" w:styleId="af1">
    <w:name w:val="Утратил силу"/>
    <w:rsid w:val="00721D4B"/>
    <w:rPr>
      <w:rFonts w:cs="Times New Roman"/>
      <w:b/>
      <w:bCs/>
      <w:strike/>
      <w:color w:val="808000"/>
      <w:sz w:val="20"/>
      <w:szCs w:val="20"/>
    </w:rPr>
  </w:style>
  <w:style w:type="character" w:styleId="af2">
    <w:name w:val="Hyperlink"/>
    <w:uiPriority w:val="99"/>
    <w:rsid w:val="00721D4B"/>
    <w:rPr>
      <w:rFonts w:cs="Times New Roman"/>
      <w:color w:val="0000FF"/>
      <w:u w:val="single"/>
    </w:rPr>
  </w:style>
  <w:style w:type="character" w:customStyle="1" w:styleId="310">
    <w:name w:val="Основной текст 3 Знак1"/>
    <w:rsid w:val="00721D4B"/>
    <w:rPr>
      <w:rFonts w:ascii="Arial" w:hAnsi="Arial" w:cs="Arial"/>
      <w:sz w:val="16"/>
      <w:szCs w:val="16"/>
    </w:rPr>
  </w:style>
  <w:style w:type="character" w:customStyle="1" w:styleId="af3">
    <w:name w:val="Подзаголовок Знак"/>
    <w:rsid w:val="00721D4B"/>
    <w:rPr>
      <w:rFonts w:ascii="Arial" w:hAnsi="Arial" w:cs="Arial"/>
      <w:sz w:val="24"/>
      <w:szCs w:val="24"/>
      <w:lang w:val="ru-RU" w:eastAsia="ar-SA" w:bidi="ar-SA"/>
    </w:rPr>
  </w:style>
  <w:style w:type="character" w:customStyle="1" w:styleId="af4">
    <w:name w:val="Название Знак"/>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5">
    <w:name w:val="Подзаголовок Знак1"/>
    <w:rsid w:val="00721D4B"/>
    <w:rPr>
      <w:rFonts w:ascii="Cambria" w:eastAsia="Times New Roman" w:hAnsi="Cambria" w:cs="Times New Roman"/>
      <w:sz w:val="24"/>
      <w:szCs w:val="24"/>
    </w:rPr>
  </w:style>
  <w:style w:type="character" w:customStyle="1" w:styleId="af5">
    <w:name w:val="Основной текст Знак"/>
    <w:rsid w:val="00721D4B"/>
    <w:rPr>
      <w:rFonts w:cs="Times New Roman"/>
      <w:sz w:val="24"/>
      <w:szCs w:val="24"/>
      <w:lang w:val="ru-RU"/>
    </w:rPr>
  </w:style>
  <w:style w:type="character" w:customStyle="1" w:styleId="af6">
    <w:name w:val="Основной текст с отступом Знак"/>
    <w:rsid w:val="00721D4B"/>
    <w:rPr>
      <w:rFonts w:cs="Times New Roman"/>
      <w:lang w:val="ru-RU" w:eastAsia="ar-SA" w:bidi="ar-SA"/>
    </w:rPr>
  </w:style>
  <w:style w:type="character" w:customStyle="1" w:styleId="23">
    <w:name w:val="Основной текст с отступом 2 Знак"/>
    <w:link w:val="24"/>
    <w:rsid w:val="00721D4B"/>
    <w:rPr>
      <w:rFonts w:cs="Times New Roman"/>
      <w:lang w:eastAsia="ar-SA"/>
    </w:rPr>
  </w:style>
  <w:style w:type="character" w:customStyle="1" w:styleId="25">
    <w:name w:val="Основной текст 2 Знак"/>
    <w:link w:val="26"/>
    <w:rsid w:val="00721D4B"/>
    <w:rPr>
      <w:rFonts w:cs="Times New Roman"/>
      <w:lang w:eastAsia="ar-SA"/>
    </w:rPr>
  </w:style>
  <w:style w:type="character" w:customStyle="1" w:styleId="af7">
    <w:name w:val="Верхний колонтитул Знак"/>
    <w:rsid w:val="00721D4B"/>
    <w:rPr>
      <w:rFonts w:cs="Times New Roman"/>
      <w:lang w:val="ru-RU"/>
    </w:rPr>
  </w:style>
  <w:style w:type="character" w:customStyle="1" w:styleId="af8">
    <w:name w:val="Нижний колонтитул Знак"/>
    <w:uiPriority w:val="99"/>
    <w:rsid w:val="00721D4B"/>
    <w:rPr>
      <w:rFonts w:cs="Times New Roman"/>
      <w:sz w:val="24"/>
      <w:szCs w:val="24"/>
      <w:lang w:val="ru-RU"/>
    </w:rPr>
  </w:style>
  <w:style w:type="character" w:customStyle="1" w:styleId="af9">
    <w:name w:val="Дата Знак"/>
    <w:rsid w:val="00721D4B"/>
    <w:rPr>
      <w:rFonts w:ascii="Arial" w:hAnsi="Arial" w:cs="Arial"/>
      <w:sz w:val="24"/>
      <w:szCs w:val="24"/>
      <w:lang w:val="ru-RU" w:eastAsia="ar-SA" w:bidi="ar-SA"/>
    </w:rPr>
  </w:style>
  <w:style w:type="character" w:customStyle="1" w:styleId="afa">
    <w:name w:val="Текст Знак"/>
    <w:rsid w:val="00721D4B"/>
    <w:rPr>
      <w:rFonts w:ascii="Courier New" w:hAnsi="Courier New" w:cs="Courier New"/>
      <w:lang w:val="ru-RU" w:eastAsia="ar-SA" w:bidi="ar-SA"/>
    </w:rPr>
  </w:style>
  <w:style w:type="character" w:customStyle="1" w:styleId="16">
    <w:name w:val="Текст Знак1"/>
    <w:rsid w:val="00721D4B"/>
    <w:rPr>
      <w:rFonts w:ascii="Courier New" w:hAnsi="Courier New" w:cs="Courier New"/>
      <w:sz w:val="20"/>
      <w:szCs w:val="20"/>
    </w:rPr>
  </w:style>
  <w:style w:type="character" w:customStyle="1" w:styleId="afb">
    <w:name w:val="Прощание Знак"/>
    <w:rsid w:val="00721D4B"/>
    <w:rPr>
      <w:rFonts w:ascii="Arial" w:hAnsi="Arial" w:cs="Arial"/>
      <w:sz w:val="24"/>
      <w:szCs w:val="24"/>
      <w:lang w:val="ru-RU" w:eastAsia="ar-SA" w:bidi="ar-SA"/>
    </w:rPr>
  </w:style>
  <w:style w:type="character" w:customStyle="1" w:styleId="17">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c">
    <w:name w:val="Заголовок записки Знак"/>
    <w:rsid w:val="00721D4B"/>
    <w:rPr>
      <w:rFonts w:ascii="Arial" w:hAnsi="Arial" w:cs="Arial"/>
      <w:sz w:val="24"/>
      <w:szCs w:val="24"/>
      <w:lang w:val="ru-RU" w:eastAsia="ar-SA" w:bidi="ar-SA"/>
    </w:rPr>
  </w:style>
  <w:style w:type="character" w:styleId="HTML0">
    <w:name w:val="HTML Acronym"/>
    <w:rsid w:val="00721D4B"/>
    <w:rPr>
      <w:rFonts w:cs="Times New Roman"/>
    </w:rPr>
  </w:style>
  <w:style w:type="character" w:styleId="afd">
    <w:name w:val="Emphasis"/>
    <w:qFormat/>
    <w:rsid w:val="00721D4B"/>
    <w:rPr>
      <w:rFonts w:cs="Times New Roman"/>
      <w:i/>
      <w:iCs/>
    </w:rPr>
  </w:style>
  <w:style w:type="character" w:customStyle="1" w:styleId="18">
    <w:name w:val="Заголовок записки Знак1"/>
    <w:rsid w:val="00721D4B"/>
    <w:rPr>
      <w:rFonts w:ascii="Arial" w:hAnsi="Arial" w:cs="Arial"/>
      <w:sz w:val="20"/>
      <w:szCs w:val="20"/>
    </w:rPr>
  </w:style>
  <w:style w:type="character" w:customStyle="1" w:styleId="afe">
    <w:name w:val="Красная строка Знак"/>
    <w:basedOn w:val="19"/>
    <w:rsid w:val="00721D4B"/>
    <w:rPr>
      <w:rFonts w:ascii="Arial" w:hAnsi="Arial" w:cs="Arial"/>
      <w:sz w:val="24"/>
      <w:szCs w:val="24"/>
      <w:lang w:val="ru-RU" w:eastAsia="ar-SA" w:bidi="ar-SA"/>
    </w:rPr>
  </w:style>
  <w:style w:type="character" w:styleId="HTML2">
    <w:name w:val="HTML Keyboard"/>
    <w:rsid w:val="00721D4B"/>
    <w:rPr>
      <w:rFonts w:ascii="Courier New" w:hAnsi="Courier New" w:cs="Courier New"/>
      <w:sz w:val="20"/>
      <w:szCs w:val="20"/>
    </w:rPr>
  </w:style>
  <w:style w:type="character" w:styleId="HTML3">
    <w:name w:val="HTML Code"/>
    <w:rsid w:val="00721D4B"/>
    <w:rPr>
      <w:rFonts w:ascii="Courier New" w:hAnsi="Courier New" w:cs="Courier New"/>
      <w:sz w:val="20"/>
      <w:szCs w:val="20"/>
    </w:rPr>
  </w:style>
  <w:style w:type="character" w:customStyle="1" w:styleId="1a">
    <w:name w:val="Красная строка Знак1"/>
    <w:rsid w:val="00721D4B"/>
    <w:rPr>
      <w:rFonts w:ascii="Arial" w:hAnsi="Arial" w:cs="Arial"/>
      <w:sz w:val="20"/>
      <w:szCs w:val="20"/>
      <w:lang w:val="ru-RU"/>
    </w:rPr>
  </w:style>
  <w:style w:type="character" w:customStyle="1" w:styleId="27">
    <w:name w:val="Красная строка 2 Знак"/>
    <w:rsid w:val="00721D4B"/>
    <w:rPr>
      <w:rFonts w:ascii="Arial" w:hAnsi="Arial" w:cs="Arial"/>
      <w:sz w:val="24"/>
      <w:szCs w:val="24"/>
      <w:lang w:val="ru-RU" w:eastAsia="ar-SA" w:bidi="ar-SA"/>
    </w:rPr>
  </w:style>
  <w:style w:type="character" w:customStyle="1" w:styleId="211">
    <w:name w:val="Красная строка 2 Знак1"/>
    <w:rsid w:val="00721D4B"/>
    <w:rPr>
      <w:rFonts w:ascii="Arial" w:hAnsi="Arial" w:cs="Arial"/>
      <w:sz w:val="20"/>
      <w:szCs w:val="20"/>
      <w:lang w:val="ru-RU" w:eastAsia="ar-SA" w:bidi="ar-SA"/>
    </w:rPr>
  </w:style>
  <w:style w:type="character" w:customStyle="1" w:styleId="aff">
    <w:name w:val="Подпись Знак"/>
    <w:rsid w:val="00721D4B"/>
    <w:rPr>
      <w:rFonts w:ascii="Arial" w:hAnsi="Arial" w:cs="Arial"/>
      <w:sz w:val="24"/>
      <w:szCs w:val="24"/>
      <w:lang w:val="ru-RU" w:eastAsia="ar-SA" w:bidi="ar-SA"/>
    </w:rPr>
  </w:style>
  <w:style w:type="character" w:styleId="aff0">
    <w:name w:val="line number"/>
    <w:rsid w:val="00721D4B"/>
    <w:rPr>
      <w:rFonts w:cs="Times New Roman"/>
    </w:rPr>
  </w:style>
  <w:style w:type="character" w:styleId="HTML4">
    <w:name w:val="HTML Sample"/>
    <w:rsid w:val="00721D4B"/>
    <w:rPr>
      <w:rFonts w:ascii="Courier New" w:hAnsi="Courier New" w:cs="Courier New"/>
    </w:rPr>
  </w:style>
  <w:style w:type="character" w:styleId="HTML5">
    <w:name w:val="HTML Definition"/>
    <w:rsid w:val="00721D4B"/>
    <w:rPr>
      <w:rFonts w:cs="Times New Roman"/>
      <w:i/>
      <w:iCs/>
    </w:rPr>
  </w:style>
  <w:style w:type="character" w:styleId="HTML6">
    <w:name w:val="HTML Variable"/>
    <w:rsid w:val="00721D4B"/>
    <w:rPr>
      <w:rFonts w:cs="Times New Roman"/>
      <w:i/>
      <w:iCs/>
    </w:rPr>
  </w:style>
  <w:style w:type="character" w:styleId="HTML7">
    <w:name w:val="HTML Typewriter"/>
    <w:rsid w:val="00721D4B"/>
    <w:rPr>
      <w:rFonts w:ascii="Courier New" w:hAnsi="Courier New" w:cs="Courier New"/>
      <w:sz w:val="20"/>
      <w:szCs w:val="20"/>
    </w:rPr>
  </w:style>
  <w:style w:type="character" w:customStyle="1" w:styleId="1b">
    <w:name w:val="Подпись Знак1"/>
    <w:rsid w:val="00721D4B"/>
    <w:rPr>
      <w:rFonts w:ascii="Arial" w:hAnsi="Arial" w:cs="Arial"/>
      <w:sz w:val="20"/>
      <w:szCs w:val="20"/>
    </w:rPr>
  </w:style>
  <w:style w:type="character" w:customStyle="1" w:styleId="aff1">
    <w:name w:val="Приветствие Знак"/>
    <w:rsid w:val="00721D4B"/>
    <w:rPr>
      <w:rFonts w:ascii="Arial" w:hAnsi="Arial" w:cs="Arial"/>
      <w:sz w:val="24"/>
      <w:szCs w:val="24"/>
      <w:lang w:val="ru-RU" w:eastAsia="ar-SA" w:bidi="ar-SA"/>
    </w:rPr>
  </w:style>
  <w:style w:type="character" w:customStyle="1" w:styleId="1c">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8">
    <w:name w:val="Стандартный HTML Знак"/>
    <w:rsid w:val="00721D4B"/>
    <w:rPr>
      <w:rFonts w:ascii="Courier New" w:hAnsi="Courier New" w:cs="Courier New"/>
      <w:lang w:val="ru-RU"/>
    </w:rPr>
  </w:style>
  <w:style w:type="character" w:styleId="aff2">
    <w:name w:val="Strong"/>
    <w:qFormat/>
    <w:rsid w:val="00721D4B"/>
    <w:rPr>
      <w:rFonts w:cs="Times New Roman"/>
      <w:b/>
      <w:bCs/>
    </w:rPr>
  </w:style>
  <w:style w:type="character" w:styleId="HTML9">
    <w:name w:val="HTML Cite"/>
    <w:rsid w:val="00721D4B"/>
    <w:rPr>
      <w:rFonts w:cs="Times New Roman"/>
      <w:i/>
      <w:iCs/>
    </w:rPr>
  </w:style>
  <w:style w:type="character" w:customStyle="1" w:styleId="aff3">
    <w:name w:val="Шапка Знак"/>
    <w:rsid w:val="00721D4B"/>
    <w:rPr>
      <w:rFonts w:ascii="Arial" w:hAnsi="Arial" w:cs="Arial"/>
      <w:sz w:val="24"/>
      <w:szCs w:val="24"/>
      <w:lang w:val="ru-RU" w:eastAsia="ar-SA" w:bidi="ar-SA"/>
    </w:rPr>
  </w:style>
  <w:style w:type="character" w:customStyle="1" w:styleId="aff4">
    <w:name w:val="Электронная подпись Знак"/>
    <w:rsid w:val="00721D4B"/>
    <w:rPr>
      <w:rFonts w:ascii="Arial" w:hAnsi="Arial" w:cs="Arial"/>
      <w:sz w:val="24"/>
      <w:szCs w:val="24"/>
      <w:lang w:val="ru-RU" w:eastAsia="ar-SA" w:bidi="ar-SA"/>
    </w:rPr>
  </w:style>
  <w:style w:type="character" w:customStyle="1" w:styleId="1d">
    <w:name w:val="Электронная подпись Знак1"/>
    <w:rsid w:val="00721D4B"/>
    <w:rPr>
      <w:rFonts w:ascii="Arial" w:hAnsi="Arial" w:cs="Arial"/>
      <w:sz w:val="20"/>
      <w:szCs w:val="20"/>
    </w:rPr>
  </w:style>
  <w:style w:type="character" w:customStyle="1" w:styleId="aff5">
    <w:name w:val="Текст примечания Знак"/>
    <w:link w:val="aff6"/>
    <w:rsid w:val="00721D4B"/>
    <w:rPr>
      <w:rFonts w:ascii="Arial" w:hAnsi="Arial" w:cs="Arial"/>
      <w:lang w:val="en-US" w:eastAsia="ar-SA"/>
    </w:rPr>
  </w:style>
  <w:style w:type="character" w:customStyle="1" w:styleId="1e">
    <w:name w:val="Знак Знак1"/>
    <w:rsid w:val="00721D4B"/>
    <w:rPr>
      <w:rFonts w:cs="Times New Roman"/>
      <w:sz w:val="24"/>
      <w:szCs w:val="24"/>
      <w:lang w:val="ru-RU"/>
    </w:rPr>
  </w:style>
  <w:style w:type="character" w:customStyle="1" w:styleId="34">
    <w:name w:val="Стиль3 Знак"/>
    <w:basedOn w:val="1e"/>
    <w:rsid w:val="00721D4B"/>
    <w:rPr>
      <w:rFonts w:cs="Times New Roman"/>
      <w:sz w:val="24"/>
      <w:szCs w:val="24"/>
      <w:lang w:val="ru-RU"/>
    </w:rPr>
  </w:style>
  <w:style w:type="character" w:customStyle="1" w:styleId="35">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1">
    <w:name w:val="Знак Знак6"/>
    <w:rsid w:val="00721D4B"/>
    <w:rPr>
      <w:rFonts w:ascii="Times New Roman" w:hAnsi="Times New Roman" w:cs="Times New Roman"/>
      <w:sz w:val="24"/>
      <w:szCs w:val="24"/>
    </w:rPr>
  </w:style>
  <w:style w:type="character" w:customStyle="1" w:styleId="1f">
    <w:name w:val="Текст примечания Знак1"/>
    <w:rsid w:val="00721D4B"/>
    <w:rPr>
      <w:rFonts w:ascii="Arial" w:hAnsi="Arial" w:cs="Arial"/>
      <w:sz w:val="20"/>
      <w:szCs w:val="20"/>
    </w:rPr>
  </w:style>
  <w:style w:type="character" w:customStyle="1" w:styleId="36">
    <w:name w:val="Основной текст с отступом 3 Знак"/>
    <w:rsid w:val="00721D4B"/>
    <w:rPr>
      <w:rFonts w:ascii="Arial" w:hAnsi="Arial" w:cs="Arial"/>
      <w:color w:val="000000"/>
      <w:sz w:val="24"/>
      <w:szCs w:val="24"/>
      <w:lang w:val="ru-RU" w:eastAsia="ar-SA" w:bidi="ar-SA"/>
    </w:rPr>
  </w:style>
  <w:style w:type="character" w:customStyle="1" w:styleId="aff7">
    <w:name w:val="Символ сноски"/>
    <w:rsid w:val="00721D4B"/>
    <w:rPr>
      <w:rFonts w:cs="Times New Roman"/>
      <w:vertAlign w:val="superscript"/>
    </w:rPr>
  </w:style>
  <w:style w:type="character" w:styleId="aff8">
    <w:name w:val="page number"/>
    <w:uiPriority w:val="99"/>
    <w:rsid w:val="00721D4B"/>
    <w:rPr>
      <w:rFonts w:cs="Times New Roman"/>
    </w:rPr>
  </w:style>
  <w:style w:type="character" w:styleId="aff9">
    <w:name w:val="FollowedHyperlink"/>
    <w:rsid w:val="00721D4B"/>
    <w:rPr>
      <w:rFonts w:cs="Times New Roman"/>
      <w:color w:val="800080"/>
      <w:u w:val="single"/>
    </w:rPr>
  </w:style>
  <w:style w:type="character" w:customStyle="1" w:styleId="311">
    <w:name w:val="Основной текст с отступом 3 Знак1"/>
    <w:rsid w:val="00721D4B"/>
    <w:rPr>
      <w:rFonts w:ascii="Arial" w:hAnsi="Arial" w:cs="Arial"/>
      <w:sz w:val="16"/>
      <w:szCs w:val="16"/>
    </w:rPr>
  </w:style>
  <w:style w:type="character" w:customStyle="1" w:styleId="affa">
    <w:name w:val="Текст выноски Знак"/>
    <w:rsid w:val="00721D4B"/>
    <w:rPr>
      <w:rFonts w:ascii="Tahoma" w:hAnsi="Tahoma" w:cs="Tahoma"/>
      <w:sz w:val="16"/>
      <w:szCs w:val="16"/>
      <w:lang w:val="ru-RU" w:eastAsia="ar-SA" w:bidi="ar-SA"/>
    </w:rPr>
  </w:style>
  <w:style w:type="character" w:customStyle="1" w:styleId="1f0">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2">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fb">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2">
    <w:name w:val="Основной текст 2 Знак1"/>
    <w:rsid w:val="00721D4B"/>
    <w:rPr>
      <w:rFonts w:ascii="Arial" w:hAnsi="Arial" w:cs="Arial"/>
    </w:rPr>
  </w:style>
  <w:style w:type="character" w:customStyle="1" w:styleId="213">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fc">
    <w:name w:val="Символ нумерации"/>
    <w:rsid w:val="00721D4B"/>
  </w:style>
  <w:style w:type="paragraph" w:customStyle="1" w:styleId="1f1">
    <w:name w:val="Заголовок1"/>
    <w:basedOn w:val="affd"/>
    <w:next w:val="a1"/>
    <w:rsid w:val="00721D4B"/>
    <w:rPr>
      <w:b/>
      <w:bCs/>
      <w:color w:val="C0C0C0"/>
    </w:rPr>
  </w:style>
  <w:style w:type="paragraph" w:styleId="affe">
    <w:name w:val="Body Text"/>
    <w:basedOn w:val="a1"/>
    <w:link w:val="1f2"/>
    <w:rsid w:val="00721D4B"/>
    <w:pPr>
      <w:suppressAutoHyphens/>
      <w:spacing w:after="120" w:line="240" w:lineRule="auto"/>
    </w:pPr>
    <w:rPr>
      <w:rFonts w:ascii="Times New Roman" w:eastAsia="Times New Roman" w:hAnsi="Times New Roman" w:cs="Times New Roman"/>
      <w:sz w:val="24"/>
      <w:szCs w:val="24"/>
      <w:lang w:eastAsia="ar-SA"/>
    </w:rPr>
  </w:style>
  <w:style w:type="character" w:customStyle="1" w:styleId="1f2">
    <w:name w:val="Основной текст Знак1"/>
    <w:basedOn w:val="a2"/>
    <w:link w:val="affe"/>
    <w:rsid w:val="00721D4B"/>
    <w:rPr>
      <w:rFonts w:ascii="Times New Roman" w:eastAsia="Times New Roman" w:hAnsi="Times New Roman" w:cs="Times New Roman"/>
      <w:sz w:val="24"/>
      <w:szCs w:val="24"/>
      <w:lang w:eastAsia="ar-SA"/>
    </w:rPr>
  </w:style>
  <w:style w:type="paragraph" w:styleId="afff">
    <w:name w:val="List"/>
    <w:basedOn w:val="a1"/>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a">
    <w:name w:val="Название2"/>
    <w:basedOn w:val="a1"/>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b">
    <w:name w:val="Указатель2"/>
    <w:basedOn w:val="a1"/>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d">
    <w:name w:val="Основное меню (преемственное)"/>
    <w:basedOn w:val="a1"/>
    <w:next w:val="a1"/>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3">
    <w:name w:val="Название1"/>
    <w:basedOn w:val="a1"/>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4">
    <w:name w:val="Указатель1"/>
    <w:basedOn w:val="a1"/>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5">
    <w:name w:val="Знак1"/>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f0">
    <w:name w:val="Заголовок статьи"/>
    <w:basedOn w:val="a1"/>
    <w:next w:val="a1"/>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1">
    <w:name w:val="Интерактивный заголовок"/>
    <w:basedOn w:val="1f1"/>
    <w:next w:val="a1"/>
    <w:rsid w:val="00721D4B"/>
    <w:rPr>
      <w:u w:val="single"/>
    </w:rPr>
  </w:style>
  <w:style w:type="paragraph" w:customStyle="1" w:styleId="afff2">
    <w:name w:val="Интерфейс"/>
    <w:basedOn w:val="a1"/>
    <w:next w:val="a1"/>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f3">
    <w:name w:val="Комментарий"/>
    <w:basedOn w:val="a1"/>
    <w:next w:val="a1"/>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4">
    <w:name w:val="Информация об изменениях документа"/>
    <w:basedOn w:val="afff3"/>
    <w:next w:val="a1"/>
    <w:rsid w:val="00721D4B"/>
  </w:style>
  <w:style w:type="paragraph" w:customStyle="1" w:styleId="afff5">
    <w:name w:val="Текст (лев. подпись)"/>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6">
    <w:name w:val="Колонтитул (левый)"/>
    <w:basedOn w:val="afff5"/>
    <w:next w:val="a1"/>
    <w:rsid w:val="00721D4B"/>
    <w:rPr>
      <w:sz w:val="12"/>
      <w:szCs w:val="12"/>
    </w:rPr>
  </w:style>
  <w:style w:type="paragraph" w:customStyle="1" w:styleId="afff7">
    <w:name w:val="Текст (прав. подпись)"/>
    <w:basedOn w:val="a1"/>
    <w:next w:val="a1"/>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8">
    <w:name w:val="Колонтитул (правый)"/>
    <w:basedOn w:val="afff7"/>
    <w:next w:val="a1"/>
    <w:rsid w:val="00721D4B"/>
    <w:rPr>
      <w:sz w:val="12"/>
      <w:szCs w:val="12"/>
    </w:rPr>
  </w:style>
  <w:style w:type="paragraph" w:customStyle="1" w:styleId="afff9">
    <w:name w:val="Комментарий пользователя"/>
    <w:basedOn w:val="afff3"/>
    <w:next w:val="a1"/>
    <w:rsid w:val="00721D4B"/>
    <w:pPr>
      <w:jc w:val="left"/>
    </w:pPr>
    <w:rPr>
      <w:color w:val="000080"/>
    </w:rPr>
  </w:style>
  <w:style w:type="paragraph" w:customStyle="1" w:styleId="afffa">
    <w:name w:val="Моноширинный"/>
    <w:basedOn w:val="a1"/>
    <w:next w:val="a1"/>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b">
    <w:name w:val="Нормальный (таблица)"/>
    <w:basedOn w:val="a1"/>
    <w:next w:val="a1"/>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fc">
    <w:name w:val="Объект"/>
    <w:basedOn w:val="a1"/>
    <w:next w:val="a1"/>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fd">
    <w:name w:val="Таблицы (моноширинный)"/>
    <w:basedOn w:val="a1"/>
    <w:next w:val="a1"/>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e">
    <w:name w:val="Оглавление"/>
    <w:basedOn w:val="afffd"/>
    <w:next w:val="a1"/>
    <w:rsid w:val="00721D4B"/>
    <w:pPr>
      <w:ind w:left="140"/>
    </w:pPr>
  </w:style>
  <w:style w:type="paragraph" w:customStyle="1" w:styleId="affff">
    <w:name w:val="Переменная часть"/>
    <w:basedOn w:val="affd"/>
    <w:next w:val="a1"/>
    <w:rsid w:val="00721D4B"/>
    <w:rPr>
      <w:sz w:val="16"/>
      <w:szCs w:val="16"/>
    </w:rPr>
  </w:style>
  <w:style w:type="paragraph" w:customStyle="1" w:styleId="affff0">
    <w:name w:val="Постоянная часть"/>
    <w:basedOn w:val="affd"/>
    <w:next w:val="a1"/>
    <w:rsid w:val="00721D4B"/>
    <w:rPr>
      <w:sz w:val="18"/>
      <w:szCs w:val="18"/>
    </w:rPr>
  </w:style>
  <w:style w:type="paragraph" w:customStyle="1" w:styleId="affff1">
    <w:name w:val="Прижатый влево"/>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2">
    <w:name w:val="Словарная статья"/>
    <w:basedOn w:val="a1"/>
    <w:next w:val="a1"/>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f3">
    <w:name w:val="Текст (справка)"/>
    <w:basedOn w:val="a1"/>
    <w:next w:val="a1"/>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f4">
    <w:name w:val="Текст в таблице"/>
    <w:basedOn w:val="afffb"/>
    <w:next w:val="a1"/>
    <w:rsid w:val="00721D4B"/>
    <w:pPr>
      <w:ind w:firstLine="500"/>
    </w:pPr>
  </w:style>
  <w:style w:type="paragraph" w:customStyle="1" w:styleId="affff5">
    <w:name w:val="Технический комментарий"/>
    <w:basedOn w:val="a1"/>
    <w:next w:val="a1"/>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6">
    <w:name w:val="Центрированный (таблица)"/>
    <w:basedOn w:val="afffb"/>
    <w:next w:val="a1"/>
    <w:rsid w:val="00721D4B"/>
    <w:pPr>
      <w:jc w:val="center"/>
    </w:pPr>
  </w:style>
  <w:style w:type="paragraph" w:styleId="affff7">
    <w:name w:val="Normal (Web)"/>
    <w:basedOn w:val="a1"/>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a1"/>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
    <w:name w:val="Раздел"/>
    <w:basedOn w:val="a1"/>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0">
    <w:name w:val="Условия контракта"/>
    <w:basedOn w:val="a1"/>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a1"/>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cs="Times New Roman"/>
      <w:b/>
      <w:bCs/>
      <w:i/>
      <w:iCs/>
      <w:lang w:val="x-none" w:eastAsia="ar-SA"/>
    </w:rPr>
  </w:style>
  <w:style w:type="paragraph" w:customStyle="1" w:styleId="1">
    <w:name w:val="Стиль1"/>
    <w:basedOn w:val="a1"/>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a1"/>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c">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affff8">
    <w:name w:val="Title"/>
    <w:aliases w:val="Знак Знак Знак Знак Знак Знак Знак Знак,Знак Знак Знак Знак Знак Знак,Знак Знак Знак1,Знак2,Знак2 Знак,Знак Знак Знак Знак Знак1"/>
    <w:basedOn w:val="a1"/>
    <w:next w:val="affff9"/>
    <w:link w:val="1f6"/>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1f6">
    <w:name w:val="Название Знак1"/>
    <w:aliases w:val="Знак Знак Знак Знак Знак Знак Знак Знак Знак,Знак Знак Знак Знак Знак Знак Знак1,Знак Знак Знак1 Знак,Знак2 Знак1,Знак2 Знак Знак,Знак Знак Знак Знак Знак1 Знак"/>
    <w:basedOn w:val="a2"/>
    <w:link w:val="affff8"/>
    <w:rsid w:val="00721D4B"/>
    <w:rPr>
      <w:rFonts w:ascii="Arial" w:eastAsia="Times New Roman" w:hAnsi="Arial" w:cs="Arial"/>
      <w:b/>
      <w:bCs/>
      <w:sz w:val="24"/>
      <w:szCs w:val="24"/>
      <w:lang w:eastAsia="ar-SA"/>
    </w:rPr>
  </w:style>
  <w:style w:type="paragraph" w:styleId="affff9">
    <w:name w:val="Subtitle"/>
    <w:basedOn w:val="a1"/>
    <w:next w:val="affe"/>
    <w:link w:val="2d"/>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2d">
    <w:name w:val="Подзаголовок Знак2"/>
    <w:basedOn w:val="a2"/>
    <w:link w:val="affff9"/>
    <w:rsid w:val="00721D4B"/>
    <w:rPr>
      <w:rFonts w:ascii="Arial" w:eastAsia="Times New Roman" w:hAnsi="Arial" w:cs="Arial"/>
      <w:sz w:val="24"/>
      <w:szCs w:val="24"/>
      <w:lang w:eastAsia="ar-SA"/>
    </w:rPr>
  </w:style>
  <w:style w:type="paragraph" w:customStyle="1" w:styleId="214">
    <w:name w:val="Основной текст 21"/>
    <w:basedOn w:val="a1"/>
    <w:rsid w:val="00721D4B"/>
    <w:pPr>
      <w:suppressAutoHyphens/>
      <w:spacing w:after="0" w:line="240" w:lineRule="auto"/>
      <w:jc w:val="center"/>
    </w:pPr>
    <w:rPr>
      <w:rFonts w:ascii="Arial" w:eastAsia="Times New Roman" w:hAnsi="Arial" w:cs="Arial"/>
      <w:sz w:val="28"/>
      <w:szCs w:val="28"/>
      <w:lang w:eastAsia="ar-SA"/>
    </w:rPr>
  </w:style>
  <w:style w:type="paragraph" w:customStyle="1" w:styleId="37">
    <w:name w:val="Стиль3"/>
    <w:basedOn w:val="a1"/>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affffa">
    <w:name w:val="Body Text Indent"/>
    <w:basedOn w:val="a1"/>
    <w:link w:val="1f7"/>
    <w:rsid w:val="00721D4B"/>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1f7">
    <w:name w:val="Основной текст с отступом Знак1"/>
    <w:basedOn w:val="a2"/>
    <w:link w:val="affffa"/>
    <w:rsid w:val="00721D4B"/>
    <w:rPr>
      <w:rFonts w:ascii="Times New Roman" w:eastAsia="Times New Roman" w:hAnsi="Times New Roman" w:cs="Times New Roman"/>
      <w:sz w:val="20"/>
      <w:szCs w:val="20"/>
      <w:lang w:eastAsia="ar-SA"/>
    </w:rPr>
  </w:style>
  <w:style w:type="paragraph" w:customStyle="1" w:styleId="ConsNormal">
    <w:name w:val="ConsNormal"/>
    <w:rsid w:val="00721D4B"/>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rsid w:val="00721D4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fffb">
    <w:name w:val="втяжка"/>
    <w:basedOn w:val="a1"/>
    <w:next w:val="a1"/>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a1"/>
    <w:rsid w:val="00721D4B"/>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Nonformat">
    <w:name w:val="ConsNonformat"/>
    <w:rsid w:val="00721D4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3">
    <w:name w:val="Основной текст 31"/>
    <w:basedOn w:val="a1"/>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a1"/>
    <w:rsid w:val="00721D4B"/>
    <w:pPr>
      <w:suppressAutoHyphens/>
      <w:spacing w:after="120" w:line="480" w:lineRule="auto"/>
    </w:pPr>
    <w:rPr>
      <w:rFonts w:ascii="Times New Roman" w:eastAsia="Times New Roman" w:hAnsi="Times New Roman" w:cs="Times New Roman"/>
      <w:sz w:val="20"/>
      <w:szCs w:val="20"/>
      <w:lang w:eastAsia="ar-SA"/>
    </w:rPr>
  </w:style>
  <w:style w:type="paragraph" w:customStyle="1" w:styleId="affffc">
    <w:name w:val="Пункт"/>
    <w:basedOn w:val="a1"/>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affffd">
    <w:name w:val="header"/>
    <w:aliases w:val="h,ITTHEADER,even"/>
    <w:basedOn w:val="a1"/>
    <w:link w:val="1f8"/>
    <w:rsid w:val="00721D4B"/>
    <w:pPr>
      <w:widowControl w:val="0"/>
      <w:tabs>
        <w:tab w:val="center" w:pos="4153"/>
        <w:tab w:val="right" w:pos="8306"/>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1f8">
    <w:name w:val="Верхний колонтитул Знак1"/>
    <w:aliases w:val="h Знак,ITTHEADER Знак,even Знак"/>
    <w:basedOn w:val="a2"/>
    <w:link w:val="affffd"/>
    <w:rsid w:val="00721D4B"/>
    <w:rPr>
      <w:rFonts w:ascii="Times New Roman" w:eastAsia="Times New Roman" w:hAnsi="Times New Roman" w:cs="Times New Roman"/>
      <w:sz w:val="20"/>
      <w:szCs w:val="20"/>
      <w:lang w:eastAsia="ar-SA"/>
    </w:rPr>
  </w:style>
  <w:style w:type="paragraph" w:styleId="affffe">
    <w:name w:val="footer"/>
    <w:basedOn w:val="a1"/>
    <w:link w:val="1f9"/>
    <w:rsid w:val="00721D4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f9">
    <w:name w:val="Нижний колонтитул Знак1"/>
    <w:basedOn w:val="a2"/>
    <w:link w:val="affffe"/>
    <w:rsid w:val="00721D4B"/>
    <w:rPr>
      <w:rFonts w:ascii="Times New Roman" w:eastAsia="Times New Roman" w:hAnsi="Times New Roman" w:cs="Times New Roman"/>
      <w:sz w:val="24"/>
      <w:szCs w:val="24"/>
      <w:lang w:eastAsia="ar-SA"/>
    </w:rPr>
  </w:style>
  <w:style w:type="paragraph" w:customStyle="1" w:styleId="1fa">
    <w:name w:val="Название объекта1"/>
    <w:basedOn w:val="a1"/>
    <w:next w:val="a1"/>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5">
    <w:name w:val="Основной текст с отступом 21"/>
    <w:basedOn w:val="a1"/>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a1"/>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a1"/>
    <w:next w:val="a1"/>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a1"/>
    <w:next w:val="a1"/>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a1"/>
    <w:next w:val="a1"/>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a1"/>
    <w:next w:val="a1"/>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a1"/>
    <w:next w:val="a1"/>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a1"/>
    <w:next w:val="a1"/>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b">
    <w:name w:val="Цитата1"/>
    <w:basedOn w:val="a1"/>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a1"/>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1fc">
    <w:name w:val="toc 1"/>
    <w:basedOn w:val="a1"/>
    <w:next w:val="a1"/>
    <w:uiPriority w:val="3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d">
    <w:name w:val="Дата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e">
    <w:name w:val="Маркированный список1"/>
    <w:basedOn w:val="a1"/>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6">
    <w:name w:val="Маркированный список 21"/>
    <w:basedOn w:val="a1"/>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4">
    <w:name w:val="Маркированный список 31"/>
    <w:basedOn w:val="a1"/>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a1"/>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a1"/>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f">
    <w:name w:val="Нумерованный список1"/>
    <w:basedOn w:val="a1"/>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5">
    <w:name w:val="Нумерованный список 31"/>
    <w:basedOn w:val="a1"/>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f0">
    <w:name w:val="Текст1"/>
    <w:basedOn w:val="a1"/>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f1">
    <w:name w:val="Прощание1"/>
    <w:basedOn w:val="a1"/>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
    <w:name w:val="HTML Address"/>
    <w:basedOn w:val="a1"/>
    <w:link w:val="HTML20"/>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20">
    <w:name w:val="Адрес HTML Знак2"/>
    <w:basedOn w:val="a2"/>
    <w:link w:val="HTMLa"/>
    <w:rsid w:val="00721D4B"/>
    <w:rPr>
      <w:rFonts w:ascii="Arial" w:eastAsia="Times New Roman" w:hAnsi="Arial" w:cs="Arial"/>
      <w:i/>
      <w:iCs/>
      <w:sz w:val="24"/>
      <w:szCs w:val="24"/>
      <w:lang w:eastAsia="ar-SA"/>
    </w:rPr>
  </w:style>
  <w:style w:type="paragraph" w:styleId="afffff">
    <w:name w:val="envelope address"/>
    <w:basedOn w:val="a1"/>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f2">
    <w:name w:val="Заголовок записки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f3">
    <w:name w:val="Красная строка1"/>
    <w:basedOn w:val="affe"/>
    <w:rsid w:val="00721D4B"/>
    <w:pPr>
      <w:ind w:firstLine="210"/>
      <w:jc w:val="both"/>
    </w:pPr>
  </w:style>
  <w:style w:type="paragraph" w:customStyle="1" w:styleId="217">
    <w:name w:val="Красная строка 21"/>
    <w:basedOn w:val="affffa"/>
    <w:rsid w:val="00721D4B"/>
    <w:pPr>
      <w:suppressAutoHyphens w:val="0"/>
      <w:ind w:firstLine="210"/>
      <w:jc w:val="both"/>
    </w:pPr>
    <w:rPr>
      <w:rFonts w:ascii="Arial" w:hAnsi="Arial" w:cs="Arial"/>
      <w:sz w:val="24"/>
      <w:szCs w:val="24"/>
    </w:rPr>
  </w:style>
  <w:style w:type="paragraph" w:styleId="2e">
    <w:name w:val="envelope return"/>
    <w:basedOn w:val="a1"/>
    <w:rsid w:val="00721D4B"/>
    <w:pPr>
      <w:suppressAutoHyphens/>
      <w:spacing w:after="60" w:line="240" w:lineRule="auto"/>
      <w:jc w:val="both"/>
    </w:pPr>
    <w:rPr>
      <w:rFonts w:ascii="Arial" w:eastAsia="Times New Roman" w:hAnsi="Arial" w:cs="Arial"/>
      <w:sz w:val="20"/>
      <w:szCs w:val="20"/>
      <w:lang w:eastAsia="ar-SA"/>
    </w:rPr>
  </w:style>
  <w:style w:type="paragraph" w:customStyle="1" w:styleId="1ff4">
    <w:name w:val="Обычный отступ1"/>
    <w:basedOn w:val="a1"/>
    <w:rsid w:val="00721D4B"/>
    <w:pPr>
      <w:suppressAutoHyphens/>
      <w:spacing w:after="60" w:line="240" w:lineRule="auto"/>
      <w:ind w:left="708"/>
      <w:jc w:val="both"/>
    </w:pPr>
    <w:rPr>
      <w:rFonts w:ascii="Arial" w:eastAsia="Times New Roman" w:hAnsi="Arial" w:cs="Arial"/>
      <w:sz w:val="24"/>
      <w:szCs w:val="24"/>
      <w:lang w:eastAsia="ar-SA"/>
    </w:rPr>
  </w:style>
  <w:style w:type="paragraph" w:styleId="afffff0">
    <w:name w:val="Signature"/>
    <w:basedOn w:val="a1"/>
    <w:link w:val="2f"/>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2f">
    <w:name w:val="Подпись Знак2"/>
    <w:basedOn w:val="a2"/>
    <w:link w:val="afffff0"/>
    <w:rsid w:val="00721D4B"/>
    <w:rPr>
      <w:rFonts w:ascii="Arial" w:eastAsia="Times New Roman" w:hAnsi="Arial" w:cs="Arial"/>
      <w:sz w:val="24"/>
      <w:szCs w:val="24"/>
      <w:lang w:eastAsia="ar-SA"/>
    </w:rPr>
  </w:style>
  <w:style w:type="paragraph" w:customStyle="1" w:styleId="1ff5">
    <w:name w:val="Приветствие1"/>
    <w:basedOn w:val="a1"/>
    <w:next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1ff6">
    <w:name w:val="Продолжение списка1"/>
    <w:basedOn w:val="a1"/>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8">
    <w:name w:val="Продолжение списка 21"/>
    <w:basedOn w:val="a1"/>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6">
    <w:name w:val="Продолжение списка 31"/>
    <w:basedOn w:val="a1"/>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a1"/>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a1"/>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9">
    <w:name w:val="Список 21"/>
    <w:basedOn w:val="a1"/>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7">
    <w:name w:val="Список 31"/>
    <w:basedOn w:val="a1"/>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a1"/>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a1"/>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b">
    <w:name w:val="HTML Preformatted"/>
    <w:basedOn w:val="a1"/>
    <w:link w:val="HTML10"/>
    <w:rsid w:val="00721D4B"/>
    <w:pPr>
      <w:suppressAutoHyphens/>
      <w:spacing w:after="60" w:line="240" w:lineRule="auto"/>
      <w:jc w:val="both"/>
    </w:pPr>
    <w:rPr>
      <w:rFonts w:ascii="Courier New" w:eastAsia="Times New Roman" w:hAnsi="Courier New" w:cs="Times New Roman"/>
      <w:sz w:val="20"/>
      <w:szCs w:val="20"/>
      <w:lang w:eastAsia="ar-SA"/>
    </w:rPr>
  </w:style>
  <w:style w:type="character" w:customStyle="1" w:styleId="HTML10">
    <w:name w:val="Стандартный HTML Знак1"/>
    <w:basedOn w:val="a2"/>
    <w:link w:val="HTMLb"/>
    <w:rsid w:val="00721D4B"/>
    <w:rPr>
      <w:rFonts w:ascii="Courier New" w:eastAsia="Times New Roman" w:hAnsi="Courier New" w:cs="Times New Roman"/>
      <w:sz w:val="20"/>
      <w:szCs w:val="20"/>
      <w:lang w:eastAsia="ar-SA"/>
    </w:rPr>
  </w:style>
  <w:style w:type="paragraph" w:customStyle="1" w:styleId="1ff7">
    <w:name w:val="Шапка1"/>
    <w:basedOn w:val="a1"/>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afffff1">
    <w:name w:val="E-mail Signature"/>
    <w:basedOn w:val="a1"/>
    <w:link w:val="2f0"/>
    <w:rsid w:val="00721D4B"/>
    <w:pPr>
      <w:suppressAutoHyphens/>
      <w:spacing w:after="60" w:line="240" w:lineRule="auto"/>
      <w:jc w:val="both"/>
    </w:pPr>
    <w:rPr>
      <w:rFonts w:ascii="Arial" w:eastAsia="Times New Roman" w:hAnsi="Arial" w:cs="Arial"/>
      <w:sz w:val="24"/>
      <w:szCs w:val="24"/>
      <w:lang w:eastAsia="ar-SA"/>
    </w:rPr>
  </w:style>
  <w:style w:type="character" w:customStyle="1" w:styleId="2f0">
    <w:name w:val="Электронная подпись Знак2"/>
    <w:basedOn w:val="a2"/>
    <w:link w:val="afffff1"/>
    <w:rsid w:val="00721D4B"/>
    <w:rPr>
      <w:rFonts w:ascii="Arial" w:eastAsia="Times New Roman" w:hAnsi="Arial" w:cs="Arial"/>
      <w:sz w:val="24"/>
      <w:szCs w:val="24"/>
      <w:lang w:eastAsia="ar-SA"/>
    </w:rPr>
  </w:style>
  <w:style w:type="paragraph" w:customStyle="1" w:styleId="2-1">
    <w:name w:val="содержание2-1"/>
    <w:basedOn w:val="3"/>
    <w:next w:val="a1"/>
    <w:rsid w:val="00721D4B"/>
    <w:pPr>
      <w:keepNext/>
      <w:widowControl/>
      <w:tabs>
        <w:tab w:val="left" w:pos="2418"/>
      </w:tabs>
      <w:autoSpaceDE/>
      <w:spacing w:before="240" w:after="60"/>
      <w:ind w:left="1209" w:hanging="360"/>
      <w:jc w:val="both"/>
    </w:pPr>
    <w:rPr>
      <w:color w:val="auto"/>
      <w:sz w:val="24"/>
      <w:szCs w:val="24"/>
    </w:rPr>
  </w:style>
  <w:style w:type="paragraph" w:customStyle="1" w:styleId="21a">
    <w:name w:val="Заголовок 2.1"/>
    <w:basedOn w:val="10"/>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a1"/>
    <w:rsid w:val="00721D4B"/>
    <w:pPr>
      <w:suppressAutoHyphens/>
      <w:spacing w:after="60" w:line="240" w:lineRule="auto"/>
      <w:jc w:val="both"/>
    </w:pPr>
    <w:rPr>
      <w:rFonts w:ascii="Arial" w:eastAsia="Times New Roman" w:hAnsi="Arial" w:cs="Arial"/>
      <w:sz w:val="24"/>
      <w:szCs w:val="24"/>
      <w:lang w:eastAsia="ar-SA"/>
    </w:rPr>
  </w:style>
  <w:style w:type="paragraph" w:customStyle="1" w:styleId="42">
    <w:name w:val="Стиль4"/>
    <w:basedOn w:val="2"/>
    <w:next w:val="a1"/>
    <w:rsid w:val="00721D4B"/>
    <w:pPr>
      <w:keepNext/>
      <w:keepLines/>
      <w:suppressLineNumbers/>
      <w:autoSpaceDE/>
      <w:spacing w:before="0" w:after="60"/>
      <w:ind w:firstLine="567"/>
    </w:pPr>
    <w:rPr>
      <w:color w:val="auto"/>
      <w:sz w:val="30"/>
      <w:szCs w:val="30"/>
    </w:rPr>
  </w:style>
  <w:style w:type="paragraph" w:customStyle="1" w:styleId="afffff2">
    <w:name w:val="Таблица заголовок"/>
    <w:basedOn w:val="a1"/>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ff3">
    <w:name w:val="текст таблицы"/>
    <w:basedOn w:val="a1"/>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ff4">
    <w:name w:val="Пункт Знак"/>
    <w:basedOn w:val="a1"/>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ff5">
    <w:name w:val="a"/>
    <w:basedOn w:val="a1"/>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afffff6">
    <w:name w:val="Основное меню"/>
    <w:basedOn w:val="a1"/>
    <w:next w:val="a1"/>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ff7">
    <w:name w:val="Часть"/>
    <w:basedOn w:val="a1"/>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f8">
    <w:name w:val="Таблица шапка"/>
    <w:basedOn w:val="a1"/>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rsid w:val="00721D4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Normal1">
    <w:name w:val="Normal1"/>
    <w:rsid w:val="00721D4B"/>
    <w:pPr>
      <w:suppressAutoHyphens/>
      <w:autoSpaceDE w:val="0"/>
      <w:spacing w:after="0" w:line="240" w:lineRule="auto"/>
    </w:pPr>
    <w:rPr>
      <w:rFonts w:ascii="Arial" w:eastAsia="Arial" w:hAnsi="Arial" w:cs="Arial"/>
      <w:sz w:val="20"/>
      <w:szCs w:val="20"/>
      <w:lang w:val="en-GB" w:eastAsia="ar-SA"/>
    </w:rPr>
  </w:style>
  <w:style w:type="paragraph" w:customStyle="1" w:styleId="-">
    <w:name w:val="Контракт-раздел"/>
    <w:basedOn w:val="a1"/>
    <w:next w:val="-0"/>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a1"/>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a1"/>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a1"/>
    <w:rsid w:val="00721D4B"/>
    <w:pPr>
      <w:tabs>
        <w:tab w:val="num" w:pos="360"/>
        <w:tab w:val="left" w:pos="1418"/>
      </w:tabs>
      <w:suppressAutoHyphens/>
      <w:spacing w:after="0" w:line="240" w:lineRule="auto"/>
      <w:ind w:firstLine="567"/>
      <w:jc w:val="both"/>
    </w:pPr>
    <w:rPr>
      <w:rFonts w:ascii="Arial" w:eastAsia="Times New Roman" w:hAnsi="Arial" w:cs="Times New Roman"/>
      <w:sz w:val="24"/>
      <w:szCs w:val="24"/>
      <w:lang w:val="x-none" w:eastAsia="ar-SA"/>
    </w:rPr>
  </w:style>
  <w:style w:type="paragraph" w:customStyle="1" w:styleId="afffff9">
    <w:name w:val="Знак Знак Знак Знак Знак Знак Знак"/>
    <w:basedOn w:val="a1"/>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fa">
    <w:name w:val="Контракт б/н"/>
    <w:basedOn w:val="a1"/>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afffffb">
    <w:name w:val="No Spacing"/>
    <w:qFormat/>
    <w:rsid w:val="00721D4B"/>
    <w:pPr>
      <w:suppressAutoHyphens/>
      <w:spacing w:after="0" w:line="240" w:lineRule="auto"/>
      <w:ind w:left="425" w:hanging="357"/>
      <w:jc w:val="both"/>
    </w:pPr>
    <w:rPr>
      <w:rFonts w:ascii="Calibri" w:eastAsia="Arial" w:hAnsi="Calibri" w:cs="Calibri"/>
      <w:lang w:eastAsia="ar-SA"/>
    </w:rPr>
  </w:style>
  <w:style w:type="paragraph" w:customStyle="1" w:styleId="afffffc">
    <w:name w:val="Таблица текст"/>
    <w:basedOn w:val="a1"/>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e"/>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8">
    <w:name w:val="Знак3"/>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a1"/>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rsid w:val="00721D4B"/>
    <w:pPr>
      <w:suppressAutoHyphens/>
      <w:autoSpaceDE w:val="0"/>
      <w:spacing w:after="0" w:line="240" w:lineRule="auto"/>
    </w:pPr>
    <w:rPr>
      <w:rFonts w:ascii="Arial Unicode MS" w:eastAsia="Arial Unicode MS" w:hAnsi="Arial Unicode MS" w:cs="Arial Unicode MS"/>
      <w:sz w:val="28"/>
      <w:szCs w:val="28"/>
      <w:lang w:eastAsia="ar-SA"/>
    </w:rPr>
  </w:style>
  <w:style w:type="paragraph" w:styleId="afffffd">
    <w:name w:val="List Paragraph"/>
    <w:basedOn w:val="a1"/>
    <w:uiPriority w:val="34"/>
    <w:qFormat/>
    <w:rsid w:val="00721D4B"/>
    <w:pPr>
      <w:suppressAutoHyphens/>
      <w:ind w:left="720"/>
    </w:pPr>
    <w:rPr>
      <w:rFonts w:ascii="Calibri" w:eastAsia="Times New Roman" w:hAnsi="Calibri" w:cs="Calibri"/>
      <w:lang w:eastAsia="ar-SA"/>
    </w:rPr>
  </w:style>
  <w:style w:type="paragraph" w:customStyle="1" w:styleId="1ff8">
    <w:name w:val="Текст примечания1"/>
    <w:basedOn w:val="a1"/>
    <w:rsid w:val="00721D4B"/>
    <w:pPr>
      <w:suppressAutoHyphens/>
      <w:spacing w:after="0" w:line="240" w:lineRule="auto"/>
    </w:pPr>
    <w:rPr>
      <w:rFonts w:ascii="Arial" w:eastAsia="Times New Roman" w:hAnsi="Arial" w:cs="Arial"/>
      <w:sz w:val="20"/>
      <w:szCs w:val="20"/>
      <w:lang w:val="en-US" w:eastAsia="ar-SA"/>
    </w:rPr>
  </w:style>
  <w:style w:type="paragraph" w:customStyle="1" w:styleId="1ff9">
    <w:name w:val="1"/>
    <w:basedOn w:val="a1"/>
    <w:next w:val="a1"/>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a1"/>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8">
    <w:name w:val="Основной текст с отступом 31"/>
    <w:basedOn w:val="a1"/>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afffffe">
    <w:name w:val="Balloon Text"/>
    <w:basedOn w:val="a1"/>
    <w:link w:val="2f1"/>
    <w:rsid w:val="00721D4B"/>
    <w:pPr>
      <w:suppressAutoHyphens/>
      <w:spacing w:after="0" w:line="240" w:lineRule="auto"/>
    </w:pPr>
    <w:rPr>
      <w:rFonts w:ascii="Tahoma" w:eastAsia="Times New Roman" w:hAnsi="Tahoma" w:cs="Tahoma"/>
      <w:sz w:val="16"/>
      <w:szCs w:val="16"/>
      <w:lang w:eastAsia="ar-SA"/>
    </w:rPr>
  </w:style>
  <w:style w:type="character" w:customStyle="1" w:styleId="2f1">
    <w:name w:val="Текст выноски Знак2"/>
    <w:basedOn w:val="a2"/>
    <w:link w:val="afffffe"/>
    <w:rsid w:val="00721D4B"/>
    <w:rPr>
      <w:rFonts w:ascii="Tahoma" w:eastAsia="Times New Roman" w:hAnsi="Tahoma" w:cs="Tahoma"/>
      <w:sz w:val="16"/>
      <w:szCs w:val="16"/>
      <w:lang w:eastAsia="ar-SA"/>
    </w:rPr>
  </w:style>
  <w:style w:type="paragraph" w:customStyle="1" w:styleId="2f2">
    <w:name w:val="Знак Знак Знак2 Знак"/>
    <w:basedOn w:val="a1"/>
    <w:rsid w:val="00721D4B"/>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customStyle="1" w:styleId="121">
    <w:name w:val="Знак12"/>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a1"/>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spacing w:after="0" w:line="240" w:lineRule="auto"/>
      <w:ind w:left="680" w:hanging="340"/>
      <w:jc w:val="both"/>
    </w:pPr>
    <w:rPr>
      <w:rFonts w:ascii="Times New Roman" w:eastAsia="Arial" w:hAnsi="Times New Roman" w:cs="Times New Roman"/>
      <w:sz w:val="28"/>
      <w:szCs w:val="28"/>
      <w:lang w:eastAsia="ar-SA"/>
    </w:rPr>
  </w:style>
  <w:style w:type="paragraph" w:customStyle="1" w:styleId="FR1">
    <w:name w:val="FR1"/>
    <w:uiPriority w:val="99"/>
    <w:rsid w:val="00721D4B"/>
    <w:pPr>
      <w:widowControl w:val="0"/>
      <w:suppressAutoHyphens/>
      <w:autoSpaceDE w:val="0"/>
      <w:spacing w:after="0" w:line="240" w:lineRule="auto"/>
      <w:ind w:left="2160" w:right="2200"/>
      <w:jc w:val="center"/>
    </w:pPr>
    <w:rPr>
      <w:rFonts w:ascii="Times New Roman" w:eastAsia="Arial" w:hAnsi="Times New Roman" w:cs="Times New Roman"/>
      <w:b/>
      <w:bCs/>
      <w:sz w:val="32"/>
      <w:szCs w:val="32"/>
      <w:lang w:eastAsia="ar-SA"/>
    </w:rPr>
  </w:style>
  <w:style w:type="paragraph" w:customStyle="1" w:styleId="affffff">
    <w:name w:val="Содержимое таблицы"/>
    <w:basedOn w:val="a1"/>
    <w:rsid w:val="00721D4B"/>
    <w:pPr>
      <w:widowControl w:val="0"/>
      <w:suppressLineNumbers/>
      <w:suppressAutoHyphens/>
      <w:spacing w:after="0" w:line="240" w:lineRule="auto"/>
    </w:pPr>
    <w:rPr>
      <w:rFonts w:ascii="Thorndale AMT" w:eastAsia="Albany AMT" w:hAnsi="Thorndale AMT" w:cs="Times New Roman"/>
      <w:kern w:val="1"/>
      <w:sz w:val="24"/>
      <w:szCs w:val="24"/>
      <w:lang w:eastAsia="ar-SA"/>
    </w:rPr>
  </w:style>
  <w:style w:type="paragraph" w:customStyle="1" w:styleId="1ffa">
    <w:name w:val="Обычный1"/>
    <w:rsid w:val="00721D4B"/>
    <w:pPr>
      <w:suppressAutoHyphens/>
      <w:spacing w:after="0" w:line="240" w:lineRule="auto"/>
    </w:pPr>
    <w:rPr>
      <w:rFonts w:ascii="Times New Roman" w:eastAsia="Arial" w:hAnsi="Times New Roman" w:cs="Times New Roman"/>
      <w:sz w:val="20"/>
      <w:szCs w:val="20"/>
      <w:lang w:eastAsia="ar-SA"/>
    </w:rPr>
  </w:style>
  <w:style w:type="paragraph" w:customStyle="1" w:styleId="100">
    <w:name w:val="обычный 10"/>
    <w:basedOn w:val="a1"/>
    <w:rsid w:val="00721D4B"/>
    <w:pPr>
      <w:suppressAutoHyphens/>
      <w:spacing w:after="0" w:line="240" w:lineRule="auto"/>
    </w:pPr>
    <w:rPr>
      <w:rFonts w:ascii="Times New Roman" w:eastAsia="Times New Roman" w:hAnsi="Times New Roman" w:cs="Times New Roman"/>
      <w:sz w:val="20"/>
      <w:szCs w:val="24"/>
      <w:lang w:eastAsia="ar-SA"/>
    </w:rPr>
  </w:style>
  <w:style w:type="paragraph" w:customStyle="1" w:styleId="affffff0">
    <w:name w:val="Заголовок таблицы"/>
    <w:basedOn w:val="affffff"/>
    <w:rsid w:val="00721D4B"/>
    <w:pPr>
      <w:jc w:val="center"/>
    </w:pPr>
    <w:rPr>
      <w:b/>
      <w:bCs/>
    </w:rPr>
  </w:style>
  <w:style w:type="paragraph" w:customStyle="1" w:styleId="Standard">
    <w:name w:val="Standard"/>
    <w:rsid w:val="00721D4B"/>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a1"/>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a1"/>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a1"/>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a1"/>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f3">
    <w:name w:val="Цитата2"/>
    <w:basedOn w:val="a1"/>
    <w:rsid w:val="00721D4B"/>
    <w:pPr>
      <w:spacing w:after="0" w:line="240" w:lineRule="auto"/>
      <w:ind w:left="34" w:right="59" w:firstLine="425"/>
      <w:jc w:val="both"/>
    </w:pPr>
    <w:rPr>
      <w:rFonts w:ascii="Times New Roman" w:eastAsia="Times New Roman" w:hAnsi="Times New Roman" w:cs="Times New Roman"/>
      <w:lang w:eastAsia="ar-SA"/>
    </w:rPr>
  </w:style>
  <w:style w:type="paragraph" w:customStyle="1" w:styleId="11p">
    <w:name w:val="11p"/>
    <w:basedOn w:val="a1"/>
    <w:rsid w:val="00721D4B"/>
    <w:pPr>
      <w:spacing w:after="0" w:line="240" w:lineRule="auto"/>
      <w:jc w:val="center"/>
    </w:pPr>
    <w:rPr>
      <w:rFonts w:ascii="Times New Roman" w:eastAsia="Times New Roman" w:hAnsi="Times New Roman" w:cs="Times New Roman"/>
      <w:lang w:eastAsia="ar-SA"/>
    </w:rPr>
  </w:style>
  <w:style w:type="paragraph" w:customStyle="1" w:styleId="11pt">
    <w:name w:val="11pt"/>
    <w:basedOn w:val="a1"/>
    <w:rsid w:val="00721D4B"/>
    <w:pPr>
      <w:spacing w:after="0" w:line="240" w:lineRule="auto"/>
    </w:pPr>
    <w:rPr>
      <w:rFonts w:ascii="Times New Roman" w:eastAsia="Times New Roman" w:hAnsi="Times New Roman" w:cs="Times New Roman"/>
      <w:sz w:val="24"/>
      <w:szCs w:val="24"/>
      <w:lang w:eastAsia="ar-SA"/>
    </w:rPr>
  </w:style>
  <w:style w:type="paragraph" w:customStyle="1" w:styleId="11pt0">
    <w:name w:val="Обычный +11pt"/>
    <w:basedOn w:val="a1"/>
    <w:rsid w:val="00721D4B"/>
    <w:pPr>
      <w:spacing w:after="0" w:line="240" w:lineRule="auto"/>
    </w:pPr>
    <w:rPr>
      <w:rFonts w:ascii="Times New Roman" w:eastAsia="Times New Roman" w:hAnsi="Times New Roman" w:cs="Times New Roman"/>
      <w:sz w:val="24"/>
      <w:szCs w:val="20"/>
      <w:lang w:val="en-US" w:eastAsia="ar-SA"/>
    </w:rPr>
  </w:style>
  <w:style w:type="paragraph" w:customStyle="1" w:styleId="1ffb">
    <w:name w:val="Без интервала1"/>
    <w:qFormat/>
    <w:rsid w:val="00721D4B"/>
    <w:pPr>
      <w:suppressAutoHyphens/>
      <w:spacing w:after="0" w:line="100" w:lineRule="atLeast"/>
      <w:ind w:left="425" w:hanging="357"/>
      <w:jc w:val="both"/>
    </w:pPr>
    <w:rPr>
      <w:rFonts w:ascii="Calibri" w:eastAsia="Arial" w:hAnsi="Calibri" w:cs="Calibri"/>
      <w:sz w:val="20"/>
      <w:szCs w:val="24"/>
      <w:lang w:eastAsia="hi-IN" w:bidi="hi-IN"/>
    </w:rPr>
  </w:style>
  <w:style w:type="paragraph" w:customStyle="1" w:styleId="s1">
    <w:name w:val="s_1"/>
    <w:basedOn w:val="a1"/>
    <w:rsid w:val="00721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a4"/>
    <w:uiPriority w:val="99"/>
    <w:semiHidden/>
    <w:unhideWhenUsed/>
    <w:rsid w:val="00721D4B"/>
  </w:style>
  <w:style w:type="paragraph" w:styleId="26">
    <w:name w:val="Body Text 2"/>
    <w:basedOn w:val="a1"/>
    <w:link w:val="25"/>
    <w:rsid w:val="00721D4B"/>
    <w:pPr>
      <w:spacing w:after="120" w:line="480" w:lineRule="auto"/>
    </w:pPr>
    <w:rPr>
      <w:rFonts w:cs="Times New Roman"/>
      <w:lang w:eastAsia="ar-SA"/>
    </w:rPr>
  </w:style>
  <w:style w:type="character" w:customStyle="1" w:styleId="222">
    <w:name w:val="Основной текст 2 Знак2"/>
    <w:basedOn w:val="a2"/>
    <w:uiPriority w:val="99"/>
    <w:semiHidden/>
    <w:rsid w:val="00721D4B"/>
  </w:style>
  <w:style w:type="paragraph" w:styleId="24">
    <w:name w:val="Body Text Indent 2"/>
    <w:basedOn w:val="a1"/>
    <w:link w:val="23"/>
    <w:rsid w:val="00721D4B"/>
    <w:pPr>
      <w:spacing w:after="120" w:line="480" w:lineRule="auto"/>
      <w:ind w:left="283"/>
    </w:pPr>
    <w:rPr>
      <w:rFonts w:cs="Times New Roman"/>
      <w:lang w:eastAsia="ar-SA"/>
    </w:rPr>
  </w:style>
  <w:style w:type="character" w:customStyle="1" w:styleId="223">
    <w:name w:val="Основной текст с отступом 2 Знак2"/>
    <w:basedOn w:val="a2"/>
    <w:uiPriority w:val="99"/>
    <w:semiHidden/>
    <w:rsid w:val="00721D4B"/>
  </w:style>
  <w:style w:type="paragraph" w:styleId="affffff1">
    <w:name w:val="footnote text"/>
    <w:basedOn w:val="a1"/>
    <w:link w:val="affffff2"/>
    <w:semiHidden/>
    <w:rsid w:val="00721D4B"/>
    <w:pPr>
      <w:spacing w:after="0" w:line="240" w:lineRule="auto"/>
    </w:pPr>
    <w:rPr>
      <w:rFonts w:ascii="Times New Roman" w:eastAsia="Times New Roman" w:hAnsi="Times New Roman" w:cs="Times New Roman"/>
      <w:sz w:val="20"/>
      <w:szCs w:val="20"/>
      <w:lang w:val="en-US"/>
    </w:rPr>
  </w:style>
  <w:style w:type="character" w:customStyle="1" w:styleId="affffff2">
    <w:name w:val="Текст сноски Знак"/>
    <w:basedOn w:val="a2"/>
    <w:link w:val="affffff1"/>
    <w:semiHidden/>
    <w:rsid w:val="00721D4B"/>
    <w:rPr>
      <w:rFonts w:ascii="Times New Roman" w:eastAsia="Times New Roman" w:hAnsi="Times New Roman" w:cs="Times New Roman"/>
      <w:sz w:val="20"/>
      <w:szCs w:val="20"/>
      <w:lang w:val="en-US"/>
    </w:rPr>
  </w:style>
  <w:style w:type="character" w:styleId="affffff3">
    <w:name w:val="footnote reference"/>
    <w:semiHidden/>
    <w:rsid w:val="00721D4B"/>
    <w:rPr>
      <w:vertAlign w:val="superscript"/>
    </w:rPr>
  </w:style>
  <w:style w:type="paragraph" w:styleId="affffff4">
    <w:name w:val="endnote text"/>
    <w:basedOn w:val="a1"/>
    <w:link w:val="affffff5"/>
    <w:rsid w:val="00721D4B"/>
    <w:pPr>
      <w:spacing w:after="0" w:line="240" w:lineRule="auto"/>
    </w:pPr>
    <w:rPr>
      <w:rFonts w:ascii="Times New Roman" w:eastAsia="Times New Roman" w:hAnsi="Times New Roman" w:cs="Times New Roman"/>
      <w:sz w:val="20"/>
      <w:szCs w:val="20"/>
      <w:lang w:val="en-US"/>
    </w:rPr>
  </w:style>
  <w:style w:type="character" w:customStyle="1" w:styleId="affffff5">
    <w:name w:val="Текст концевой сноски Знак"/>
    <w:basedOn w:val="a2"/>
    <w:link w:val="affffff4"/>
    <w:rsid w:val="00721D4B"/>
    <w:rPr>
      <w:rFonts w:ascii="Times New Roman" w:eastAsia="Times New Roman" w:hAnsi="Times New Roman" w:cs="Times New Roman"/>
      <w:sz w:val="20"/>
      <w:szCs w:val="20"/>
      <w:lang w:val="en-US"/>
    </w:rPr>
  </w:style>
  <w:style w:type="character" w:styleId="affffff6">
    <w:name w:val="endnote reference"/>
    <w:semiHidden/>
    <w:rsid w:val="00721D4B"/>
    <w:rPr>
      <w:vertAlign w:val="superscript"/>
    </w:rPr>
  </w:style>
  <w:style w:type="table" w:styleId="affffff7">
    <w:name w:val="Table Grid"/>
    <w:basedOn w:val="a3"/>
    <w:uiPriority w:val="59"/>
    <w:rsid w:val="00721D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8">
    <w:name w:val="annotation reference"/>
    <w:rsid w:val="00721D4B"/>
    <w:rPr>
      <w:sz w:val="16"/>
      <w:szCs w:val="16"/>
    </w:rPr>
  </w:style>
  <w:style w:type="paragraph" w:styleId="aff6">
    <w:name w:val="annotation text"/>
    <w:basedOn w:val="a1"/>
    <w:link w:val="aff5"/>
    <w:rsid w:val="00721D4B"/>
    <w:pPr>
      <w:spacing w:after="0" w:line="240" w:lineRule="auto"/>
    </w:pPr>
    <w:rPr>
      <w:rFonts w:ascii="Arial" w:hAnsi="Arial" w:cs="Arial"/>
      <w:lang w:val="en-US" w:eastAsia="ar-SA"/>
    </w:rPr>
  </w:style>
  <w:style w:type="character" w:customStyle="1" w:styleId="2f4">
    <w:name w:val="Текст примечания Знак2"/>
    <w:basedOn w:val="a2"/>
    <w:uiPriority w:val="99"/>
    <w:semiHidden/>
    <w:rsid w:val="00721D4B"/>
    <w:rPr>
      <w:sz w:val="20"/>
      <w:szCs w:val="20"/>
    </w:rPr>
  </w:style>
  <w:style w:type="paragraph" w:styleId="affffff9">
    <w:name w:val="annotation subject"/>
    <w:basedOn w:val="aff6"/>
    <w:next w:val="aff6"/>
    <w:link w:val="affffffa"/>
    <w:rsid w:val="00721D4B"/>
    <w:rPr>
      <w:rFonts w:cs="Times New Roman"/>
      <w:b/>
      <w:bCs/>
    </w:rPr>
  </w:style>
  <w:style w:type="character" w:customStyle="1" w:styleId="affffffa">
    <w:name w:val="Тема примечания Знак"/>
    <w:basedOn w:val="2f4"/>
    <w:link w:val="affffff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fb">
    <w:name w:val="Revision"/>
    <w:hidden/>
    <w:uiPriority w:val="99"/>
    <w:semiHidden/>
    <w:rsid w:val="00721D4B"/>
    <w:pPr>
      <w:spacing w:after="0" w:line="240" w:lineRule="auto"/>
    </w:pPr>
    <w:rPr>
      <w:rFonts w:ascii="Times New Roman" w:eastAsia="Times New Roman" w:hAnsi="Times New Roman" w:cs="Times New Roman"/>
      <w:sz w:val="24"/>
      <w:szCs w:val="24"/>
      <w:lang w:val="en-US"/>
    </w:rPr>
  </w:style>
  <w:style w:type="paragraph" w:styleId="33">
    <w:name w:val="Body Text 3"/>
    <w:basedOn w:val="a1"/>
    <w:link w:val="31"/>
    <w:rsid w:val="00721D4B"/>
    <w:pPr>
      <w:spacing w:after="120" w:line="240" w:lineRule="auto"/>
    </w:pPr>
    <w:rPr>
      <w:rFonts w:ascii="Arial" w:hAnsi="Arial" w:cs="Arial"/>
      <w:b/>
      <w:bCs/>
      <w:i/>
      <w:iCs/>
    </w:rPr>
  </w:style>
  <w:style w:type="character" w:customStyle="1" w:styleId="331">
    <w:name w:val="Основной текст 3 Знак3"/>
    <w:basedOn w:val="a2"/>
    <w:uiPriority w:val="99"/>
    <w:semiHidden/>
    <w:rsid w:val="00721D4B"/>
    <w:rPr>
      <w:sz w:val="16"/>
      <w:szCs w:val="16"/>
    </w:rPr>
  </w:style>
  <w:style w:type="paragraph" w:styleId="affffffc">
    <w:name w:val="TOC Heading"/>
    <w:basedOn w:val="10"/>
    <w:next w:val="a1"/>
    <w:uiPriority w:val="39"/>
    <w:semiHidden/>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2f5">
    <w:name w:val="toc 2"/>
    <w:basedOn w:val="a1"/>
    <w:next w:val="a1"/>
    <w:autoRedefine/>
    <w:uiPriority w:val="39"/>
    <w:rsid w:val="00721D4B"/>
    <w:pPr>
      <w:spacing w:after="0" w:line="240" w:lineRule="auto"/>
      <w:ind w:left="240"/>
    </w:pPr>
    <w:rPr>
      <w:rFonts w:ascii="Times New Roman" w:eastAsia="Times New Roman" w:hAnsi="Times New Roman" w:cs="Times New Roman"/>
      <w:sz w:val="24"/>
      <w:szCs w:val="24"/>
      <w:lang w:val="en-US"/>
    </w:rPr>
  </w:style>
  <w:style w:type="character" w:customStyle="1" w:styleId="affffffd">
    <w:name w:val="Основной текст_"/>
    <w:link w:val="1ffc"/>
    <w:rsid w:val="00721D4B"/>
    <w:rPr>
      <w:rFonts w:ascii="Arial" w:eastAsia="Arial" w:hAnsi="Arial" w:cs="Arial"/>
      <w:sz w:val="23"/>
      <w:szCs w:val="23"/>
      <w:shd w:val="clear" w:color="auto" w:fill="FFFFFF"/>
    </w:rPr>
  </w:style>
  <w:style w:type="paragraph" w:customStyle="1" w:styleId="1ffc">
    <w:name w:val="Основной текст1"/>
    <w:basedOn w:val="a1"/>
    <w:link w:val="affffffd"/>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12">
    <w:name w:val="Заголовок 1 Знак2"/>
    <w:link w:val="10"/>
    <w:rsid w:val="00721D4B"/>
    <w:rPr>
      <w:rFonts w:ascii="Arial" w:eastAsia="Times New Roman" w:hAnsi="Arial" w:cs="Times New Roman"/>
      <w:b/>
      <w:bCs/>
      <w:color w:val="000080"/>
      <w:sz w:val="20"/>
      <w:szCs w:val="20"/>
      <w:lang w:eastAsia="ar-SA"/>
    </w:rPr>
  </w:style>
  <w:style w:type="character" w:customStyle="1" w:styleId="210">
    <w:name w:val="Заголовок 2 Знак1"/>
    <w:link w:val="2"/>
    <w:rsid w:val="00721D4B"/>
    <w:rPr>
      <w:rFonts w:ascii="Arial" w:eastAsia="Times New Roman" w:hAnsi="Arial" w:cs="Arial"/>
      <w:b/>
      <w:bCs/>
      <w:color w:val="000080"/>
      <w:sz w:val="20"/>
      <w:szCs w:val="20"/>
      <w:lang w:eastAsia="ar-SA"/>
    </w:rPr>
  </w:style>
  <w:style w:type="character" w:customStyle="1" w:styleId="81">
    <w:name w:val="Заголовок 8 Знак1"/>
    <w:link w:val="8"/>
    <w:rsid w:val="00721D4B"/>
    <w:rPr>
      <w:rFonts w:ascii="Arial" w:eastAsia="Times New Roman" w:hAnsi="Arial" w:cs="Arial"/>
      <w:b/>
      <w:bCs/>
      <w:color w:val="FF0000"/>
      <w:sz w:val="20"/>
      <w:szCs w:val="20"/>
      <w:lang w:eastAsia="ar-SA"/>
    </w:rPr>
  </w:style>
  <w:style w:type="paragraph" w:customStyle="1" w:styleId="1ffd">
    <w:name w:val="Без интервала1"/>
    <w:qFormat/>
    <w:rsid w:val="00721D4B"/>
    <w:pPr>
      <w:suppressAutoHyphens/>
      <w:spacing w:after="0" w:line="100" w:lineRule="atLeast"/>
      <w:ind w:left="425" w:hanging="357"/>
      <w:jc w:val="both"/>
    </w:pPr>
    <w:rPr>
      <w:rFonts w:ascii="Calibri" w:eastAsia="Arial" w:hAnsi="Calibri" w:cs="Calibri"/>
      <w:sz w:val="20"/>
      <w:szCs w:val="24"/>
      <w:lang w:eastAsia="hi-IN" w:bidi="hi-IN"/>
    </w:rPr>
  </w:style>
  <w:style w:type="character" w:customStyle="1" w:styleId="1ffe">
    <w:name w:val="Упомянуть1"/>
    <w:basedOn w:val="a2"/>
    <w:uiPriority w:val="99"/>
    <w:semiHidden/>
    <w:unhideWhenUsed/>
    <w:rsid w:val="006615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69F658637BAFA499F33705ECE803FE3246F3B18727C551921FB7F5257821AF42018093D76D2I7j8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9F658637BAFA499F33705ECE803FE3246F3B18727C551921FB7F5257821AF42018093D76D0I7jFH" TargetMode="External"/><Relationship Id="rId5" Type="http://schemas.openxmlformats.org/officeDocument/2006/relationships/settings" Target="settings.xml"/><Relationship Id="rId10" Type="http://schemas.openxmlformats.org/officeDocument/2006/relationships/hyperlink" Target="consultantplus://offline/ref=A69F658637BAFA499F33705ECE803FE3246F3A167971551921FB7F5257821AF42018093976IDj0H" TargetMode="External"/><Relationship Id="rId4" Type="http://schemas.microsoft.com/office/2007/relationships/stylesWithEffects" Target="stylesWithEffects.xml"/><Relationship Id="rId9" Type="http://schemas.openxmlformats.org/officeDocument/2006/relationships/hyperlink" Target="mailto:mail@gb1nv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F7D2-C833-43C5-91E4-E91B688E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57</Pages>
  <Words>19809</Words>
  <Characters>112913</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Us-5</dc:creator>
  <cp:keywords/>
  <dc:description/>
  <cp:lastModifiedBy>torgi</cp:lastModifiedBy>
  <cp:revision>18</cp:revision>
  <cp:lastPrinted>2016-08-16T04:58:00Z</cp:lastPrinted>
  <dcterms:created xsi:type="dcterms:W3CDTF">2016-08-15T08:34:00Z</dcterms:created>
  <dcterms:modified xsi:type="dcterms:W3CDTF">2017-04-28T09:28:00Z</dcterms:modified>
</cp:coreProperties>
</file>